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1534" w:rsidRDefault="00D01534" w:rsidP="00F74FB3">
      <w:pPr>
        <w:rPr>
          <w:rFonts w:ascii="Times New Roman" w:hAnsi="Times New Roman"/>
          <w:noProof/>
          <w:sz w:val="28"/>
          <w:szCs w:val="28"/>
          <w:lang w:bidi="ar-SA"/>
        </w:rPr>
      </w:pPr>
      <w:bookmarkStart w:id="0" w:name="bookmark0"/>
    </w:p>
    <w:bookmarkEnd w:id="0"/>
    <w:p w:rsidR="001C7A6F" w:rsidRDefault="001C7A6F" w:rsidP="00D01534">
      <w:pPr>
        <w:ind w:right="-1"/>
        <w:rPr>
          <w:rFonts w:ascii="Times New Roman" w:hAnsi="Times New Roman"/>
          <w:b/>
        </w:rPr>
      </w:pPr>
    </w:p>
    <w:p w:rsidR="00F74FB3" w:rsidRDefault="005C35A1" w:rsidP="00D01534">
      <w:pPr>
        <w:ind w:right="-1"/>
        <w:rPr>
          <w:rFonts w:ascii="Times New Roman" w:hAnsi="Times New Roman"/>
          <w:b/>
        </w:rPr>
      </w:pPr>
      <w:r>
        <w:rPr>
          <w:rFonts w:ascii="Times New Roman" w:hAnsi="Times New Roman"/>
          <w:b/>
          <w:noProof/>
          <w:lang w:bidi="ar-SA"/>
        </w:rPr>
        <w:drawing>
          <wp:inline distT="0" distB="0" distL="0" distR="0">
            <wp:extent cx="6301105" cy="8664019"/>
            <wp:effectExtent l="19050" t="0" r="4445" b="0"/>
            <wp:docPr id="2" name="Рисунок 1" descr="C:\Users\sadik\Desktop\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dik\Desktop\1.jpeg"/>
                    <pic:cNvPicPr>
                      <a:picLocks noChangeAspect="1" noChangeArrowheads="1"/>
                    </pic:cNvPicPr>
                  </pic:nvPicPr>
                  <pic:blipFill>
                    <a:blip r:embed="rId8"/>
                    <a:srcRect/>
                    <a:stretch>
                      <a:fillRect/>
                    </a:stretch>
                  </pic:blipFill>
                  <pic:spPr bwMode="auto">
                    <a:xfrm>
                      <a:off x="0" y="0"/>
                      <a:ext cx="6301105" cy="8664019"/>
                    </a:xfrm>
                    <a:prstGeom prst="rect">
                      <a:avLst/>
                    </a:prstGeom>
                    <a:noFill/>
                    <a:ln w="9525">
                      <a:noFill/>
                      <a:miter lim="800000"/>
                      <a:headEnd/>
                      <a:tailEnd/>
                    </a:ln>
                  </pic:spPr>
                </pic:pic>
              </a:graphicData>
            </a:graphic>
          </wp:inline>
        </w:drawing>
      </w:r>
    </w:p>
    <w:p w:rsidR="00F74FB3" w:rsidRDefault="00F74FB3" w:rsidP="00D01534">
      <w:pPr>
        <w:ind w:right="-1"/>
        <w:rPr>
          <w:rFonts w:ascii="Times New Roman" w:hAnsi="Times New Roman"/>
          <w:b/>
        </w:rPr>
      </w:pPr>
    </w:p>
    <w:p w:rsidR="00F74FB3" w:rsidRDefault="00F74FB3" w:rsidP="00D01534">
      <w:pPr>
        <w:ind w:right="-1"/>
        <w:rPr>
          <w:rFonts w:ascii="Times New Roman" w:hAnsi="Times New Roman"/>
          <w:b/>
        </w:rPr>
      </w:pPr>
    </w:p>
    <w:p w:rsidR="00D01534" w:rsidRDefault="00D01534" w:rsidP="00D01534">
      <w:pPr>
        <w:ind w:right="-1"/>
        <w:rPr>
          <w:rFonts w:ascii="Times New Roman" w:hAnsi="Times New Roman"/>
          <w:b/>
        </w:rPr>
      </w:pPr>
    </w:p>
    <w:p w:rsidR="001C7A6F" w:rsidRDefault="001C7A6F" w:rsidP="00D01534">
      <w:pPr>
        <w:ind w:right="-1"/>
        <w:rPr>
          <w:rFonts w:ascii="Times New Roman" w:hAnsi="Times New Roman"/>
          <w:b/>
        </w:rPr>
      </w:pPr>
    </w:p>
    <w:p w:rsidR="001E6EBC" w:rsidRPr="00D01534" w:rsidRDefault="001B6E1B" w:rsidP="00D01534">
      <w:pPr>
        <w:ind w:right="-1"/>
        <w:rPr>
          <w:rFonts w:ascii="Times New Roman" w:hAnsi="Times New Roman"/>
          <w:b/>
        </w:rPr>
      </w:pPr>
      <w:r>
        <w:rPr>
          <w:rFonts w:ascii="Times New Roman" w:hAnsi="Times New Roman"/>
          <w:b/>
        </w:rPr>
        <w:t xml:space="preserve">Введение   </w:t>
      </w:r>
      <w:r w:rsidRPr="00AD1832">
        <w:rPr>
          <w:rFonts w:ascii="Times New Roman" w:hAnsi="Times New Roman"/>
        </w:rPr>
        <w:t>……………………..………………………………………</w:t>
      </w:r>
      <w:r w:rsidR="003F0B30">
        <w:rPr>
          <w:rFonts w:ascii="Times New Roman" w:hAnsi="Times New Roman"/>
        </w:rPr>
        <w:t>…….</w:t>
      </w:r>
      <w:r w:rsidRPr="00AD1832">
        <w:rPr>
          <w:rFonts w:ascii="Times New Roman" w:hAnsi="Times New Roman"/>
        </w:rPr>
        <w:t>……</w:t>
      </w:r>
      <w:r>
        <w:rPr>
          <w:rFonts w:ascii="Times New Roman" w:hAnsi="Times New Roman"/>
        </w:rPr>
        <w:t>……</w:t>
      </w:r>
      <w:r w:rsidR="007A050B">
        <w:rPr>
          <w:rFonts w:ascii="Times New Roman" w:hAnsi="Times New Roman"/>
        </w:rPr>
        <w:t>…</w:t>
      </w:r>
      <w:r w:rsidR="00C21028">
        <w:rPr>
          <w:rFonts w:ascii="Times New Roman" w:hAnsi="Times New Roman"/>
        </w:rPr>
        <w:t>…</w:t>
      </w:r>
      <w:r w:rsidR="0095342D">
        <w:rPr>
          <w:rFonts w:ascii="Times New Roman" w:hAnsi="Times New Roman"/>
        </w:rPr>
        <w:t>…</w:t>
      </w:r>
      <w:r w:rsidR="00C21028">
        <w:rPr>
          <w:rFonts w:ascii="Times New Roman" w:hAnsi="Times New Roman"/>
        </w:rPr>
        <w:t>.</w:t>
      </w:r>
      <w:r w:rsidR="003F0B30">
        <w:rPr>
          <w:rFonts w:ascii="Times New Roman" w:hAnsi="Times New Roman"/>
        </w:rPr>
        <w:t>.</w:t>
      </w:r>
      <w:r w:rsidR="00C21028">
        <w:rPr>
          <w:rFonts w:ascii="Times New Roman" w:hAnsi="Times New Roman"/>
        </w:rPr>
        <w:t>.</w:t>
      </w:r>
      <w:r w:rsidR="00D01534">
        <w:rPr>
          <w:rFonts w:ascii="Times New Roman" w:hAnsi="Times New Roman"/>
        </w:rPr>
        <w:t>..........</w:t>
      </w:r>
      <w:r w:rsidR="00601316">
        <w:rPr>
          <w:rFonts w:ascii="Times New Roman" w:hAnsi="Times New Roman"/>
        </w:rPr>
        <w:t>3</w:t>
      </w:r>
    </w:p>
    <w:p w:rsidR="001B6E1B" w:rsidRPr="00015D4F" w:rsidRDefault="00015D4F" w:rsidP="003F0B30">
      <w:pPr>
        <w:ind w:left="142" w:right="-1"/>
        <w:rPr>
          <w:rFonts w:ascii="Times New Roman" w:hAnsi="Times New Roman"/>
          <w:b/>
        </w:rPr>
      </w:pPr>
      <w:r>
        <w:rPr>
          <w:rFonts w:ascii="Times New Roman" w:hAnsi="Times New Roman"/>
          <w:b/>
        </w:rPr>
        <w:t xml:space="preserve"> </w:t>
      </w:r>
      <w:r w:rsidR="001B6E1B" w:rsidRPr="00015D4F">
        <w:rPr>
          <w:rFonts w:ascii="Times New Roman" w:hAnsi="Times New Roman"/>
          <w:b/>
        </w:rPr>
        <w:t>Целевой раздел</w:t>
      </w:r>
      <w:r w:rsidR="00400813">
        <w:rPr>
          <w:rFonts w:ascii="Times New Roman" w:hAnsi="Times New Roman"/>
          <w:b/>
        </w:rPr>
        <w:t>.</w:t>
      </w:r>
    </w:p>
    <w:p w:rsidR="001B6E1B" w:rsidRDefault="003F0B30" w:rsidP="0095342D">
      <w:pPr>
        <w:pStyle w:val="ad"/>
        <w:widowControl w:val="0"/>
        <w:suppressAutoHyphens/>
        <w:autoSpaceDN w:val="0"/>
        <w:spacing w:after="0"/>
        <w:ind w:left="0" w:right="-1"/>
        <w:textAlignment w:val="baseline"/>
        <w:rPr>
          <w:rFonts w:ascii="Times New Roman" w:hAnsi="Times New Roman"/>
          <w:sz w:val="24"/>
          <w:szCs w:val="24"/>
        </w:rPr>
      </w:pPr>
      <w:r>
        <w:rPr>
          <w:rFonts w:ascii="Times New Roman" w:hAnsi="Times New Roman"/>
          <w:sz w:val="24"/>
          <w:szCs w:val="24"/>
        </w:rPr>
        <w:t xml:space="preserve"> 1.</w:t>
      </w:r>
      <w:r w:rsidR="001B6E1B">
        <w:rPr>
          <w:rFonts w:ascii="Times New Roman" w:hAnsi="Times New Roman"/>
          <w:sz w:val="24"/>
          <w:szCs w:val="24"/>
        </w:rPr>
        <w:t>Пояснительная зап</w:t>
      </w:r>
      <w:r w:rsidR="00601316">
        <w:rPr>
          <w:rFonts w:ascii="Times New Roman" w:hAnsi="Times New Roman"/>
          <w:sz w:val="24"/>
          <w:szCs w:val="24"/>
        </w:rPr>
        <w:t>иска…………………………………………………</w:t>
      </w:r>
      <w:r>
        <w:rPr>
          <w:rFonts w:ascii="Times New Roman" w:hAnsi="Times New Roman"/>
          <w:sz w:val="24"/>
          <w:szCs w:val="24"/>
        </w:rPr>
        <w:t>.</w:t>
      </w:r>
      <w:r w:rsidR="00601316">
        <w:rPr>
          <w:rFonts w:ascii="Times New Roman" w:hAnsi="Times New Roman"/>
          <w:sz w:val="24"/>
          <w:szCs w:val="24"/>
        </w:rPr>
        <w:t xml:space="preserve">…. </w:t>
      </w:r>
      <w:r>
        <w:rPr>
          <w:rFonts w:ascii="Times New Roman" w:hAnsi="Times New Roman"/>
          <w:sz w:val="24"/>
          <w:szCs w:val="24"/>
        </w:rPr>
        <w:t>….</w:t>
      </w:r>
      <w:r w:rsidR="00601316">
        <w:rPr>
          <w:rFonts w:ascii="Times New Roman" w:hAnsi="Times New Roman"/>
          <w:sz w:val="24"/>
          <w:szCs w:val="24"/>
        </w:rPr>
        <w:t xml:space="preserve"> …</w:t>
      </w:r>
      <w:r w:rsidR="007A050B">
        <w:rPr>
          <w:rFonts w:ascii="Times New Roman" w:hAnsi="Times New Roman"/>
          <w:sz w:val="24"/>
          <w:szCs w:val="24"/>
        </w:rPr>
        <w:t>…</w:t>
      </w:r>
      <w:r>
        <w:rPr>
          <w:rFonts w:ascii="Times New Roman" w:hAnsi="Times New Roman"/>
          <w:sz w:val="24"/>
          <w:szCs w:val="24"/>
        </w:rPr>
        <w:t>…</w:t>
      </w:r>
      <w:r w:rsidR="0095342D">
        <w:rPr>
          <w:rFonts w:ascii="Times New Roman" w:hAnsi="Times New Roman"/>
          <w:sz w:val="24"/>
          <w:szCs w:val="24"/>
        </w:rPr>
        <w:t>….</w:t>
      </w:r>
      <w:r w:rsidR="00400813">
        <w:rPr>
          <w:rFonts w:ascii="Times New Roman" w:hAnsi="Times New Roman"/>
          <w:sz w:val="24"/>
          <w:szCs w:val="24"/>
        </w:rPr>
        <w:t>.</w:t>
      </w:r>
      <w:r>
        <w:rPr>
          <w:rFonts w:ascii="Times New Roman" w:hAnsi="Times New Roman"/>
          <w:sz w:val="24"/>
          <w:szCs w:val="24"/>
        </w:rPr>
        <w:t>.</w:t>
      </w:r>
      <w:r w:rsidR="0095342D">
        <w:rPr>
          <w:rFonts w:ascii="Times New Roman" w:hAnsi="Times New Roman"/>
          <w:sz w:val="24"/>
          <w:szCs w:val="24"/>
        </w:rPr>
        <w:t>.</w:t>
      </w:r>
      <w:r w:rsidR="00D01534">
        <w:rPr>
          <w:rFonts w:ascii="Times New Roman" w:hAnsi="Times New Roman"/>
          <w:sz w:val="24"/>
          <w:szCs w:val="24"/>
        </w:rPr>
        <w:t>......</w:t>
      </w:r>
      <w:r w:rsidR="0095342D">
        <w:rPr>
          <w:rFonts w:ascii="Times New Roman" w:hAnsi="Times New Roman"/>
          <w:sz w:val="24"/>
          <w:szCs w:val="24"/>
        </w:rPr>
        <w:t>...</w:t>
      </w:r>
      <w:r w:rsidR="007A050B">
        <w:rPr>
          <w:rFonts w:ascii="Times New Roman" w:hAnsi="Times New Roman"/>
          <w:sz w:val="24"/>
          <w:szCs w:val="24"/>
        </w:rPr>
        <w:t>.</w:t>
      </w:r>
      <w:r w:rsidR="00601316">
        <w:rPr>
          <w:rFonts w:ascii="Times New Roman" w:hAnsi="Times New Roman"/>
          <w:sz w:val="24"/>
          <w:szCs w:val="24"/>
        </w:rPr>
        <w:t>4</w:t>
      </w:r>
    </w:p>
    <w:p w:rsidR="001B6E1B" w:rsidRDefault="003F0B30" w:rsidP="00400813">
      <w:pPr>
        <w:ind w:right="-1"/>
        <w:jc w:val="both"/>
        <w:rPr>
          <w:rFonts w:ascii="Times New Roman" w:hAnsi="Times New Roman"/>
        </w:rPr>
      </w:pPr>
      <w:r>
        <w:rPr>
          <w:rFonts w:ascii="Times New Roman" w:hAnsi="Times New Roman"/>
        </w:rPr>
        <w:t xml:space="preserve"> </w:t>
      </w:r>
      <w:r w:rsidR="001B6E1B">
        <w:rPr>
          <w:rFonts w:ascii="Times New Roman" w:hAnsi="Times New Roman"/>
        </w:rPr>
        <w:t>1.2</w:t>
      </w:r>
      <w:r w:rsidR="0095342D">
        <w:rPr>
          <w:rFonts w:ascii="Times New Roman" w:hAnsi="Times New Roman"/>
        </w:rPr>
        <w:t>.</w:t>
      </w:r>
      <w:r w:rsidR="001B6E1B">
        <w:rPr>
          <w:rFonts w:ascii="Times New Roman" w:hAnsi="Times New Roman"/>
        </w:rPr>
        <w:t xml:space="preserve"> Цели и задачи реализации </w:t>
      </w:r>
      <w:r w:rsidR="00601316">
        <w:rPr>
          <w:rFonts w:ascii="Times New Roman" w:hAnsi="Times New Roman"/>
        </w:rPr>
        <w:t>программы ……… …………………..……</w:t>
      </w:r>
      <w:r>
        <w:rPr>
          <w:rFonts w:ascii="Times New Roman" w:hAnsi="Times New Roman"/>
        </w:rPr>
        <w:t>.</w:t>
      </w:r>
      <w:r w:rsidR="00601316">
        <w:rPr>
          <w:rFonts w:ascii="Times New Roman" w:hAnsi="Times New Roman"/>
        </w:rPr>
        <w:t xml:space="preserve">…. </w:t>
      </w:r>
      <w:r>
        <w:rPr>
          <w:rFonts w:ascii="Times New Roman" w:hAnsi="Times New Roman"/>
        </w:rPr>
        <w:t>.</w:t>
      </w:r>
      <w:r w:rsidR="007A050B">
        <w:rPr>
          <w:rFonts w:ascii="Times New Roman" w:hAnsi="Times New Roman"/>
        </w:rPr>
        <w:t>…</w:t>
      </w:r>
      <w:r>
        <w:rPr>
          <w:rFonts w:ascii="Times New Roman" w:hAnsi="Times New Roman"/>
        </w:rPr>
        <w:t>……</w:t>
      </w:r>
      <w:r w:rsidR="0095342D">
        <w:rPr>
          <w:rFonts w:ascii="Times New Roman" w:hAnsi="Times New Roman"/>
        </w:rPr>
        <w:t>.</w:t>
      </w:r>
      <w:r w:rsidR="00400813">
        <w:rPr>
          <w:rFonts w:ascii="Times New Roman" w:hAnsi="Times New Roman"/>
        </w:rPr>
        <w:t>.</w:t>
      </w:r>
      <w:r w:rsidR="007A050B">
        <w:rPr>
          <w:rFonts w:ascii="Times New Roman" w:hAnsi="Times New Roman"/>
        </w:rPr>
        <w:t xml:space="preserve"> </w:t>
      </w:r>
      <w:r>
        <w:rPr>
          <w:rFonts w:ascii="Times New Roman" w:hAnsi="Times New Roman"/>
        </w:rPr>
        <w:t>.</w:t>
      </w:r>
      <w:r w:rsidR="00400813">
        <w:rPr>
          <w:rFonts w:ascii="Times New Roman" w:hAnsi="Times New Roman"/>
        </w:rPr>
        <w:t>..</w:t>
      </w:r>
      <w:r w:rsidR="0095342D">
        <w:rPr>
          <w:rFonts w:ascii="Times New Roman" w:hAnsi="Times New Roman"/>
        </w:rPr>
        <w:t>.</w:t>
      </w:r>
      <w:r w:rsidR="00D01534">
        <w:rPr>
          <w:rFonts w:ascii="Times New Roman" w:hAnsi="Times New Roman"/>
        </w:rPr>
        <w:t>......</w:t>
      </w:r>
      <w:r w:rsidR="0095342D">
        <w:rPr>
          <w:rFonts w:ascii="Times New Roman" w:hAnsi="Times New Roman"/>
        </w:rPr>
        <w:t>...</w:t>
      </w:r>
      <w:r w:rsidR="00400813">
        <w:rPr>
          <w:rFonts w:ascii="Times New Roman" w:hAnsi="Times New Roman"/>
        </w:rPr>
        <w:t>.</w:t>
      </w:r>
      <w:r w:rsidR="007A050B">
        <w:rPr>
          <w:rFonts w:ascii="Times New Roman" w:hAnsi="Times New Roman"/>
        </w:rPr>
        <w:t xml:space="preserve"> </w:t>
      </w:r>
      <w:r w:rsidR="00601316">
        <w:rPr>
          <w:rFonts w:ascii="Times New Roman" w:hAnsi="Times New Roman"/>
        </w:rPr>
        <w:t>5</w:t>
      </w:r>
    </w:p>
    <w:p w:rsidR="001B6E1B" w:rsidRDefault="003F0B30" w:rsidP="0095342D">
      <w:pPr>
        <w:tabs>
          <w:tab w:val="left" w:pos="1701"/>
        </w:tabs>
        <w:ind w:right="-1"/>
        <w:rPr>
          <w:rFonts w:ascii="Times New Roman" w:hAnsi="Times New Roman"/>
        </w:rPr>
      </w:pPr>
      <w:r>
        <w:rPr>
          <w:rFonts w:ascii="Times New Roman" w:hAnsi="Times New Roman"/>
        </w:rPr>
        <w:t xml:space="preserve"> </w:t>
      </w:r>
      <w:r w:rsidR="001B6E1B">
        <w:rPr>
          <w:rFonts w:ascii="Times New Roman" w:hAnsi="Times New Roman"/>
        </w:rPr>
        <w:t>1.3</w:t>
      </w:r>
      <w:r w:rsidR="0095342D">
        <w:rPr>
          <w:rFonts w:ascii="Times New Roman" w:hAnsi="Times New Roman"/>
        </w:rPr>
        <w:t>.</w:t>
      </w:r>
      <w:r w:rsidR="001B6E1B">
        <w:rPr>
          <w:rFonts w:ascii="Times New Roman" w:hAnsi="Times New Roman"/>
        </w:rPr>
        <w:t xml:space="preserve"> Принципы и подходы к формированию Программы </w:t>
      </w:r>
      <w:r w:rsidR="0095342D">
        <w:rPr>
          <w:rFonts w:ascii="Times New Roman" w:hAnsi="Times New Roman"/>
        </w:rPr>
        <w:t>.</w:t>
      </w:r>
      <w:r w:rsidR="00601316">
        <w:rPr>
          <w:rFonts w:ascii="Times New Roman" w:hAnsi="Times New Roman"/>
        </w:rPr>
        <w:t>…………………</w:t>
      </w:r>
      <w:r>
        <w:rPr>
          <w:rFonts w:ascii="Times New Roman" w:hAnsi="Times New Roman"/>
        </w:rPr>
        <w:t>.</w:t>
      </w:r>
      <w:r w:rsidR="00601316">
        <w:rPr>
          <w:rFonts w:ascii="Times New Roman" w:hAnsi="Times New Roman"/>
        </w:rPr>
        <w:t>…...</w:t>
      </w:r>
      <w:r w:rsidR="007A050B">
        <w:rPr>
          <w:rFonts w:ascii="Times New Roman" w:hAnsi="Times New Roman"/>
        </w:rPr>
        <w:t>.</w:t>
      </w:r>
      <w:r>
        <w:rPr>
          <w:rFonts w:ascii="Times New Roman" w:hAnsi="Times New Roman"/>
        </w:rPr>
        <w:t>.</w:t>
      </w:r>
      <w:r w:rsidR="007A050B">
        <w:rPr>
          <w:rFonts w:ascii="Times New Roman" w:hAnsi="Times New Roman"/>
        </w:rPr>
        <w:t>..</w:t>
      </w:r>
      <w:r>
        <w:rPr>
          <w:rFonts w:ascii="Times New Roman" w:hAnsi="Times New Roman"/>
        </w:rPr>
        <w:t>.</w:t>
      </w:r>
      <w:r w:rsidR="00400813">
        <w:rPr>
          <w:rFonts w:ascii="Times New Roman" w:hAnsi="Times New Roman"/>
        </w:rPr>
        <w:t>.</w:t>
      </w:r>
      <w:r>
        <w:rPr>
          <w:rFonts w:ascii="Times New Roman" w:hAnsi="Times New Roman"/>
        </w:rPr>
        <w:t>......</w:t>
      </w:r>
      <w:r w:rsidR="0095342D">
        <w:rPr>
          <w:rFonts w:ascii="Times New Roman" w:hAnsi="Times New Roman"/>
        </w:rPr>
        <w:t>.</w:t>
      </w:r>
      <w:r w:rsidR="00400813">
        <w:rPr>
          <w:rFonts w:ascii="Times New Roman" w:hAnsi="Times New Roman"/>
        </w:rPr>
        <w:t>.</w:t>
      </w:r>
      <w:r>
        <w:rPr>
          <w:rFonts w:ascii="Times New Roman" w:hAnsi="Times New Roman"/>
        </w:rPr>
        <w:t>..</w:t>
      </w:r>
      <w:r w:rsidR="00400813">
        <w:rPr>
          <w:rFonts w:ascii="Times New Roman" w:hAnsi="Times New Roman"/>
        </w:rPr>
        <w:t>.</w:t>
      </w:r>
      <w:r w:rsidR="0095342D">
        <w:rPr>
          <w:rFonts w:ascii="Times New Roman" w:hAnsi="Times New Roman"/>
        </w:rPr>
        <w:t>.</w:t>
      </w:r>
      <w:r w:rsidR="00D01534">
        <w:rPr>
          <w:rFonts w:ascii="Times New Roman" w:hAnsi="Times New Roman"/>
        </w:rPr>
        <w:t>.....</w:t>
      </w:r>
      <w:r w:rsidR="0095342D">
        <w:rPr>
          <w:rFonts w:ascii="Times New Roman" w:hAnsi="Times New Roman"/>
        </w:rPr>
        <w:t>...</w:t>
      </w:r>
      <w:r>
        <w:rPr>
          <w:rFonts w:ascii="Times New Roman" w:hAnsi="Times New Roman"/>
        </w:rPr>
        <w:t>.</w:t>
      </w:r>
      <w:r w:rsidR="007A050B">
        <w:rPr>
          <w:rFonts w:ascii="Times New Roman" w:hAnsi="Times New Roman"/>
        </w:rPr>
        <w:t>.</w:t>
      </w:r>
      <w:r w:rsidR="00601316">
        <w:rPr>
          <w:rFonts w:ascii="Times New Roman" w:hAnsi="Times New Roman"/>
        </w:rPr>
        <w:t>6</w:t>
      </w:r>
    </w:p>
    <w:p w:rsidR="001B6E1B" w:rsidRDefault="001B6E1B" w:rsidP="0095342D">
      <w:pPr>
        <w:tabs>
          <w:tab w:val="left" w:pos="1701"/>
        </w:tabs>
        <w:ind w:right="-1"/>
        <w:rPr>
          <w:rFonts w:ascii="Times New Roman" w:hAnsi="Times New Roman"/>
        </w:rPr>
      </w:pPr>
      <w:r>
        <w:rPr>
          <w:rFonts w:ascii="Times New Roman" w:hAnsi="Times New Roman"/>
        </w:rPr>
        <w:t>1.4</w:t>
      </w:r>
      <w:r w:rsidR="0095342D">
        <w:rPr>
          <w:rFonts w:ascii="Times New Roman" w:hAnsi="Times New Roman"/>
        </w:rPr>
        <w:t>.</w:t>
      </w:r>
      <w:r>
        <w:rPr>
          <w:rFonts w:ascii="Times New Roman" w:hAnsi="Times New Roman"/>
        </w:rPr>
        <w:t>Вариативная час</w:t>
      </w:r>
      <w:r w:rsidR="00601316">
        <w:rPr>
          <w:rFonts w:ascii="Times New Roman" w:hAnsi="Times New Roman"/>
        </w:rPr>
        <w:t>ть</w:t>
      </w:r>
      <w:r w:rsidR="0095342D">
        <w:rPr>
          <w:rFonts w:ascii="Times New Roman" w:hAnsi="Times New Roman"/>
        </w:rPr>
        <w:t>..</w:t>
      </w:r>
      <w:r w:rsidR="00601316">
        <w:rPr>
          <w:rFonts w:ascii="Times New Roman" w:hAnsi="Times New Roman"/>
        </w:rPr>
        <w:t>……………… ………………………………..….……</w:t>
      </w:r>
      <w:r w:rsidR="003F0B30">
        <w:rPr>
          <w:rFonts w:ascii="Times New Roman" w:hAnsi="Times New Roman"/>
        </w:rPr>
        <w:t>.</w:t>
      </w:r>
      <w:r w:rsidR="007A050B">
        <w:rPr>
          <w:rFonts w:ascii="Times New Roman" w:hAnsi="Times New Roman"/>
        </w:rPr>
        <w:t>…</w:t>
      </w:r>
      <w:r w:rsidR="003F0B30">
        <w:rPr>
          <w:rFonts w:ascii="Times New Roman" w:hAnsi="Times New Roman"/>
        </w:rPr>
        <w:t>………</w:t>
      </w:r>
      <w:r w:rsidR="00400813">
        <w:rPr>
          <w:rFonts w:ascii="Times New Roman" w:hAnsi="Times New Roman"/>
        </w:rPr>
        <w:t>..</w:t>
      </w:r>
      <w:r w:rsidR="003F0B30">
        <w:rPr>
          <w:rFonts w:ascii="Times New Roman" w:hAnsi="Times New Roman"/>
        </w:rPr>
        <w:t>..</w:t>
      </w:r>
      <w:r w:rsidR="00400813">
        <w:rPr>
          <w:rFonts w:ascii="Times New Roman" w:hAnsi="Times New Roman"/>
        </w:rPr>
        <w:t>..</w:t>
      </w:r>
      <w:r w:rsidR="0095342D">
        <w:rPr>
          <w:rFonts w:ascii="Times New Roman" w:hAnsi="Times New Roman"/>
        </w:rPr>
        <w:t>.</w:t>
      </w:r>
      <w:r w:rsidR="00D01534">
        <w:rPr>
          <w:rFonts w:ascii="Times New Roman" w:hAnsi="Times New Roman"/>
        </w:rPr>
        <w:t>....</w:t>
      </w:r>
      <w:r w:rsidR="0095342D">
        <w:rPr>
          <w:rFonts w:ascii="Times New Roman" w:hAnsi="Times New Roman"/>
        </w:rPr>
        <w:t>....</w:t>
      </w:r>
      <w:r w:rsidR="003F0B30">
        <w:rPr>
          <w:rFonts w:ascii="Times New Roman" w:hAnsi="Times New Roman"/>
        </w:rPr>
        <w:t>..</w:t>
      </w:r>
      <w:r w:rsidR="00601316">
        <w:rPr>
          <w:rFonts w:ascii="Times New Roman" w:hAnsi="Times New Roman"/>
        </w:rPr>
        <w:t>8</w:t>
      </w:r>
      <w:r w:rsidR="003F0B30">
        <w:rPr>
          <w:rFonts w:ascii="Times New Roman" w:hAnsi="Times New Roman"/>
        </w:rPr>
        <w:t>.</w:t>
      </w:r>
    </w:p>
    <w:p w:rsidR="001B6E1B" w:rsidRPr="00D64AED" w:rsidRDefault="001B6E1B" w:rsidP="00400813">
      <w:pPr>
        <w:pStyle w:val="ad"/>
        <w:spacing w:after="0"/>
        <w:ind w:left="0" w:right="-1"/>
        <w:rPr>
          <w:rFonts w:ascii="Times New Roman" w:hAnsi="Times New Roman"/>
          <w:sz w:val="24"/>
          <w:szCs w:val="24"/>
        </w:rPr>
      </w:pPr>
      <w:r>
        <w:rPr>
          <w:rFonts w:ascii="Times New Roman" w:hAnsi="Times New Roman"/>
          <w:sz w:val="24"/>
          <w:szCs w:val="24"/>
        </w:rPr>
        <w:t>1.5</w:t>
      </w:r>
      <w:r w:rsidRPr="00902FB7">
        <w:rPr>
          <w:rFonts w:ascii="Times New Roman" w:hAnsi="Times New Roman"/>
          <w:sz w:val="24"/>
          <w:szCs w:val="24"/>
        </w:rPr>
        <w:t>Возрастные характеристики контингента детей раннего и</w:t>
      </w:r>
      <w:r w:rsidR="00015D4F">
        <w:rPr>
          <w:rFonts w:ascii="Times New Roman" w:hAnsi="Times New Roman"/>
          <w:sz w:val="24"/>
          <w:szCs w:val="24"/>
        </w:rPr>
        <w:t xml:space="preserve"> дошкольного   возраста</w:t>
      </w:r>
      <w:r w:rsidR="0095342D">
        <w:rPr>
          <w:rFonts w:ascii="Times New Roman" w:hAnsi="Times New Roman"/>
          <w:sz w:val="24"/>
          <w:szCs w:val="24"/>
        </w:rPr>
        <w:t>..</w:t>
      </w:r>
      <w:r w:rsidR="00400813">
        <w:rPr>
          <w:rFonts w:ascii="Times New Roman" w:hAnsi="Times New Roman"/>
          <w:sz w:val="24"/>
          <w:szCs w:val="24"/>
        </w:rPr>
        <w:t>.</w:t>
      </w:r>
      <w:r w:rsidR="00015D4F">
        <w:rPr>
          <w:rFonts w:ascii="Times New Roman" w:hAnsi="Times New Roman"/>
          <w:sz w:val="24"/>
          <w:szCs w:val="24"/>
        </w:rPr>
        <w:t>…</w:t>
      </w:r>
      <w:r w:rsidR="00D01534">
        <w:rPr>
          <w:rFonts w:ascii="Times New Roman" w:hAnsi="Times New Roman"/>
          <w:sz w:val="24"/>
          <w:szCs w:val="24"/>
        </w:rPr>
        <w:t>…</w:t>
      </w:r>
      <w:r w:rsidR="0095342D">
        <w:rPr>
          <w:rFonts w:ascii="Times New Roman" w:hAnsi="Times New Roman"/>
          <w:sz w:val="24"/>
          <w:szCs w:val="24"/>
        </w:rPr>
        <w:t>…</w:t>
      </w:r>
      <w:r w:rsidR="00400813">
        <w:rPr>
          <w:rFonts w:ascii="Times New Roman" w:hAnsi="Times New Roman"/>
          <w:sz w:val="24"/>
          <w:szCs w:val="24"/>
        </w:rPr>
        <w:t>.</w:t>
      </w:r>
      <w:r w:rsidR="00601316">
        <w:rPr>
          <w:rFonts w:ascii="Times New Roman" w:hAnsi="Times New Roman"/>
          <w:sz w:val="24"/>
          <w:szCs w:val="24"/>
        </w:rPr>
        <w:t>10</w:t>
      </w:r>
    </w:p>
    <w:p w:rsidR="0095342D" w:rsidRDefault="001B6E1B" w:rsidP="0095342D">
      <w:pPr>
        <w:suppressAutoHyphens/>
        <w:autoSpaceDN w:val="0"/>
        <w:ind w:right="-1"/>
        <w:textAlignment w:val="baseline"/>
        <w:rPr>
          <w:rFonts w:ascii="Times New Roman" w:hAnsi="Times New Roman"/>
        </w:rPr>
      </w:pPr>
      <w:r>
        <w:rPr>
          <w:rFonts w:ascii="Times New Roman" w:hAnsi="Times New Roman"/>
        </w:rPr>
        <w:t>1.6</w:t>
      </w:r>
      <w:r w:rsidRPr="00902FB7">
        <w:rPr>
          <w:rFonts w:ascii="Times New Roman" w:hAnsi="Times New Roman"/>
        </w:rPr>
        <w:t>Планируемые результаты освоения программного материал</w:t>
      </w:r>
      <w:r w:rsidR="0095342D">
        <w:rPr>
          <w:rFonts w:ascii="Times New Roman" w:hAnsi="Times New Roman"/>
        </w:rPr>
        <w:t xml:space="preserve">   </w:t>
      </w:r>
      <w:r w:rsidRPr="00902FB7">
        <w:rPr>
          <w:rFonts w:ascii="Times New Roman" w:hAnsi="Times New Roman"/>
        </w:rPr>
        <w:t>(целевые</w:t>
      </w:r>
      <w:r w:rsidR="0095342D">
        <w:rPr>
          <w:rFonts w:ascii="Times New Roman" w:hAnsi="Times New Roman"/>
        </w:rPr>
        <w:t xml:space="preserve">   </w:t>
      </w:r>
      <w:r w:rsidRPr="00902FB7">
        <w:rPr>
          <w:rFonts w:ascii="Times New Roman" w:hAnsi="Times New Roman"/>
        </w:rPr>
        <w:t xml:space="preserve"> ориентиры, </w:t>
      </w:r>
      <w:r w:rsidR="0095342D">
        <w:rPr>
          <w:rFonts w:ascii="Times New Roman" w:hAnsi="Times New Roman"/>
        </w:rPr>
        <w:t xml:space="preserve">     </w:t>
      </w:r>
    </w:p>
    <w:p w:rsidR="001B6E1B" w:rsidRDefault="0095342D" w:rsidP="0095342D">
      <w:pPr>
        <w:suppressAutoHyphens/>
        <w:autoSpaceDN w:val="0"/>
        <w:ind w:right="-1"/>
        <w:textAlignment w:val="baseline"/>
        <w:rPr>
          <w:rFonts w:ascii="Times New Roman" w:hAnsi="Times New Roman"/>
        </w:rPr>
      </w:pPr>
      <w:r>
        <w:rPr>
          <w:rFonts w:ascii="Times New Roman" w:hAnsi="Times New Roman"/>
        </w:rPr>
        <w:t xml:space="preserve">      </w:t>
      </w:r>
      <w:r w:rsidR="001B6E1B">
        <w:rPr>
          <w:rFonts w:ascii="Times New Roman" w:hAnsi="Times New Roman"/>
        </w:rPr>
        <w:t>региональный компонент, УМК</w:t>
      </w:r>
      <w:r w:rsidR="001B6E1B" w:rsidRPr="00902FB7">
        <w:rPr>
          <w:rFonts w:ascii="Times New Roman" w:hAnsi="Times New Roman"/>
        </w:rPr>
        <w:t>)</w:t>
      </w:r>
      <w:r w:rsidR="003F0B30">
        <w:rPr>
          <w:rFonts w:ascii="Times New Roman" w:hAnsi="Times New Roman"/>
        </w:rPr>
        <w:t>……</w:t>
      </w:r>
      <w:r>
        <w:rPr>
          <w:rFonts w:ascii="Times New Roman" w:hAnsi="Times New Roman"/>
        </w:rPr>
        <w:t>…………………………………………………</w:t>
      </w:r>
      <w:r w:rsidR="00400813">
        <w:rPr>
          <w:rFonts w:ascii="Times New Roman" w:hAnsi="Times New Roman"/>
        </w:rPr>
        <w:t>..</w:t>
      </w:r>
      <w:r w:rsidR="003F0B30">
        <w:rPr>
          <w:rFonts w:ascii="Times New Roman" w:hAnsi="Times New Roman"/>
        </w:rPr>
        <w:t>…</w:t>
      </w:r>
      <w:r w:rsidR="00D01534">
        <w:rPr>
          <w:rFonts w:ascii="Times New Roman" w:hAnsi="Times New Roman"/>
        </w:rPr>
        <w:t>….</w:t>
      </w:r>
      <w:r>
        <w:rPr>
          <w:rFonts w:ascii="Times New Roman" w:hAnsi="Times New Roman"/>
        </w:rPr>
        <w:t>…</w:t>
      </w:r>
      <w:r w:rsidR="00601316">
        <w:rPr>
          <w:rFonts w:ascii="Times New Roman" w:hAnsi="Times New Roman"/>
        </w:rPr>
        <w:t>17</w:t>
      </w:r>
    </w:p>
    <w:p w:rsidR="001B6E1B" w:rsidRPr="00601316" w:rsidRDefault="003F0B30" w:rsidP="00400813">
      <w:pPr>
        <w:suppressAutoHyphens/>
        <w:autoSpaceDN w:val="0"/>
        <w:ind w:right="-1"/>
        <w:textAlignment w:val="baseline"/>
        <w:rPr>
          <w:rFonts w:ascii="Times New Roman" w:hAnsi="Times New Roman"/>
        </w:rPr>
      </w:pPr>
      <w:r>
        <w:rPr>
          <w:rFonts w:ascii="Times New Roman" w:hAnsi="Times New Roman"/>
        </w:rPr>
        <w:t xml:space="preserve"> </w:t>
      </w:r>
      <w:r w:rsidR="00601316" w:rsidRPr="00601316">
        <w:rPr>
          <w:rFonts w:ascii="Times New Roman" w:hAnsi="Times New Roman"/>
        </w:rPr>
        <w:t>1.6.1</w:t>
      </w:r>
      <w:r w:rsidR="001B6E1B" w:rsidRPr="00601316">
        <w:rPr>
          <w:rFonts w:ascii="Times New Roman" w:hAnsi="Times New Roman"/>
        </w:rPr>
        <w:t>.Целевые ориентиры образования в раннем возрасте</w:t>
      </w:r>
      <w:r w:rsidR="0095342D">
        <w:rPr>
          <w:rFonts w:ascii="Times New Roman" w:hAnsi="Times New Roman"/>
        </w:rPr>
        <w:t>..</w:t>
      </w:r>
      <w:r w:rsidR="001B6E1B" w:rsidRPr="00601316">
        <w:rPr>
          <w:rFonts w:ascii="Times New Roman" w:hAnsi="Times New Roman"/>
        </w:rPr>
        <w:t>……………</w:t>
      </w:r>
      <w:r>
        <w:rPr>
          <w:rFonts w:ascii="Times New Roman" w:hAnsi="Times New Roman"/>
        </w:rPr>
        <w:t>….</w:t>
      </w:r>
      <w:r w:rsidR="001B6E1B" w:rsidRPr="00601316">
        <w:rPr>
          <w:rFonts w:ascii="Times New Roman" w:hAnsi="Times New Roman"/>
        </w:rPr>
        <w:t>……...</w:t>
      </w:r>
      <w:r w:rsidR="00400813">
        <w:rPr>
          <w:rFonts w:ascii="Times New Roman" w:hAnsi="Times New Roman"/>
        </w:rPr>
        <w:t>..........</w:t>
      </w:r>
      <w:r w:rsidR="001B6E1B" w:rsidRPr="00601316">
        <w:rPr>
          <w:rFonts w:ascii="Times New Roman" w:hAnsi="Times New Roman"/>
        </w:rPr>
        <w:t>.</w:t>
      </w:r>
      <w:r w:rsidR="00400813">
        <w:rPr>
          <w:rFonts w:ascii="Times New Roman" w:hAnsi="Times New Roman"/>
        </w:rPr>
        <w:t>...</w:t>
      </w:r>
      <w:r>
        <w:rPr>
          <w:rFonts w:ascii="Times New Roman" w:hAnsi="Times New Roman"/>
        </w:rPr>
        <w:t>.</w:t>
      </w:r>
      <w:r w:rsidR="0095342D">
        <w:rPr>
          <w:rFonts w:ascii="Times New Roman" w:hAnsi="Times New Roman"/>
        </w:rPr>
        <w:t>..</w:t>
      </w:r>
      <w:r w:rsidR="00D01534">
        <w:rPr>
          <w:rFonts w:ascii="Times New Roman" w:hAnsi="Times New Roman"/>
        </w:rPr>
        <w:t>.....</w:t>
      </w:r>
      <w:r w:rsidR="0095342D">
        <w:rPr>
          <w:rFonts w:ascii="Times New Roman" w:hAnsi="Times New Roman"/>
        </w:rPr>
        <w:t>.</w:t>
      </w:r>
      <w:r w:rsidR="001B6E1B" w:rsidRPr="00601316">
        <w:rPr>
          <w:rFonts w:ascii="Times New Roman" w:hAnsi="Times New Roman"/>
        </w:rPr>
        <w:t>.</w:t>
      </w:r>
      <w:r w:rsidR="0095342D">
        <w:rPr>
          <w:rFonts w:ascii="Times New Roman" w:hAnsi="Times New Roman"/>
        </w:rPr>
        <w:t>.</w:t>
      </w:r>
      <w:r w:rsidR="00601316">
        <w:rPr>
          <w:rFonts w:ascii="Times New Roman" w:hAnsi="Times New Roman"/>
        </w:rPr>
        <w:t>17</w:t>
      </w:r>
    </w:p>
    <w:p w:rsidR="001B6E1B" w:rsidRPr="007A050B" w:rsidRDefault="00601316" w:rsidP="00400813">
      <w:pPr>
        <w:pStyle w:val="ad"/>
        <w:widowControl w:val="0"/>
        <w:suppressAutoHyphens/>
        <w:autoSpaceDN w:val="0"/>
        <w:spacing w:after="0"/>
        <w:ind w:left="0" w:right="-1"/>
        <w:textAlignment w:val="baseline"/>
        <w:rPr>
          <w:rFonts w:ascii="Times New Roman" w:hAnsi="Times New Roman"/>
          <w:sz w:val="24"/>
          <w:szCs w:val="24"/>
        </w:rPr>
      </w:pPr>
      <w:r>
        <w:rPr>
          <w:rFonts w:ascii="Times New Roman" w:hAnsi="Times New Roman"/>
          <w:sz w:val="24"/>
          <w:szCs w:val="24"/>
        </w:rPr>
        <w:t>1.6.2</w:t>
      </w:r>
      <w:r w:rsidR="001B6E1B">
        <w:rPr>
          <w:rFonts w:ascii="Times New Roman" w:hAnsi="Times New Roman"/>
          <w:sz w:val="24"/>
          <w:szCs w:val="24"/>
        </w:rPr>
        <w:t xml:space="preserve">. </w:t>
      </w:r>
      <w:r w:rsidR="001B6E1B" w:rsidRPr="00F049EE">
        <w:rPr>
          <w:rFonts w:ascii="Times New Roman" w:hAnsi="Times New Roman"/>
          <w:sz w:val="24"/>
          <w:szCs w:val="24"/>
        </w:rPr>
        <w:t>Целевые ориентиры на этапе завершения дошкольного образования</w:t>
      </w:r>
      <w:r w:rsidR="007A050B">
        <w:rPr>
          <w:rFonts w:ascii="Times New Roman" w:hAnsi="Times New Roman"/>
          <w:sz w:val="24"/>
          <w:szCs w:val="24"/>
        </w:rPr>
        <w:t>.…</w:t>
      </w:r>
      <w:r w:rsidR="003F0B30">
        <w:rPr>
          <w:rFonts w:ascii="Times New Roman" w:hAnsi="Times New Roman"/>
          <w:sz w:val="24"/>
          <w:szCs w:val="24"/>
        </w:rPr>
        <w:t>……</w:t>
      </w:r>
      <w:r w:rsidR="0095342D">
        <w:rPr>
          <w:rFonts w:ascii="Times New Roman" w:hAnsi="Times New Roman"/>
          <w:sz w:val="24"/>
          <w:szCs w:val="24"/>
        </w:rPr>
        <w:t>…</w:t>
      </w:r>
      <w:r w:rsidR="00400813">
        <w:rPr>
          <w:rFonts w:ascii="Times New Roman" w:hAnsi="Times New Roman"/>
          <w:sz w:val="24"/>
          <w:szCs w:val="24"/>
        </w:rPr>
        <w:t>…</w:t>
      </w:r>
      <w:r w:rsidR="0095342D">
        <w:rPr>
          <w:rFonts w:ascii="Times New Roman" w:hAnsi="Times New Roman"/>
          <w:sz w:val="24"/>
          <w:szCs w:val="24"/>
        </w:rPr>
        <w:t>…</w:t>
      </w:r>
      <w:r w:rsidR="00D01534">
        <w:rPr>
          <w:rFonts w:ascii="Times New Roman" w:hAnsi="Times New Roman"/>
          <w:sz w:val="24"/>
          <w:szCs w:val="24"/>
        </w:rPr>
        <w:t>….</w:t>
      </w:r>
      <w:r w:rsidR="0095342D">
        <w:rPr>
          <w:rFonts w:ascii="Times New Roman" w:hAnsi="Times New Roman"/>
          <w:sz w:val="24"/>
          <w:szCs w:val="24"/>
        </w:rPr>
        <w:t>.</w:t>
      </w:r>
      <w:r w:rsidR="007A050B">
        <w:rPr>
          <w:rFonts w:ascii="Times New Roman" w:hAnsi="Times New Roman"/>
          <w:sz w:val="24"/>
          <w:szCs w:val="24"/>
        </w:rPr>
        <w:t>.</w:t>
      </w:r>
      <w:r w:rsidR="003F0B30">
        <w:rPr>
          <w:rFonts w:ascii="Times New Roman" w:hAnsi="Times New Roman"/>
          <w:sz w:val="24"/>
          <w:szCs w:val="24"/>
        </w:rPr>
        <w:t>.</w:t>
      </w:r>
      <w:r w:rsidR="0095342D">
        <w:rPr>
          <w:rFonts w:ascii="Times New Roman" w:hAnsi="Times New Roman"/>
          <w:sz w:val="24"/>
          <w:szCs w:val="24"/>
        </w:rPr>
        <w:t>.</w:t>
      </w:r>
      <w:r w:rsidR="007A050B">
        <w:rPr>
          <w:rFonts w:ascii="Times New Roman" w:hAnsi="Times New Roman"/>
          <w:sz w:val="24"/>
          <w:szCs w:val="24"/>
        </w:rPr>
        <w:t xml:space="preserve"> 22</w:t>
      </w:r>
    </w:p>
    <w:p w:rsidR="0095342D" w:rsidRDefault="001B6E1B" w:rsidP="00400813">
      <w:pPr>
        <w:pStyle w:val="ad"/>
        <w:spacing w:after="0"/>
        <w:ind w:left="0" w:right="-1"/>
        <w:rPr>
          <w:rFonts w:ascii="Times New Roman" w:hAnsi="Times New Roman"/>
          <w:kern w:val="3"/>
          <w:sz w:val="24"/>
          <w:szCs w:val="24"/>
        </w:rPr>
      </w:pPr>
      <w:r>
        <w:rPr>
          <w:rFonts w:ascii="Times New Roman" w:hAnsi="Times New Roman"/>
          <w:kern w:val="3"/>
          <w:sz w:val="24"/>
          <w:szCs w:val="24"/>
        </w:rPr>
        <w:t>1.7</w:t>
      </w:r>
      <w:r w:rsidR="003F0B30">
        <w:rPr>
          <w:rFonts w:ascii="Times New Roman" w:hAnsi="Times New Roman"/>
          <w:kern w:val="3"/>
          <w:sz w:val="24"/>
          <w:szCs w:val="24"/>
        </w:rPr>
        <w:t>.</w:t>
      </w:r>
      <w:r w:rsidRPr="00902FB7">
        <w:rPr>
          <w:rFonts w:ascii="Times New Roman" w:hAnsi="Times New Roman"/>
          <w:kern w:val="3"/>
          <w:sz w:val="24"/>
          <w:szCs w:val="24"/>
        </w:rPr>
        <w:t xml:space="preserve">Психолого – педагогическое сопровождение системы оценки </w:t>
      </w:r>
      <w:r w:rsidR="003F0B30">
        <w:rPr>
          <w:rFonts w:ascii="Times New Roman" w:hAnsi="Times New Roman"/>
          <w:kern w:val="3"/>
          <w:sz w:val="24"/>
          <w:szCs w:val="24"/>
        </w:rPr>
        <w:t xml:space="preserve">  </w:t>
      </w:r>
      <w:r w:rsidRPr="00902FB7">
        <w:rPr>
          <w:rFonts w:ascii="Times New Roman" w:hAnsi="Times New Roman"/>
          <w:kern w:val="3"/>
          <w:sz w:val="24"/>
          <w:szCs w:val="24"/>
        </w:rPr>
        <w:t xml:space="preserve">результатов освоения </w:t>
      </w:r>
      <w:r w:rsidR="0095342D">
        <w:rPr>
          <w:rFonts w:ascii="Times New Roman" w:hAnsi="Times New Roman"/>
          <w:kern w:val="3"/>
          <w:sz w:val="24"/>
          <w:szCs w:val="24"/>
        </w:rPr>
        <w:t xml:space="preserve">    </w:t>
      </w:r>
    </w:p>
    <w:p w:rsidR="001B6E1B" w:rsidRDefault="0095342D" w:rsidP="00400813">
      <w:pPr>
        <w:pStyle w:val="ad"/>
        <w:spacing w:after="0"/>
        <w:ind w:left="0" w:right="-1"/>
        <w:rPr>
          <w:rFonts w:ascii="Times New Roman" w:hAnsi="Times New Roman"/>
          <w:sz w:val="24"/>
          <w:szCs w:val="24"/>
        </w:rPr>
      </w:pPr>
      <w:r>
        <w:rPr>
          <w:rFonts w:ascii="Times New Roman" w:hAnsi="Times New Roman"/>
          <w:kern w:val="3"/>
          <w:sz w:val="24"/>
          <w:szCs w:val="24"/>
        </w:rPr>
        <w:t xml:space="preserve">      </w:t>
      </w:r>
      <w:r w:rsidR="001B6E1B" w:rsidRPr="00902FB7">
        <w:rPr>
          <w:rFonts w:ascii="Times New Roman" w:hAnsi="Times New Roman"/>
          <w:kern w:val="3"/>
          <w:sz w:val="24"/>
          <w:szCs w:val="24"/>
        </w:rPr>
        <w:t xml:space="preserve">программы </w:t>
      </w:r>
      <w:r>
        <w:rPr>
          <w:rFonts w:ascii="Times New Roman" w:hAnsi="Times New Roman"/>
          <w:kern w:val="3"/>
          <w:sz w:val="24"/>
          <w:szCs w:val="24"/>
        </w:rPr>
        <w:t>………………………………………</w:t>
      </w:r>
      <w:r w:rsidR="007A050B">
        <w:rPr>
          <w:rFonts w:ascii="Times New Roman" w:hAnsi="Times New Roman"/>
          <w:sz w:val="24"/>
          <w:szCs w:val="24"/>
        </w:rPr>
        <w:t xml:space="preserve"> ……</w:t>
      </w:r>
      <w:r>
        <w:rPr>
          <w:rFonts w:ascii="Times New Roman" w:hAnsi="Times New Roman"/>
          <w:sz w:val="24"/>
          <w:szCs w:val="24"/>
        </w:rPr>
        <w:t>……………</w:t>
      </w:r>
      <w:r w:rsidR="007A050B">
        <w:rPr>
          <w:rFonts w:ascii="Times New Roman" w:hAnsi="Times New Roman"/>
          <w:sz w:val="24"/>
          <w:szCs w:val="24"/>
        </w:rPr>
        <w:t>…………</w:t>
      </w:r>
      <w:r w:rsidR="003F0B30">
        <w:rPr>
          <w:rFonts w:ascii="Times New Roman" w:hAnsi="Times New Roman"/>
          <w:sz w:val="24"/>
          <w:szCs w:val="24"/>
        </w:rPr>
        <w:t>.</w:t>
      </w:r>
      <w:r w:rsidR="007A050B">
        <w:rPr>
          <w:rFonts w:ascii="Times New Roman" w:hAnsi="Times New Roman"/>
          <w:sz w:val="24"/>
          <w:szCs w:val="24"/>
        </w:rPr>
        <w:t>…….....</w:t>
      </w:r>
      <w:r w:rsidR="00400813">
        <w:rPr>
          <w:rFonts w:ascii="Times New Roman" w:hAnsi="Times New Roman"/>
          <w:sz w:val="24"/>
          <w:szCs w:val="24"/>
        </w:rPr>
        <w:t>...</w:t>
      </w:r>
      <w:r>
        <w:rPr>
          <w:rFonts w:ascii="Times New Roman" w:hAnsi="Times New Roman"/>
          <w:sz w:val="24"/>
          <w:szCs w:val="24"/>
        </w:rPr>
        <w:t>....</w:t>
      </w:r>
      <w:r w:rsidR="00400813">
        <w:rPr>
          <w:rFonts w:ascii="Times New Roman" w:hAnsi="Times New Roman"/>
          <w:sz w:val="24"/>
          <w:szCs w:val="24"/>
        </w:rPr>
        <w:t>..</w:t>
      </w:r>
      <w:r w:rsidR="003F0B30">
        <w:rPr>
          <w:rFonts w:ascii="Times New Roman" w:hAnsi="Times New Roman"/>
          <w:sz w:val="24"/>
          <w:szCs w:val="24"/>
        </w:rPr>
        <w:t>.</w:t>
      </w:r>
      <w:r w:rsidR="00D01534">
        <w:rPr>
          <w:rFonts w:ascii="Times New Roman" w:hAnsi="Times New Roman"/>
          <w:sz w:val="24"/>
          <w:szCs w:val="24"/>
        </w:rPr>
        <w:t>....</w:t>
      </w:r>
      <w:r w:rsidR="007A050B">
        <w:rPr>
          <w:rFonts w:ascii="Times New Roman" w:hAnsi="Times New Roman"/>
          <w:sz w:val="24"/>
          <w:szCs w:val="24"/>
        </w:rPr>
        <w:t>..22</w:t>
      </w:r>
    </w:p>
    <w:p w:rsidR="001B6E1B" w:rsidRPr="00146CEC" w:rsidRDefault="003F0B30" w:rsidP="00400813">
      <w:pPr>
        <w:tabs>
          <w:tab w:val="left" w:pos="426"/>
        </w:tabs>
        <w:ind w:right="-1"/>
        <w:jc w:val="both"/>
        <w:rPr>
          <w:rFonts w:ascii="Times New Roman" w:hAnsi="Times New Roman"/>
          <w:b/>
        </w:rPr>
      </w:pPr>
      <w:r>
        <w:rPr>
          <w:rFonts w:ascii="Times New Roman" w:hAnsi="Times New Roman"/>
          <w:b/>
        </w:rPr>
        <w:t xml:space="preserve">          </w:t>
      </w:r>
      <w:r w:rsidR="001B6E1B">
        <w:rPr>
          <w:rFonts w:ascii="Times New Roman" w:hAnsi="Times New Roman"/>
          <w:b/>
        </w:rPr>
        <w:t>2. Содержательный раздел</w:t>
      </w:r>
    </w:p>
    <w:p w:rsidR="001B6E1B" w:rsidRDefault="001B6E1B" w:rsidP="0095342D">
      <w:pPr>
        <w:tabs>
          <w:tab w:val="left" w:pos="0"/>
        </w:tabs>
        <w:ind w:right="-1"/>
        <w:rPr>
          <w:rFonts w:ascii="Times New Roman" w:hAnsi="Times New Roman"/>
        </w:rPr>
      </w:pPr>
      <w:r>
        <w:rPr>
          <w:rFonts w:ascii="Times New Roman" w:hAnsi="Times New Roman"/>
        </w:rPr>
        <w:t>2.1.1.Образовательная область «Физиче</w:t>
      </w:r>
      <w:r w:rsidR="007A050B">
        <w:rPr>
          <w:rFonts w:ascii="Times New Roman" w:hAnsi="Times New Roman"/>
        </w:rPr>
        <w:t>ское развитие»   .………………………</w:t>
      </w:r>
      <w:r w:rsidR="003F0B30">
        <w:rPr>
          <w:rFonts w:ascii="Times New Roman" w:hAnsi="Times New Roman"/>
        </w:rPr>
        <w:t>…</w:t>
      </w:r>
      <w:r w:rsidR="007A050B">
        <w:rPr>
          <w:rFonts w:ascii="Times New Roman" w:hAnsi="Times New Roman"/>
        </w:rPr>
        <w:t>…</w:t>
      </w:r>
      <w:r w:rsidR="00400813">
        <w:rPr>
          <w:rFonts w:ascii="Times New Roman" w:hAnsi="Times New Roman"/>
        </w:rPr>
        <w:t>…</w:t>
      </w:r>
      <w:r w:rsidR="0095342D">
        <w:rPr>
          <w:rFonts w:ascii="Times New Roman" w:hAnsi="Times New Roman"/>
        </w:rPr>
        <w:t>…...</w:t>
      </w:r>
      <w:r w:rsidR="00400813">
        <w:rPr>
          <w:rFonts w:ascii="Times New Roman" w:hAnsi="Times New Roman"/>
        </w:rPr>
        <w:t>..</w:t>
      </w:r>
      <w:r w:rsidR="007A050B">
        <w:rPr>
          <w:rFonts w:ascii="Times New Roman" w:hAnsi="Times New Roman"/>
        </w:rPr>
        <w:t>..</w:t>
      </w:r>
      <w:r w:rsidR="00D01534">
        <w:rPr>
          <w:rFonts w:ascii="Times New Roman" w:hAnsi="Times New Roman"/>
        </w:rPr>
        <w:t>...</w:t>
      </w:r>
      <w:r w:rsidR="00400813">
        <w:rPr>
          <w:rFonts w:ascii="Times New Roman" w:hAnsi="Times New Roman"/>
        </w:rPr>
        <w:t>.</w:t>
      </w:r>
      <w:r w:rsidR="007A050B">
        <w:rPr>
          <w:rFonts w:ascii="Times New Roman" w:hAnsi="Times New Roman"/>
        </w:rPr>
        <w:t>35</w:t>
      </w:r>
    </w:p>
    <w:p w:rsidR="001B6E1B" w:rsidRDefault="001B6E1B" w:rsidP="0095342D">
      <w:pPr>
        <w:tabs>
          <w:tab w:val="left" w:pos="975"/>
        </w:tabs>
        <w:ind w:right="-1"/>
        <w:jc w:val="both"/>
        <w:rPr>
          <w:rFonts w:ascii="Times New Roman" w:hAnsi="Times New Roman"/>
        </w:rPr>
      </w:pPr>
      <w:r>
        <w:rPr>
          <w:rFonts w:ascii="Times New Roman" w:hAnsi="Times New Roman"/>
        </w:rPr>
        <w:t>2.1.2.Образовательная область «Рече</w:t>
      </w:r>
      <w:r w:rsidR="007A050B">
        <w:rPr>
          <w:rFonts w:ascii="Times New Roman" w:hAnsi="Times New Roman"/>
        </w:rPr>
        <w:t>вое развитие»………………...………………</w:t>
      </w:r>
      <w:r w:rsidR="003F0B30">
        <w:rPr>
          <w:rFonts w:ascii="Times New Roman" w:hAnsi="Times New Roman"/>
        </w:rPr>
        <w:t>………</w:t>
      </w:r>
      <w:r w:rsidR="00400813">
        <w:rPr>
          <w:rFonts w:ascii="Times New Roman" w:hAnsi="Times New Roman"/>
        </w:rPr>
        <w:t>….</w:t>
      </w:r>
      <w:r w:rsidR="003F0B30">
        <w:rPr>
          <w:rFonts w:ascii="Times New Roman" w:hAnsi="Times New Roman"/>
        </w:rPr>
        <w:t>.</w:t>
      </w:r>
      <w:r w:rsidR="007A050B">
        <w:rPr>
          <w:rFonts w:ascii="Times New Roman" w:hAnsi="Times New Roman"/>
        </w:rPr>
        <w:t>.</w:t>
      </w:r>
      <w:r w:rsidR="00D01534">
        <w:rPr>
          <w:rFonts w:ascii="Times New Roman" w:hAnsi="Times New Roman"/>
        </w:rPr>
        <w:t>..</w:t>
      </w:r>
      <w:r w:rsidR="007A050B">
        <w:rPr>
          <w:rFonts w:ascii="Times New Roman" w:hAnsi="Times New Roman"/>
        </w:rPr>
        <w:t>.36</w:t>
      </w:r>
    </w:p>
    <w:p w:rsidR="001B6E1B" w:rsidRDefault="001B6E1B" w:rsidP="0095342D">
      <w:pPr>
        <w:tabs>
          <w:tab w:val="left" w:pos="993"/>
        </w:tabs>
        <w:ind w:right="-1"/>
        <w:rPr>
          <w:rFonts w:ascii="Times New Roman" w:hAnsi="Times New Roman"/>
        </w:rPr>
      </w:pPr>
      <w:r>
        <w:rPr>
          <w:rFonts w:ascii="Times New Roman" w:hAnsi="Times New Roman"/>
        </w:rPr>
        <w:t>2.1.3. Образовательная область «Социально-коммуникативное развитие»………</w:t>
      </w:r>
      <w:r w:rsidR="003F0B30">
        <w:rPr>
          <w:rFonts w:ascii="Times New Roman" w:hAnsi="Times New Roman"/>
        </w:rPr>
        <w:t>….……</w:t>
      </w:r>
      <w:r w:rsidR="00400813">
        <w:rPr>
          <w:rFonts w:ascii="Times New Roman" w:hAnsi="Times New Roman"/>
        </w:rPr>
        <w:t>….</w:t>
      </w:r>
      <w:r w:rsidR="0095342D">
        <w:rPr>
          <w:rFonts w:ascii="Times New Roman" w:hAnsi="Times New Roman"/>
        </w:rPr>
        <w:t>.</w:t>
      </w:r>
      <w:r>
        <w:rPr>
          <w:rFonts w:ascii="Times New Roman" w:hAnsi="Times New Roman"/>
        </w:rPr>
        <w:t>.</w:t>
      </w:r>
      <w:r w:rsidR="00D01534">
        <w:rPr>
          <w:rFonts w:ascii="Times New Roman" w:hAnsi="Times New Roman"/>
        </w:rPr>
        <w:t>.</w:t>
      </w:r>
      <w:r w:rsidR="007A050B">
        <w:rPr>
          <w:rFonts w:ascii="Times New Roman" w:hAnsi="Times New Roman"/>
        </w:rPr>
        <w:t>.39</w:t>
      </w:r>
    </w:p>
    <w:p w:rsidR="001B6E1B" w:rsidRDefault="001B6E1B" w:rsidP="0095342D">
      <w:pPr>
        <w:tabs>
          <w:tab w:val="left" w:pos="993"/>
        </w:tabs>
        <w:ind w:right="-1"/>
        <w:jc w:val="both"/>
        <w:rPr>
          <w:rFonts w:ascii="Times New Roman" w:hAnsi="Times New Roman"/>
        </w:rPr>
      </w:pPr>
      <w:r>
        <w:rPr>
          <w:rFonts w:ascii="Times New Roman" w:hAnsi="Times New Roman"/>
        </w:rPr>
        <w:t>2.1.4.Образовательная область «Познавательное развитие»…</w:t>
      </w:r>
      <w:r w:rsidR="007A050B">
        <w:rPr>
          <w:rFonts w:ascii="Times New Roman" w:hAnsi="Times New Roman"/>
        </w:rPr>
        <w:t>…….......................</w:t>
      </w:r>
      <w:r w:rsidR="003F0B30">
        <w:rPr>
          <w:rFonts w:ascii="Times New Roman" w:hAnsi="Times New Roman"/>
        </w:rPr>
        <w:t>.............</w:t>
      </w:r>
      <w:r w:rsidR="007A050B">
        <w:rPr>
          <w:rFonts w:ascii="Times New Roman" w:hAnsi="Times New Roman"/>
        </w:rPr>
        <w:t>..</w:t>
      </w:r>
      <w:r w:rsidR="003F0B30">
        <w:rPr>
          <w:rFonts w:ascii="Times New Roman" w:hAnsi="Times New Roman"/>
        </w:rPr>
        <w:t>.</w:t>
      </w:r>
      <w:r w:rsidR="007A050B">
        <w:rPr>
          <w:rFonts w:ascii="Times New Roman" w:hAnsi="Times New Roman"/>
        </w:rPr>
        <w:t>.</w:t>
      </w:r>
      <w:r w:rsidR="00400813">
        <w:rPr>
          <w:rFonts w:ascii="Times New Roman" w:hAnsi="Times New Roman"/>
        </w:rPr>
        <w:t>..</w:t>
      </w:r>
      <w:r w:rsidR="0095342D">
        <w:rPr>
          <w:rFonts w:ascii="Times New Roman" w:hAnsi="Times New Roman"/>
        </w:rPr>
        <w:t>.</w:t>
      </w:r>
      <w:r w:rsidR="00400813">
        <w:rPr>
          <w:rFonts w:ascii="Times New Roman" w:hAnsi="Times New Roman"/>
        </w:rPr>
        <w:t>.</w:t>
      </w:r>
      <w:r w:rsidR="007A050B">
        <w:rPr>
          <w:rFonts w:ascii="Times New Roman" w:hAnsi="Times New Roman"/>
        </w:rPr>
        <w:t>.</w:t>
      </w:r>
      <w:r w:rsidR="00D01534">
        <w:rPr>
          <w:rFonts w:ascii="Times New Roman" w:hAnsi="Times New Roman"/>
        </w:rPr>
        <w:t>.</w:t>
      </w:r>
      <w:r w:rsidR="007A050B">
        <w:rPr>
          <w:rFonts w:ascii="Times New Roman" w:hAnsi="Times New Roman"/>
        </w:rPr>
        <w:t>.40</w:t>
      </w:r>
    </w:p>
    <w:p w:rsidR="001B6E1B" w:rsidRDefault="001B6E1B" w:rsidP="0095342D">
      <w:pPr>
        <w:tabs>
          <w:tab w:val="left" w:pos="993"/>
        </w:tabs>
        <w:ind w:right="-1"/>
        <w:rPr>
          <w:rFonts w:ascii="Times New Roman" w:hAnsi="Times New Roman"/>
        </w:rPr>
      </w:pPr>
      <w:r>
        <w:rPr>
          <w:rFonts w:ascii="Times New Roman" w:hAnsi="Times New Roman"/>
        </w:rPr>
        <w:t>2.1.5.Образовательная область «Художественно-эстетичес</w:t>
      </w:r>
      <w:r w:rsidR="007A050B">
        <w:rPr>
          <w:rFonts w:ascii="Times New Roman" w:hAnsi="Times New Roman"/>
        </w:rPr>
        <w:t>кое развитие» ................</w:t>
      </w:r>
      <w:r w:rsidR="003F0B30">
        <w:rPr>
          <w:rFonts w:ascii="Times New Roman" w:hAnsi="Times New Roman"/>
        </w:rPr>
        <w:t>............</w:t>
      </w:r>
      <w:r w:rsidR="00400813">
        <w:rPr>
          <w:rFonts w:ascii="Times New Roman" w:hAnsi="Times New Roman"/>
        </w:rPr>
        <w:t>...</w:t>
      </w:r>
      <w:r w:rsidR="00D01534">
        <w:rPr>
          <w:rFonts w:ascii="Times New Roman" w:hAnsi="Times New Roman"/>
        </w:rPr>
        <w:t>.</w:t>
      </w:r>
      <w:r w:rsidR="003F0B30">
        <w:rPr>
          <w:rFonts w:ascii="Times New Roman" w:hAnsi="Times New Roman"/>
        </w:rPr>
        <w:t>.</w:t>
      </w:r>
      <w:r w:rsidR="0095342D">
        <w:rPr>
          <w:rFonts w:ascii="Times New Roman" w:hAnsi="Times New Roman"/>
        </w:rPr>
        <w:t>.</w:t>
      </w:r>
      <w:r w:rsidR="003F0B30">
        <w:rPr>
          <w:rFonts w:ascii="Times New Roman" w:hAnsi="Times New Roman"/>
        </w:rPr>
        <w:t>.</w:t>
      </w:r>
      <w:r w:rsidR="007A050B">
        <w:rPr>
          <w:rFonts w:ascii="Times New Roman" w:hAnsi="Times New Roman"/>
        </w:rPr>
        <w:t>43</w:t>
      </w:r>
    </w:p>
    <w:p w:rsidR="001B6E1B" w:rsidRDefault="001B6E1B" w:rsidP="0095342D">
      <w:pPr>
        <w:tabs>
          <w:tab w:val="left" w:pos="993"/>
        </w:tabs>
        <w:ind w:right="-1"/>
        <w:jc w:val="both"/>
        <w:rPr>
          <w:rFonts w:ascii="Times New Roman" w:hAnsi="Times New Roman"/>
        </w:rPr>
      </w:pPr>
      <w:r>
        <w:rPr>
          <w:rFonts w:ascii="Times New Roman" w:hAnsi="Times New Roman"/>
        </w:rPr>
        <w:t>2.2.  Инклюзивное образов</w:t>
      </w:r>
      <w:r w:rsidR="007A050B">
        <w:rPr>
          <w:rFonts w:ascii="Times New Roman" w:hAnsi="Times New Roman"/>
        </w:rPr>
        <w:t>ание в ДОУ………………………………………………</w:t>
      </w:r>
      <w:r w:rsidR="003F0B30">
        <w:rPr>
          <w:rFonts w:ascii="Times New Roman" w:hAnsi="Times New Roman"/>
        </w:rPr>
        <w:t>………</w:t>
      </w:r>
      <w:r w:rsidR="00400813">
        <w:rPr>
          <w:rFonts w:ascii="Times New Roman" w:hAnsi="Times New Roman"/>
        </w:rPr>
        <w:t>…</w:t>
      </w:r>
      <w:r w:rsidR="0095342D">
        <w:rPr>
          <w:rFonts w:ascii="Times New Roman" w:hAnsi="Times New Roman"/>
        </w:rPr>
        <w:t>.</w:t>
      </w:r>
      <w:r w:rsidR="003F0B30">
        <w:rPr>
          <w:rFonts w:ascii="Times New Roman" w:hAnsi="Times New Roman"/>
        </w:rPr>
        <w:t>…</w:t>
      </w:r>
      <w:r w:rsidR="00D01534">
        <w:rPr>
          <w:rFonts w:ascii="Times New Roman" w:hAnsi="Times New Roman"/>
        </w:rPr>
        <w:t>.</w:t>
      </w:r>
      <w:r w:rsidR="007A050B">
        <w:rPr>
          <w:rFonts w:ascii="Times New Roman" w:hAnsi="Times New Roman"/>
        </w:rPr>
        <w:t>48</w:t>
      </w:r>
    </w:p>
    <w:p w:rsidR="001B6E1B" w:rsidRDefault="001B6E1B" w:rsidP="0095342D">
      <w:pPr>
        <w:autoSpaceDE w:val="0"/>
        <w:autoSpaceDN w:val="0"/>
        <w:adjustRightInd w:val="0"/>
        <w:ind w:right="-1"/>
        <w:jc w:val="both"/>
        <w:rPr>
          <w:rFonts w:ascii="Times New Roman" w:hAnsi="Times New Roman"/>
        </w:rPr>
      </w:pPr>
      <w:r>
        <w:rPr>
          <w:rFonts w:ascii="Times New Roman" w:hAnsi="Times New Roman"/>
        </w:rPr>
        <w:t>2.3.  Особенности взаимодействие с семьями воспитанников………………………</w:t>
      </w:r>
      <w:r w:rsidR="003F0B30">
        <w:rPr>
          <w:rFonts w:ascii="Times New Roman" w:hAnsi="Times New Roman"/>
        </w:rPr>
        <w:t>…….…</w:t>
      </w:r>
      <w:r w:rsidR="0095342D">
        <w:rPr>
          <w:rFonts w:ascii="Times New Roman" w:hAnsi="Times New Roman"/>
        </w:rPr>
        <w:t>…</w:t>
      </w:r>
      <w:r w:rsidR="00D01534">
        <w:rPr>
          <w:rFonts w:ascii="Times New Roman" w:hAnsi="Times New Roman"/>
        </w:rPr>
        <w:t>.</w:t>
      </w:r>
      <w:r w:rsidR="003F0B30">
        <w:rPr>
          <w:rFonts w:ascii="Times New Roman" w:hAnsi="Times New Roman"/>
        </w:rPr>
        <w:t>.</w:t>
      </w:r>
      <w:r>
        <w:rPr>
          <w:rFonts w:ascii="Times New Roman" w:hAnsi="Times New Roman"/>
        </w:rPr>
        <w:t>.49</w:t>
      </w:r>
    </w:p>
    <w:p w:rsidR="001B6E1B" w:rsidRPr="00935B4C" w:rsidRDefault="001B6E1B" w:rsidP="0095342D">
      <w:pPr>
        <w:autoSpaceDE w:val="0"/>
        <w:autoSpaceDN w:val="0"/>
        <w:adjustRightInd w:val="0"/>
        <w:ind w:right="-1"/>
        <w:rPr>
          <w:rFonts w:ascii="Times New Roman" w:hAnsi="Times New Roman"/>
        </w:rPr>
      </w:pPr>
      <w:r>
        <w:rPr>
          <w:rFonts w:ascii="Times New Roman" w:hAnsi="Times New Roman"/>
        </w:rPr>
        <w:t xml:space="preserve">2.4.  </w:t>
      </w:r>
      <w:r w:rsidRPr="00935B4C">
        <w:rPr>
          <w:rFonts w:ascii="Times New Roman" w:hAnsi="Times New Roman"/>
        </w:rPr>
        <w:t xml:space="preserve">Работа с социумом </w:t>
      </w:r>
      <w:r w:rsidR="0087088B">
        <w:rPr>
          <w:rFonts w:ascii="Times New Roman" w:hAnsi="Times New Roman"/>
        </w:rPr>
        <w:t>…………………………………………………………......</w:t>
      </w:r>
      <w:r w:rsidR="003F0B30">
        <w:rPr>
          <w:rFonts w:ascii="Times New Roman" w:hAnsi="Times New Roman"/>
        </w:rPr>
        <w:t>................</w:t>
      </w:r>
      <w:r w:rsidR="00400813">
        <w:rPr>
          <w:rFonts w:ascii="Times New Roman" w:hAnsi="Times New Roman"/>
        </w:rPr>
        <w:t>..</w:t>
      </w:r>
      <w:r w:rsidR="003F0B30">
        <w:rPr>
          <w:rFonts w:ascii="Times New Roman" w:hAnsi="Times New Roman"/>
        </w:rPr>
        <w:t>.</w:t>
      </w:r>
      <w:r w:rsidR="0095342D">
        <w:rPr>
          <w:rFonts w:ascii="Times New Roman" w:hAnsi="Times New Roman"/>
        </w:rPr>
        <w:t>.</w:t>
      </w:r>
      <w:r w:rsidR="00D01534">
        <w:rPr>
          <w:rFonts w:ascii="Times New Roman" w:hAnsi="Times New Roman"/>
        </w:rPr>
        <w:t>.</w:t>
      </w:r>
      <w:r w:rsidR="0095342D">
        <w:rPr>
          <w:rFonts w:ascii="Times New Roman" w:hAnsi="Times New Roman"/>
        </w:rPr>
        <w:t>.</w:t>
      </w:r>
      <w:r w:rsidR="003F0B30">
        <w:rPr>
          <w:rFonts w:ascii="Times New Roman" w:hAnsi="Times New Roman"/>
        </w:rPr>
        <w:t>..</w:t>
      </w:r>
      <w:r w:rsidR="0087088B">
        <w:rPr>
          <w:rFonts w:ascii="Times New Roman" w:hAnsi="Times New Roman"/>
        </w:rPr>
        <w:t>.53</w:t>
      </w:r>
    </w:p>
    <w:p w:rsidR="001B6E1B" w:rsidRDefault="001B6E1B" w:rsidP="003F0B30">
      <w:pPr>
        <w:ind w:left="142" w:right="-1"/>
        <w:jc w:val="both"/>
        <w:rPr>
          <w:rFonts w:ascii="Times New Roman" w:hAnsi="Times New Roman"/>
          <w:b/>
        </w:rPr>
      </w:pPr>
    </w:p>
    <w:p w:rsidR="001B6E1B" w:rsidRPr="00CB42FA" w:rsidRDefault="001B6E1B" w:rsidP="003F0B30">
      <w:pPr>
        <w:ind w:left="142"/>
        <w:jc w:val="both"/>
        <w:rPr>
          <w:rFonts w:ascii="Times New Roman" w:hAnsi="Times New Roman"/>
          <w:b/>
        </w:rPr>
      </w:pPr>
      <w:r w:rsidRPr="00CB42FA">
        <w:rPr>
          <w:rFonts w:ascii="Times New Roman" w:hAnsi="Times New Roman"/>
          <w:b/>
        </w:rPr>
        <w:t>3.Организационный раздел</w:t>
      </w:r>
    </w:p>
    <w:p w:rsidR="001B6E1B" w:rsidRPr="00CB42FA" w:rsidRDefault="001B6E1B" w:rsidP="0095342D">
      <w:pPr>
        <w:jc w:val="both"/>
        <w:rPr>
          <w:rFonts w:ascii="Times New Roman" w:eastAsia="Times New Roman" w:hAnsi="Times New Roman"/>
        </w:rPr>
      </w:pPr>
      <w:r w:rsidRPr="00CB42FA">
        <w:rPr>
          <w:rFonts w:ascii="Times New Roman" w:eastAsia="Times New Roman" w:hAnsi="Times New Roman"/>
        </w:rPr>
        <w:t>3.1</w:t>
      </w:r>
      <w:r w:rsidRPr="00CB42FA">
        <w:rPr>
          <w:rFonts w:ascii="Times New Roman" w:hAnsi="Times New Roman"/>
        </w:rPr>
        <w:t>. Условия реализац</w:t>
      </w:r>
      <w:r>
        <w:rPr>
          <w:rFonts w:ascii="Times New Roman" w:hAnsi="Times New Roman"/>
        </w:rPr>
        <w:t>ии Программы………………………………………………</w:t>
      </w:r>
      <w:r w:rsidR="003F0B30">
        <w:rPr>
          <w:rFonts w:ascii="Times New Roman" w:hAnsi="Times New Roman"/>
        </w:rPr>
        <w:t>………</w:t>
      </w:r>
      <w:r w:rsidR="00400813">
        <w:rPr>
          <w:rFonts w:ascii="Times New Roman" w:hAnsi="Times New Roman"/>
        </w:rPr>
        <w:t>…</w:t>
      </w:r>
      <w:r>
        <w:rPr>
          <w:rFonts w:ascii="Times New Roman" w:hAnsi="Times New Roman"/>
        </w:rPr>
        <w:t>…</w:t>
      </w:r>
      <w:r w:rsidR="0095342D">
        <w:rPr>
          <w:rFonts w:ascii="Times New Roman" w:hAnsi="Times New Roman"/>
        </w:rPr>
        <w:t>.</w:t>
      </w:r>
      <w:r w:rsidR="00400813">
        <w:rPr>
          <w:rFonts w:ascii="Times New Roman" w:hAnsi="Times New Roman"/>
        </w:rPr>
        <w:t>.</w:t>
      </w:r>
      <w:r>
        <w:rPr>
          <w:rFonts w:ascii="Times New Roman" w:hAnsi="Times New Roman"/>
        </w:rPr>
        <w:t>.</w:t>
      </w:r>
      <w:r w:rsidR="00D01534">
        <w:rPr>
          <w:rFonts w:ascii="Times New Roman" w:hAnsi="Times New Roman"/>
        </w:rPr>
        <w:t>.</w:t>
      </w:r>
      <w:r>
        <w:rPr>
          <w:rFonts w:ascii="Times New Roman" w:hAnsi="Times New Roman"/>
        </w:rPr>
        <w:t>53</w:t>
      </w:r>
    </w:p>
    <w:p w:rsidR="001B6E1B" w:rsidRDefault="001B6E1B" w:rsidP="0095342D">
      <w:pPr>
        <w:jc w:val="both"/>
        <w:rPr>
          <w:rFonts w:ascii="Times New Roman" w:hAnsi="Times New Roman"/>
        </w:rPr>
      </w:pPr>
      <w:r w:rsidRPr="00CB42FA">
        <w:rPr>
          <w:rFonts w:ascii="Times New Roman" w:hAnsi="Times New Roman"/>
        </w:rPr>
        <w:t>3.2.</w:t>
      </w:r>
      <w:r>
        <w:rPr>
          <w:rFonts w:ascii="Times New Roman" w:hAnsi="Times New Roman"/>
        </w:rPr>
        <w:t>Психолого-педагогическое условие,</w:t>
      </w:r>
      <w:r w:rsidR="00E75F97">
        <w:rPr>
          <w:rFonts w:ascii="Times New Roman" w:hAnsi="Times New Roman"/>
        </w:rPr>
        <w:t xml:space="preserve"> </w:t>
      </w:r>
      <w:r>
        <w:rPr>
          <w:rFonts w:ascii="Times New Roman" w:hAnsi="Times New Roman"/>
        </w:rPr>
        <w:t>обеспечивающее развитие ребенка…</w:t>
      </w:r>
      <w:r w:rsidR="003F0B30">
        <w:rPr>
          <w:rFonts w:ascii="Times New Roman" w:hAnsi="Times New Roman"/>
        </w:rPr>
        <w:t>………..</w:t>
      </w:r>
      <w:r>
        <w:rPr>
          <w:rFonts w:ascii="Times New Roman" w:hAnsi="Times New Roman"/>
        </w:rPr>
        <w:t>…</w:t>
      </w:r>
      <w:r w:rsidR="00400813">
        <w:rPr>
          <w:rFonts w:ascii="Times New Roman" w:hAnsi="Times New Roman"/>
        </w:rPr>
        <w:t>..</w:t>
      </w:r>
      <w:r w:rsidR="0095342D">
        <w:rPr>
          <w:rFonts w:ascii="Times New Roman" w:hAnsi="Times New Roman"/>
        </w:rPr>
        <w:t>..</w:t>
      </w:r>
      <w:r>
        <w:rPr>
          <w:rFonts w:ascii="Times New Roman" w:hAnsi="Times New Roman"/>
        </w:rPr>
        <w:t>…</w:t>
      </w:r>
      <w:r w:rsidR="00D01534">
        <w:rPr>
          <w:rFonts w:ascii="Times New Roman" w:hAnsi="Times New Roman"/>
        </w:rPr>
        <w:t>.</w:t>
      </w:r>
      <w:r>
        <w:rPr>
          <w:rFonts w:ascii="Times New Roman" w:hAnsi="Times New Roman"/>
        </w:rPr>
        <w:t>57</w:t>
      </w:r>
    </w:p>
    <w:p w:rsidR="001B6E1B" w:rsidRPr="00CB42FA" w:rsidRDefault="001B6E1B" w:rsidP="0095342D">
      <w:pPr>
        <w:jc w:val="both"/>
        <w:rPr>
          <w:rFonts w:ascii="Times New Roman" w:hAnsi="Times New Roman"/>
        </w:rPr>
      </w:pPr>
      <w:r w:rsidRPr="00CB42FA">
        <w:rPr>
          <w:rFonts w:ascii="Times New Roman" w:hAnsi="Times New Roman"/>
        </w:rPr>
        <w:t xml:space="preserve">3.3. Материально-технические </w:t>
      </w:r>
      <w:r>
        <w:rPr>
          <w:rFonts w:ascii="Times New Roman" w:hAnsi="Times New Roman"/>
        </w:rPr>
        <w:t>, кадровы</w:t>
      </w:r>
      <w:r w:rsidR="0087088B">
        <w:rPr>
          <w:rFonts w:ascii="Times New Roman" w:hAnsi="Times New Roman"/>
        </w:rPr>
        <w:t>е и финансовые условия……………</w:t>
      </w:r>
      <w:r w:rsidR="003F0B30">
        <w:rPr>
          <w:rFonts w:ascii="Times New Roman" w:hAnsi="Times New Roman"/>
        </w:rPr>
        <w:t>………..</w:t>
      </w:r>
      <w:r w:rsidR="0087088B">
        <w:rPr>
          <w:rFonts w:ascii="Times New Roman" w:hAnsi="Times New Roman"/>
        </w:rPr>
        <w:t>…</w:t>
      </w:r>
      <w:r w:rsidR="00400813">
        <w:rPr>
          <w:rFonts w:ascii="Times New Roman" w:hAnsi="Times New Roman"/>
        </w:rPr>
        <w:t>..</w:t>
      </w:r>
      <w:r w:rsidR="0087088B">
        <w:rPr>
          <w:rFonts w:ascii="Times New Roman" w:hAnsi="Times New Roman"/>
        </w:rPr>
        <w:t>…</w:t>
      </w:r>
      <w:r w:rsidR="0095342D">
        <w:rPr>
          <w:rFonts w:ascii="Times New Roman" w:hAnsi="Times New Roman"/>
        </w:rPr>
        <w:t>.</w:t>
      </w:r>
      <w:r w:rsidR="00400813">
        <w:rPr>
          <w:rFonts w:ascii="Times New Roman" w:hAnsi="Times New Roman"/>
        </w:rPr>
        <w:t>.</w:t>
      </w:r>
      <w:r w:rsidR="0087088B">
        <w:rPr>
          <w:rFonts w:ascii="Times New Roman" w:hAnsi="Times New Roman"/>
        </w:rPr>
        <w:t>.</w:t>
      </w:r>
      <w:r w:rsidR="00D01534">
        <w:rPr>
          <w:rFonts w:ascii="Times New Roman" w:hAnsi="Times New Roman"/>
        </w:rPr>
        <w:t>.</w:t>
      </w:r>
      <w:r w:rsidR="0087088B">
        <w:rPr>
          <w:rFonts w:ascii="Times New Roman" w:hAnsi="Times New Roman"/>
        </w:rPr>
        <w:t>58</w:t>
      </w:r>
    </w:p>
    <w:p w:rsidR="001B6E1B" w:rsidRPr="00CB42FA" w:rsidRDefault="001B6E1B" w:rsidP="0095342D">
      <w:pPr>
        <w:tabs>
          <w:tab w:val="left" w:pos="993"/>
        </w:tabs>
        <w:jc w:val="both"/>
        <w:rPr>
          <w:rFonts w:ascii="Times New Roman" w:hAnsi="Times New Roman"/>
        </w:rPr>
      </w:pPr>
      <w:r w:rsidRPr="00CB42FA">
        <w:rPr>
          <w:rFonts w:ascii="Times New Roman" w:hAnsi="Times New Roman"/>
        </w:rPr>
        <w:t>3.4. Ор</w:t>
      </w:r>
      <w:r>
        <w:rPr>
          <w:rFonts w:ascii="Times New Roman" w:hAnsi="Times New Roman"/>
        </w:rPr>
        <w:t>ганизация режима пребывания в МБ</w:t>
      </w:r>
      <w:r w:rsidRPr="00CB42FA">
        <w:rPr>
          <w:rFonts w:ascii="Times New Roman" w:hAnsi="Times New Roman"/>
        </w:rPr>
        <w:t>ДОУ………………………………</w:t>
      </w:r>
      <w:r w:rsidR="003F0B30">
        <w:rPr>
          <w:rFonts w:ascii="Times New Roman" w:hAnsi="Times New Roman"/>
        </w:rPr>
        <w:t>……….</w:t>
      </w:r>
      <w:r w:rsidRPr="00CB42FA">
        <w:rPr>
          <w:rFonts w:ascii="Times New Roman" w:hAnsi="Times New Roman"/>
        </w:rPr>
        <w:t>…</w:t>
      </w:r>
      <w:r w:rsidR="00400813">
        <w:rPr>
          <w:rFonts w:ascii="Times New Roman" w:hAnsi="Times New Roman"/>
        </w:rPr>
        <w:t>...</w:t>
      </w:r>
      <w:r w:rsidR="0087088B">
        <w:rPr>
          <w:rFonts w:ascii="Times New Roman" w:hAnsi="Times New Roman"/>
        </w:rPr>
        <w:t>...</w:t>
      </w:r>
      <w:r w:rsidR="00400813">
        <w:rPr>
          <w:rFonts w:ascii="Times New Roman" w:hAnsi="Times New Roman"/>
        </w:rPr>
        <w:t>.</w:t>
      </w:r>
      <w:r w:rsidR="0087088B">
        <w:rPr>
          <w:rFonts w:ascii="Times New Roman" w:hAnsi="Times New Roman"/>
        </w:rPr>
        <w:t>.</w:t>
      </w:r>
      <w:r w:rsidR="0095342D">
        <w:rPr>
          <w:rFonts w:ascii="Times New Roman" w:hAnsi="Times New Roman"/>
        </w:rPr>
        <w:t>.</w:t>
      </w:r>
      <w:r w:rsidR="0087088B">
        <w:rPr>
          <w:rFonts w:ascii="Times New Roman" w:hAnsi="Times New Roman"/>
        </w:rPr>
        <w:t>.</w:t>
      </w:r>
      <w:r w:rsidR="00D01534">
        <w:rPr>
          <w:rFonts w:ascii="Times New Roman" w:hAnsi="Times New Roman"/>
        </w:rPr>
        <w:t>.</w:t>
      </w:r>
      <w:r w:rsidR="0087088B">
        <w:rPr>
          <w:rFonts w:ascii="Times New Roman" w:hAnsi="Times New Roman"/>
        </w:rPr>
        <w:t>.63</w:t>
      </w:r>
    </w:p>
    <w:p w:rsidR="001B6E1B" w:rsidRPr="00CB42FA" w:rsidRDefault="001B6E1B" w:rsidP="0095342D">
      <w:pPr>
        <w:tabs>
          <w:tab w:val="left" w:pos="993"/>
        </w:tabs>
        <w:jc w:val="both"/>
        <w:rPr>
          <w:rFonts w:ascii="Times New Roman" w:hAnsi="Times New Roman"/>
        </w:rPr>
      </w:pPr>
      <w:r>
        <w:rPr>
          <w:rFonts w:ascii="Times New Roman" w:hAnsi="Times New Roman"/>
        </w:rPr>
        <w:t>3.5</w:t>
      </w:r>
      <w:r w:rsidRPr="00CB42FA">
        <w:rPr>
          <w:rFonts w:ascii="Times New Roman" w:hAnsi="Times New Roman"/>
        </w:rPr>
        <w:t>. Учебный план…………………………………………………………………</w:t>
      </w:r>
      <w:r w:rsidR="003F0B30">
        <w:rPr>
          <w:rFonts w:ascii="Times New Roman" w:hAnsi="Times New Roman"/>
        </w:rPr>
        <w:t>………</w:t>
      </w:r>
      <w:r w:rsidR="00400813">
        <w:rPr>
          <w:rFonts w:ascii="Times New Roman" w:hAnsi="Times New Roman"/>
        </w:rPr>
        <w:t>…</w:t>
      </w:r>
      <w:r>
        <w:rPr>
          <w:rFonts w:ascii="Times New Roman" w:hAnsi="Times New Roman"/>
        </w:rPr>
        <w:t>….</w:t>
      </w:r>
      <w:r w:rsidR="00400813">
        <w:rPr>
          <w:rFonts w:ascii="Times New Roman" w:hAnsi="Times New Roman"/>
        </w:rPr>
        <w:t>.</w:t>
      </w:r>
      <w:r>
        <w:rPr>
          <w:rFonts w:ascii="Times New Roman" w:hAnsi="Times New Roman"/>
        </w:rPr>
        <w:t>.</w:t>
      </w:r>
      <w:r w:rsidR="0095342D">
        <w:rPr>
          <w:rFonts w:ascii="Times New Roman" w:hAnsi="Times New Roman"/>
        </w:rPr>
        <w:t>.</w:t>
      </w:r>
      <w:r>
        <w:rPr>
          <w:rFonts w:ascii="Times New Roman" w:hAnsi="Times New Roman"/>
        </w:rPr>
        <w:t>.</w:t>
      </w:r>
      <w:r w:rsidR="00D01534">
        <w:rPr>
          <w:rFonts w:ascii="Times New Roman" w:hAnsi="Times New Roman"/>
        </w:rPr>
        <w:t>.</w:t>
      </w:r>
      <w:r>
        <w:rPr>
          <w:rFonts w:ascii="Times New Roman" w:hAnsi="Times New Roman"/>
        </w:rPr>
        <w:t>..67</w:t>
      </w:r>
    </w:p>
    <w:p w:rsidR="001B6E1B" w:rsidRDefault="001B6E1B" w:rsidP="0095342D">
      <w:pPr>
        <w:tabs>
          <w:tab w:val="left" w:pos="993"/>
        </w:tabs>
        <w:jc w:val="both"/>
        <w:rPr>
          <w:rFonts w:ascii="Times New Roman" w:hAnsi="Times New Roman"/>
        </w:rPr>
      </w:pPr>
      <w:r w:rsidRPr="009B056B">
        <w:rPr>
          <w:rFonts w:ascii="Times New Roman" w:hAnsi="Times New Roman"/>
        </w:rPr>
        <w:t>3.6.</w:t>
      </w:r>
      <w:r>
        <w:rPr>
          <w:rFonts w:ascii="Times New Roman" w:hAnsi="Times New Roman"/>
        </w:rPr>
        <w:t>Организация развивающей предметно</w:t>
      </w:r>
      <w:r w:rsidR="0087088B">
        <w:rPr>
          <w:rFonts w:ascii="Times New Roman" w:hAnsi="Times New Roman"/>
        </w:rPr>
        <w:t>-пространственной  среды………</w:t>
      </w:r>
      <w:r w:rsidR="003F0B30">
        <w:rPr>
          <w:rFonts w:ascii="Times New Roman" w:hAnsi="Times New Roman"/>
        </w:rPr>
        <w:t>……….</w:t>
      </w:r>
      <w:r w:rsidR="0087088B">
        <w:rPr>
          <w:rFonts w:ascii="Times New Roman" w:hAnsi="Times New Roman"/>
        </w:rPr>
        <w:t>……</w:t>
      </w:r>
      <w:r w:rsidR="00400813">
        <w:rPr>
          <w:rFonts w:ascii="Times New Roman" w:hAnsi="Times New Roman"/>
        </w:rPr>
        <w:t>…</w:t>
      </w:r>
      <w:r w:rsidR="0095342D">
        <w:rPr>
          <w:rFonts w:ascii="Times New Roman" w:hAnsi="Times New Roman"/>
        </w:rPr>
        <w:t>.</w:t>
      </w:r>
      <w:r w:rsidR="00D01534">
        <w:rPr>
          <w:rFonts w:ascii="Times New Roman" w:hAnsi="Times New Roman"/>
        </w:rPr>
        <w:t>.</w:t>
      </w:r>
      <w:r w:rsidR="0087088B">
        <w:rPr>
          <w:rFonts w:ascii="Times New Roman" w:hAnsi="Times New Roman"/>
        </w:rPr>
        <w:t>…69</w:t>
      </w:r>
    </w:p>
    <w:p w:rsidR="001B6E1B" w:rsidRDefault="001B6E1B" w:rsidP="0095342D">
      <w:pPr>
        <w:tabs>
          <w:tab w:val="left" w:pos="993"/>
        </w:tabs>
        <w:jc w:val="both"/>
        <w:rPr>
          <w:rFonts w:ascii="Times New Roman" w:hAnsi="Times New Roman"/>
        </w:rPr>
      </w:pPr>
      <w:r>
        <w:rPr>
          <w:rFonts w:ascii="Times New Roman" w:hAnsi="Times New Roman"/>
        </w:rPr>
        <w:t>3.7</w:t>
      </w:r>
      <w:r w:rsidRPr="009B056B">
        <w:rPr>
          <w:rFonts w:ascii="Times New Roman" w:hAnsi="Times New Roman"/>
        </w:rPr>
        <w:t xml:space="preserve">. </w:t>
      </w:r>
      <w:r>
        <w:rPr>
          <w:rFonts w:ascii="Times New Roman" w:hAnsi="Times New Roman"/>
        </w:rPr>
        <w:t xml:space="preserve">Перечень используемых программ и </w:t>
      </w:r>
      <w:r w:rsidR="00331CAF">
        <w:rPr>
          <w:rFonts w:ascii="Times New Roman" w:hAnsi="Times New Roman"/>
        </w:rPr>
        <w:t>технологий, пособий………………</w:t>
      </w:r>
      <w:r w:rsidR="003F0B30">
        <w:rPr>
          <w:rFonts w:ascii="Times New Roman" w:hAnsi="Times New Roman"/>
        </w:rPr>
        <w:t>…………</w:t>
      </w:r>
      <w:r w:rsidR="00400813">
        <w:rPr>
          <w:rFonts w:ascii="Times New Roman" w:hAnsi="Times New Roman"/>
        </w:rPr>
        <w:t>…</w:t>
      </w:r>
      <w:r w:rsidR="00331CAF">
        <w:rPr>
          <w:rFonts w:ascii="Times New Roman" w:hAnsi="Times New Roman"/>
        </w:rPr>
        <w:t>…</w:t>
      </w:r>
      <w:r w:rsidR="0095342D">
        <w:rPr>
          <w:rFonts w:ascii="Times New Roman" w:hAnsi="Times New Roman"/>
        </w:rPr>
        <w:t>.</w:t>
      </w:r>
      <w:r w:rsidR="00331CAF">
        <w:rPr>
          <w:rFonts w:ascii="Times New Roman" w:hAnsi="Times New Roman"/>
        </w:rPr>
        <w:t>..</w:t>
      </w:r>
      <w:r w:rsidR="00D01534">
        <w:rPr>
          <w:rFonts w:ascii="Times New Roman" w:hAnsi="Times New Roman"/>
        </w:rPr>
        <w:t>.</w:t>
      </w:r>
      <w:r w:rsidR="00331CAF">
        <w:rPr>
          <w:rFonts w:ascii="Times New Roman" w:hAnsi="Times New Roman"/>
        </w:rPr>
        <w:t>.71</w:t>
      </w:r>
    </w:p>
    <w:p w:rsidR="001B6E1B" w:rsidRDefault="001B6E1B" w:rsidP="0095342D">
      <w:pPr>
        <w:tabs>
          <w:tab w:val="left" w:pos="993"/>
        </w:tabs>
        <w:jc w:val="both"/>
        <w:rPr>
          <w:rFonts w:ascii="Times New Roman" w:hAnsi="Times New Roman"/>
        </w:rPr>
      </w:pPr>
      <w:r>
        <w:rPr>
          <w:rFonts w:ascii="Times New Roman" w:hAnsi="Times New Roman"/>
        </w:rPr>
        <w:t>3.8.Особенности традиционных событии,</w:t>
      </w:r>
      <w:r w:rsidR="00331CAF">
        <w:rPr>
          <w:rFonts w:ascii="Times New Roman" w:hAnsi="Times New Roman"/>
        </w:rPr>
        <w:t xml:space="preserve"> праздников, мероприятий………………</w:t>
      </w:r>
      <w:r w:rsidR="003F0B30">
        <w:rPr>
          <w:rFonts w:ascii="Times New Roman" w:hAnsi="Times New Roman"/>
        </w:rPr>
        <w:t>……</w:t>
      </w:r>
      <w:r w:rsidR="00400813">
        <w:rPr>
          <w:rFonts w:ascii="Times New Roman" w:hAnsi="Times New Roman"/>
        </w:rPr>
        <w:t>…</w:t>
      </w:r>
      <w:r w:rsidR="0095342D">
        <w:rPr>
          <w:rFonts w:ascii="Times New Roman" w:hAnsi="Times New Roman"/>
        </w:rPr>
        <w:t>.</w:t>
      </w:r>
      <w:r w:rsidR="003F0B30">
        <w:rPr>
          <w:rFonts w:ascii="Times New Roman" w:hAnsi="Times New Roman"/>
        </w:rPr>
        <w:t>…</w:t>
      </w:r>
      <w:r w:rsidR="00D01534">
        <w:rPr>
          <w:rFonts w:ascii="Times New Roman" w:hAnsi="Times New Roman"/>
        </w:rPr>
        <w:t>.</w:t>
      </w:r>
      <w:r w:rsidR="003F0B30">
        <w:rPr>
          <w:rFonts w:ascii="Times New Roman" w:hAnsi="Times New Roman"/>
        </w:rPr>
        <w:t>.</w:t>
      </w:r>
      <w:r w:rsidR="00331CAF">
        <w:rPr>
          <w:rFonts w:ascii="Times New Roman" w:hAnsi="Times New Roman"/>
        </w:rPr>
        <w:t>74</w:t>
      </w:r>
    </w:p>
    <w:p w:rsidR="001B6E1B" w:rsidRDefault="001B6E1B" w:rsidP="003F0B30">
      <w:pPr>
        <w:tabs>
          <w:tab w:val="left" w:pos="993"/>
        </w:tabs>
        <w:ind w:left="142"/>
        <w:jc w:val="both"/>
        <w:rPr>
          <w:rFonts w:ascii="Times New Roman" w:hAnsi="Times New Roman"/>
        </w:rPr>
      </w:pPr>
    </w:p>
    <w:p w:rsidR="001B6E1B" w:rsidRPr="00A07B36" w:rsidRDefault="001B6E1B" w:rsidP="003F0B30">
      <w:pPr>
        <w:ind w:left="142" w:right="-1"/>
        <w:rPr>
          <w:rFonts w:ascii="Times New Roman" w:eastAsia="Times New Roman" w:hAnsi="Times New Roman"/>
          <w:b/>
        </w:rPr>
      </w:pPr>
    </w:p>
    <w:p w:rsidR="00650B35" w:rsidRDefault="00650B35" w:rsidP="003F0B30">
      <w:pPr>
        <w:pStyle w:val="34"/>
        <w:shd w:val="clear" w:color="auto" w:fill="auto"/>
        <w:tabs>
          <w:tab w:val="left" w:pos="3859"/>
        </w:tabs>
        <w:spacing w:after="0" w:line="276" w:lineRule="auto"/>
        <w:ind w:left="142" w:firstLine="0"/>
        <w:rPr>
          <w:b/>
          <w:sz w:val="24"/>
          <w:szCs w:val="24"/>
        </w:rPr>
      </w:pPr>
    </w:p>
    <w:p w:rsidR="001B6E1B" w:rsidRDefault="00E231D8" w:rsidP="003F0B30">
      <w:pPr>
        <w:pStyle w:val="34"/>
        <w:shd w:val="clear" w:color="auto" w:fill="auto"/>
        <w:tabs>
          <w:tab w:val="left" w:pos="3278"/>
        </w:tabs>
        <w:spacing w:after="0" w:line="276" w:lineRule="auto"/>
        <w:ind w:left="142" w:firstLine="0"/>
        <w:rPr>
          <w:b/>
          <w:sz w:val="24"/>
          <w:szCs w:val="24"/>
          <w:lang w:val="tt-RU"/>
        </w:rPr>
      </w:pPr>
      <w:r>
        <w:rPr>
          <w:b/>
          <w:sz w:val="24"/>
          <w:szCs w:val="24"/>
          <w:lang w:val="tt-RU"/>
        </w:rPr>
        <w:tab/>
      </w:r>
    </w:p>
    <w:p w:rsidR="00650B35" w:rsidRDefault="00650B35" w:rsidP="003F0B30">
      <w:pPr>
        <w:pStyle w:val="34"/>
        <w:shd w:val="clear" w:color="auto" w:fill="auto"/>
        <w:tabs>
          <w:tab w:val="left" w:pos="3278"/>
        </w:tabs>
        <w:spacing w:after="0" w:line="276" w:lineRule="auto"/>
        <w:ind w:left="142" w:firstLine="0"/>
        <w:rPr>
          <w:b/>
          <w:sz w:val="24"/>
          <w:szCs w:val="24"/>
          <w:lang w:val="tt-RU"/>
        </w:rPr>
      </w:pPr>
    </w:p>
    <w:p w:rsidR="00650B35" w:rsidRDefault="00650B35" w:rsidP="003F0B30">
      <w:pPr>
        <w:pStyle w:val="34"/>
        <w:shd w:val="clear" w:color="auto" w:fill="auto"/>
        <w:tabs>
          <w:tab w:val="left" w:pos="3278"/>
        </w:tabs>
        <w:spacing w:after="0" w:line="276" w:lineRule="auto"/>
        <w:ind w:left="142" w:firstLine="0"/>
        <w:rPr>
          <w:b/>
          <w:sz w:val="24"/>
          <w:szCs w:val="24"/>
          <w:lang w:val="tt-RU"/>
        </w:rPr>
      </w:pPr>
    </w:p>
    <w:p w:rsidR="00650B35" w:rsidRDefault="00650B35" w:rsidP="003F0B30">
      <w:pPr>
        <w:pStyle w:val="34"/>
        <w:shd w:val="clear" w:color="auto" w:fill="auto"/>
        <w:tabs>
          <w:tab w:val="left" w:pos="3278"/>
        </w:tabs>
        <w:spacing w:after="0" w:line="276" w:lineRule="auto"/>
        <w:ind w:left="142" w:firstLine="0"/>
        <w:rPr>
          <w:b/>
          <w:sz w:val="24"/>
          <w:szCs w:val="24"/>
          <w:lang w:val="tt-RU"/>
        </w:rPr>
      </w:pPr>
    </w:p>
    <w:p w:rsidR="007A050B" w:rsidRDefault="007A050B" w:rsidP="003F0B30">
      <w:pPr>
        <w:pStyle w:val="34"/>
        <w:shd w:val="clear" w:color="auto" w:fill="auto"/>
        <w:tabs>
          <w:tab w:val="left" w:pos="3278"/>
        </w:tabs>
        <w:spacing w:after="0" w:line="276" w:lineRule="auto"/>
        <w:ind w:left="142" w:firstLine="0"/>
        <w:rPr>
          <w:b/>
          <w:sz w:val="24"/>
          <w:szCs w:val="24"/>
          <w:lang w:val="tt-RU"/>
        </w:rPr>
      </w:pPr>
    </w:p>
    <w:p w:rsidR="007A050B" w:rsidRDefault="007A050B" w:rsidP="003F0B30">
      <w:pPr>
        <w:pStyle w:val="34"/>
        <w:shd w:val="clear" w:color="auto" w:fill="auto"/>
        <w:tabs>
          <w:tab w:val="left" w:pos="3278"/>
        </w:tabs>
        <w:spacing w:after="0" w:line="276" w:lineRule="auto"/>
        <w:ind w:left="142" w:firstLine="0"/>
        <w:rPr>
          <w:b/>
          <w:sz w:val="24"/>
          <w:szCs w:val="24"/>
          <w:lang w:val="tt-RU"/>
        </w:rPr>
      </w:pPr>
    </w:p>
    <w:p w:rsidR="007A050B" w:rsidRDefault="007A050B" w:rsidP="003F0B30">
      <w:pPr>
        <w:pStyle w:val="34"/>
        <w:shd w:val="clear" w:color="auto" w:fill="auto"/>
        <w:tabs>
          <w:tab w:val="left" w:pos="3278"/>
        </w:tabs>
        <w:spacing w:after="0" w:line="276" w:lineRule="auto"/>
        <w:ind w:left="142" w:firstLine="0"/>
        <w:rPr>
          <w:b/>
          <w:sz w:val="24"/>
          <w:szCs w:val="24"/>
          <w:lang w:val="tt-RU"/>
        </w:rPr>
      </w:pPr>
    </w:p>
    <w:p w:rsidR="007A050B" w:rsidRDefault="007A050B" w:rsidP="00E231D8">
      <w:pPr>
        <w:pStyle w:val="34"/>
        <w:shd w:val="clear" w:color="auto" w:fill="auto"/>
        <w:tabs>
          <w:tab w:val="left" w:pos="3278"/>
        </w:tabs>
        <w:spacing w:after="0" w:line="276" w:lineRule="auto"/>
        <w:ind w:firstLine="0"/>
        <w:rPr>
          <w:b/>
          <w:sz w:val="24"/>
          <w:szCs w:val="24"/>
          <w:lang w:val="tt-RU"/>
        </w:rPr>
      </w:pPr>
    </w:p>
    <w:p w:rsidR="007A050B" w:rsidRDefault="007A050B" w:rsidP="00E231D8">
      <w:pPr>
        <w:pStyle w:val="34"/>
        <w:shd w:val="clear" w:color="auto" w:fill="auto"/>
        <w:tabs>
          <w:tab w:val="left" w:pos="3278"/>
        </w:tabs>
        <w:spacing w:after="0" w:line="276" w:lineRule="auto"/>
        <w:ind w:firstLine="0"/>
        <w:rPr>
          <w:b/>
          <w:sz w:val="24"/>
          <w:szCs w:val="24"/>
          <w:lang w:val="tt-RU"/>
        </w:rPr>
      </w:pPr>
    </w:p>
    <w:p w:rsidR="0095342D" w:rsidRDefault="0095342D" w:rsidP="00E231D8">
      <w:pPr>
        <w:pStyle w:val="34"/>
        <w:shd w:val="clear" w:color="auto" w:fill="auto"/>
        <w:tabs>
          <w:tab w:val="left" w:pos="3278"/>
        </w:tabs>
        <w:spacing w:after="0" w:line="276" w:lineRule="auto"/>
        <w:ind w:firstLine="0"/>
        <w:rPr>
          <w:b/>
          <w:sz w:val="24"/>
          <w:szCs w:val="24"/>
          <w:lang w:val="tt-RU"/>
        </w:rPr>
      </w:pPr>
    </w:p>
    <w:p w:rsidR="007A050B" w:rsidRDefault="007A050B" w:rsidP="00E231D8">
      <w:pPr>
        <w:pStyle w:val="34"/>
        <w:shd w:val="clear" w:color="auto" w:fill="auto"/>
        <w:tabs>
          <w:tab w:val="left" w:pos="3278"/>
        </w:tabs>
        <w:spacing w:after="0" w:line="276" w:lineRule="auto"/>
        <w:ind w:firstLine="0"/>
        <w:rPr>
          <w:b/>
          <w:sz w:val="24"/>
          <w:szCs w:val="24"/>
          <w:lang w:val="tt-RU"/>
        </w:rPr>
      </w:pPr>
    </w:p>
    <w:p w:rsidR="003F0B30" w:rsidRDefault="003F0B30" w:rsidP="00E231D8">
      <w:pPr>
        <w:pStyle w:val="34"/>
        <w:shd w:val="clear" w:color="auto" w:fill="auto"/>
        <w:tabs>
          <w:tab w:val="left" w:pos="3278"/>
        </w:tabs>
        <w:spacing w:after="0" w:line="276" w:lineRule="auto"/>
        <w:ind w:firstLine="0"/>
        <w:rPr>
          <w:b/>
          <w:sz w:val="24"/>
          <w:szCs w:val="24"/>
          <w:lang w:val="tt-RU"/>
        </w:rPr>
      </w:pPr>
    </w:p>
    <w:p w:rsidR="007A050B" w:rsidRDefault="007A050B" w:rsidP="00E231D8">
      <w:pPr>
        <w:pStyle w:val="34"/>
        <w:shd w:val="clear" w:color="auto" w:fill="auto"/>
        <w:tabs>
          <w:tab w:val="left" w:pos="3278"/>
        </w:tabs>
        <w:spacing w:after="0" w:line="276" w:lineRule="auto"/>
        <w:ind w:firstLine="0"/>
        <w:rPr>
          <w:b/>
          <w:sz w:val="24"/>
          <w:szCs w:val="24"/>
          <w:lang w:val="tt-RU"/>
        </w:rPr>
      </w:pPr>
    </w:p>
    <w:p w:rsidR="00A95220" w:rsidRDefault="00A95220" w:rsidP="00E231D8">
      <w:pPr>
        <w:pStyle w:val="34"/>
        <w:shd w:val="clear" w:color="auto" w:fill="auto"/>
        <w:tabs>
          <w:tab w:val="left" w:pos="3278"/>
        </w:tabs>
        <w:spacing w:after="0" w:line="276" w:lineRule="auto"/>
        <w:ind w:firstLine="0"/>
        <w:rPr>
          <w:b/>
          <w:sz w:val="24"/>
          <w:szCs w:val="24"/>
          <w:lang w:val="tt-RU"/>
        </w:rPr>
      </w:pPr>
    </w:p>
    <w:p w:rsidR="00A95220" w:rsidRDefault="00A95220" w:rsidP="00E231D8">
      <w:pPr>
        <w:pStyle w:val="34"/>
        <w:shd w:val="clear" w:color="auto" w:fill="auto"/>
        <w:tabs>
          <w:tab w:val="left" w:pos="3278"/>
        </w:tabs>
        <w:spacing w:after="0" w:line="276" w:lineRule="auto"/>
        <w:ind w:firstLine="0"/>
        <w:rPr>
          <w:b/>
          <w:sz w:val="24"/>
          <w:szCs w:val="24"/>
          <w:lang w:val="tt-RU"/>
        </w:rPr>
      </w:pPr>
    </w:p>
    <w:p w:rsidR="00B546E1" w:rsidRDefault="00E231D8" w:rsidP="00E231D8">
      <w:pPr>
        <w:pStyle w:val="34"/>
        <w:shd w:val="clear" w:color="auto" w:fill="auto"/>
        <w:tabs>
          <w:tab w:val="left" w:pos="3278"/>
        </w:tabs>
        <w:spacing w:after="0" w:line="276" w:lineRule="auto"/>
        <w:ind w:firstLine="0"/>
        <w:rPr>
          <w:b/>
          <w:sz w:val="24"/>
          <w:szCs w:val="24"/>
          <w:lang w:val="tt-RU"/>
        </w:rPr>
      </w:pPr>
      <w:r>
        <w:rPr>
          <w:b/>
          <w:sz w:val="24"/>
          <w:szCs w:val="24"/>
          <w:lang w:val="tt-RU"/>
        </w:rPr>
        <w:t xml:space="preserve"> </w:t>
      </w:r>
    </w:p>
    <w:p w:rsidR="00B546E1" w:rsidRDefault="00B546E1" w:rsidP="00E231D8">
      <w:pPr>
        <w:pStyle w:val="34"/>
        <w:shd w:val="clear" w:color="auto" w:fill="auto"/>
        <w:tabs>
          <w:tab w:val="left" w:pos="3278"/>
        </w:tabs>
        <w:spacing w:after="0" w:line="276" w:lineRule="auto"/>
        <w:ind w:firstLine="0"/>
        <w:rPr>
          <w:b/>
          <w:sz w:val="24"/>
          <w:szCs w:val="24"/>
          <w:lang w:val="tt-RU"/>
        </w:rPr>
      </w:pPr>
    </w:p>
    <w:p w:rsidR="00B546E1" w:rsidRDefault="00B546E1" w:rsidP="00E231D8">
      <w:pPr>
        <w:pStyle w:val="34"/>
        <w:shd w:val="clear" w:color="auto" w:fill="auto"/>
        <w:tabs>
          <w:tab w:val="left" w:pos="3278"/>
        </w:tabs>
        <w:spacing w:after="0" w:line="276" w:lineRule="auto"/>
        <w:ind w:firstLine="0"/>
        <w:rPr>
          <w:b/>
          <w:sz w:val="24"/>
          <w:szCs w:val="24"/>
          <w:lang w:val="tt-RU"/>
        </w:rPr>
      </w:pPr>
    </w:p>
    <w:p w:rsidR="00FC5EE2" w:rsidRDefault="00F74FB3" w:rsidP="00E231D8">
      <w:pPr>
        <w:pStyle w:val="34"/>
        <w:shd w:val="clear" w:color="auto" w:fill="auto"/>
        <w:tabs>
          <w:tab w:val="left" w:pos="3278"/>
        </w:tabs>
        <w:spacing w:after="0" w:line="276" w:lineRule="auto"/>
        <w:ind w:firstLine="0"/>
        <w:rPr>
          <w:b/>
          <w:sz w:val="24"/>
          <w:szCs w:val="24"/>
          <w:lang w:val="tt-RU"/>
        </w:rPr>
      </w:pPr>
      <w:r>
        <w:rPr>
          <w:b/>
          <w:sz w:val="24"/>
          <w:szCs w:val="24"/>
          <w:lang w:val="tt-RU"/>
        </w:rPr>
        <w:t xml:space="preserve">                                </w:t>
      </w:r>
      <w:r w:rsidR="002A2177">
        <w:rPr>
          <w:b/>
          <w:sz w:val="24"/>
          <w:szCs w:val="24"/>
          <w:lang w:val="tt-RU"/>
        </w:rPr>
        <w:t xml:space="preserve">      </w:t>
      </w:r>
      <w:r>
        <w:rPr>
          <w:b/>
          <w:sz w:val="24"/>
          <w:szCs w:val="24"/>
          <w:lang w:val="tt-RU"/>
        </w:rPr>
        <w:t xml:space="preserve">    </w:t>
      </w:r>
      <w:r w:rsidR="00E231D8">
        <w:rPr>
          <w:b/>
          <w:sz w:val="24"/>
          <w:szCs w:val="24"/>
          <w:lang w:val="tt-RU"/>
        </w:rPr>
        <w:t>ВВЕДЕНИЕ</w:t>
      </w:r>
    </w:p>
    <w:p w:rsidR="00650B35" w:rsidRDefault="00650B35" w:rsidP="00E231D8">
      <w:pPr>
        <w:pStyle w:val="34"/>
        <w:shd w:val="clear" w:color="auto" w:fill="auto"/>
        <w:tabs>
          <w:tab w:val="left" w:pos="3278"/>
        </w:tabs>
        <w:spacing w:after="0" w:line="276" w:lineRule="auto"/>
        <w:ind w:firstLine="0"/>
        <w:rPr>
          <w:b/>
          <w:sz w:val="24"/>
          <w:szCs w:val="24"/>
          <w:lang w:val="tt-RU"/>
        </w:rPr>
      </w:pPr>
    </w:p>
    <w:p w:rsidR="00E231D8" w:rsidRPr="00A07B36" w:rsidRDefault="00E231D8" w:rsidP="00E231D8">
      <w:pPr>
        <w:ind w:firstLine="567"/>
        <w:jc w:val="both"/>
        <w:rPr>
          <w:rFonts w:ascii="Times New Roman" w:hAnsi="Times New Roman"/>
        </w:rPr>
      </w:pPr>
      <w:r w:rsidRPr="00A07B36">
        <w:rPr>
          <w:rFonts w:ascii="Times New Roman" w:hAnsi="Times New Roman"/>
        </w:rPr>
        <w:t>С 1 января 2014 года вступил в силу Федеральный государственный образовательный стандарт дошкольного образования (приказ МО и Н РФ от 17 октября 2013 года № 1155)</w:t>
      </w:r>
      <w:r>
        <w:rPr>
          <w:rFonts w:ascii="Times New Roman" w:hAnsi="Times New Roman"/>
        </w:rPr>
        <w:t xml:space="preserve">, которая </w:t>
      </w:r>
      <w:r w:rsidRPr="00A07B36">
        <w:rPr>
          <w:rFonts w:ascii="Times New Roman" w:hAnsi="Times New Roman"/>
        </w:rPr>
        <w:t>выделяет несколько направлений, среди которых особое место отводится социально-личностному развитию, включающему в себя задачи развития положительного отношения ребёнка к себе, другим людям, окружающему миру, коммуникативной и социальной компетентности детей.</w:t>
      </w:r>
    </w:p>
    <w:p w:rsidR="00E231D8" w:rsidRPr="00A07B36" w:rsidRDefault="00E231D8" w:rsidP="00E231D8">
      <w:pPr>
        <w:shd w:val="clear" w:color="auto" w:fill="FFFFFF"/>
        <w:suppressAutoHyphens/>
        <w:autoSpaceDN w:val="0"/>
        <w:ind w:firstLine="567"/>
        <w:contextualSpacing/>
        <w:jc w:val="both"/>
        <w:textAlignment w:val="baseline"/>
        <w:rPr>
          <w:rFonts w:ascii="Times New Roman" w:hAnsi="Times New Roman"/>
        </w:rPr>
      </w:pPr>
      <w:r w:rsidRPr="00A07B36">
        <w:rPr>
          <w:rFonts w:ascii="Times New Roman" w:hAnsi="Times New Roman"/>
        </w:rPr>
        <w:t xml:space="preserve">     Важным показателем готовности к введению ФГОС дошкольного образования на уровне дошкольной образовательной организации является восприятие коллективом сложности предстоящих работ по </w:t>
      </w:r>
      <w:r>
        <w:rPr>
          <w:rFonts w:ascii="Times New Roman" w:hAnsi="Times New Roman"/>
        </w:rPr>
        <w:t xml:space="preserve">реализации инновационных идей. </w:t>
      </w:r>
    </w:p>
    <w:p w:rsidR="00E231D8" w:rsidRPr="0095342D" w:rsidRDefault="00E231D8" w:rsidP="00E231D8">
      <w:pPr>
        <w:ind w:firstLine="567"/>
        <w:jc w:val="both"/>
        <w:rPr>
          <w:rFonts w:ascii="Times New Roman" w:hAnsi="Times New Roman"/>
        </w:rPr>
      </w:pPr>
      <w:r w:rsidRPr="0095342D">
        <w:rPr>
          <w:rFonts w:ascii="Times New Roman" w:hAnsi="Times New Roman"/>
        </w:rPr>
        <w:t>Деятельность муниципального бюджетного дошкольного образовательного учреждения «</w:t>
      </w:r>
      <w:r w:rsidR="00632A34">
        <w:rPr>
          <w:rFonts w:ascii="Times New Roman" w:hAnsi="Times New Roman"/>
        </w:rPr>
        <w:t>Среднекирменский</w:t>
      </w:r>
      <w:r w:rsidR="00400813" w:rsidRPr="0095342D">
        <w:rPr>
          <w:rFonts w:ascii="Times New Roman" w:hAnsi="Times New Roman"/>
        </w:rPr>
        <w:t xml:space="preserve"> д</w:t>
      </w:r>
      <w:r w:rsidRPr="0095342D">
        <w:rPr>
          <w:rFonts w:ascii="Times New Roman" w:hAnsi="Times New Roman"/>
        </w:rPr>
        <w:t xml:space="preserve">етский» </w:t>
      </w:r>
      <w:r w:rsidR="00400813" w:rsidRPr="0095342D">
        <w:rPr>
          <w:rFonts w:ascii="Times New Roman" w:hAnsi="Times New Roman"/>
        </w:rPr>
        <w:t xml:space="preserve">Мамадышского </w:t>
      </w:r>
      <w:r w:rsidRPr="0095342D">
        <w:rPr>
          <w:rFonts w:ascii="Times New Roman" w:hAnsi="Times New Roman"/>
        </w:rPr>
        <w:t xml:space="preserve"> муниципального района Республики Татарстан</w:t>
      </w:r>
      <w:r w:rsidR="00632A34">
        <w:rPr>
          <w:rFonts w:ascii="Times New Roman" w:hAnsi="Times New Roman"/>
        </w:rPr>
        <w:t xml:space="preserve">    </w:t>
      </w:r>
      <w:r w:rsidRPr="0095342D">
        <w:rPr>
          <w:rFonts w:ascii="Times New Roman" w:hAnsi="Times New Roman"/>
        </w:rPr>
        <w:t>осуществляется на основе документов:</w:t>
      </w:r>
    </w:p>
    <w:p w:rsidR="00E231D8" w:rsidRPr="00A07B36" w:rsidRDefault="00E231D8" w:rsidP="00E231D8">
      <w:pPr>
        <w:jc w:val="both"/>
        <w:rPr>
          <w:rFonts w:ascii="Times New Roman" w:hAnsi="Times New Roman"/>
        </w:rPr>
      </w:pPr>
      <w:r w:rsidRPr="00A07B36">
        <w:rPr>
          <w:rFonts w:ascii="Times New Roman" w:hAnsi="Times New Roman"/>
        </w:rPr>
        <w:t>1.Федеральный закон от 29.12.2012 №273-ФЗ «Об образовании в Российской Федерации».</w:t>
      </w:r>
    </w:p>
    <w:p w:rsidR="00E231D8" w:rsidRPr="00A07B36" w:rsidRDefault="00E231D8" w:rsidP="00E231D8">
      <w:pPr>
        <w:jc w:val="both"/>
        <w:rPr>
          <w:rFonts w:ascii="Times New Roman" w:hAnsi="Times New Roman"/>
        </w:rPr>
      </w:pPr>
      <w:r w:rsidRPr="00A07B36">
        <w:rPr>
          <w:rFonts w:ascii="Times New Roman" w:hAnsi="Times New Roman"/>
        </w:rPr>
        <w:t>2.Федеральный государственный образовательный стандарт дошкольного образования. Приказ МОиН РФ от 17.10.2013 №1155.</w:t>
      </w:r>
    </w:p>
    <w:p w:rsidR="00E231D8" w:rsidRPr="00A07B36" w:rsidRDefault="00E231D8" w:rsidP="00E231D8">
      <w:pPr>
        <w:jc w:val="both"/>
        <w:rPr>
          <w:rFonts w:ascii="Times New Roman" w:hAnsi="Times New Roman"/>
        </w:rPr>
      </w:pPr>
      <w:r w:rsidRPr="00A07B36">
        <w:rPr>
          <w:rFonts w:ascii="Times New Roman" w:hAnsi="Times New Roman"/>
        </w:rPr>
        <w:t>3..Постановление Главного государственного санитарного врача Российской Федерации от   15.05.2013 г. №26 г. Москва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w:t>
      </w:r>
    </w:p>
    <w:p w:rsidR="00E231D8" w:rsidRPr="00A07B36" w:rsidRDefault="00E231D8" w:rsidP="00E231D8">
      <w:pPr>
        <w:jc w:val="both"/>
        <w:rPr>
          <w:rFonts w:ascii="Times New Roman" w:hAnsi="Times New Roman"/>
        </w:rPr>
      </w:pPr>
      <w:r w:rsidRPr="00A07B36">
        <w:rPr>
          <w:rFonts w:ascii="Times New Roman" w:hAnsi="Times New Roman"/>
        </w:rPr>
        <w:t>4. Приказ Министерства образования и науки Российской Федерации (Минобрнауки</w:t>
      </w:r>
      <w:r w:rsidR="00E75F97">
        <w:rPr>
          <w:rFonts w:ascii="Times New Roman" w:hAnsi="Times New Roman"/>
        </w:rPr>
        <w:t xml:space="preserve"> </w:t>
      </w:r>
      <w:r>
        <w:rPr>
          <w:rFonts w:ascii="Times New Roman" w:hAnsi="Times New Roman"/>
        </w:rPr>
        <w:t xml:space="preserve">России) </w:t>
      </w:r>
      <w:r w:rsidRPr="00A07B36">
        <w:rPr>
          <w:rFonts w:ascii="Times New Roman" w:hAnsi="Times New Roman"/>
        </w:rPr>
        <w:t>от 30.08.2013 г. №1014 Москва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E231D8" w:rsidRDefault="00E231D8" w:rsidP="00E231D8">
      <w:pPr>
        <w:jc w:val="both"/>
        <w:rPr>
          <w:rFonts w:ascii="Times New Roman" w:hAnsi="Times New Roman"/>
        </w:rPr>
      </w:pPr>
      <w:r w:rsidRPr="00A07B36">
        <w:rPr>
          <w:rFonts w:ascii="Times New Roman" w:hAnsi="Times New Roman"/>
        </w:rPr>
        <w:t>5. Методические рекомендации по реализации полномочий органов государственной власти субъектов Российской Федерации по финансовому обеспечению оказания государственных и муниципальных услуг в сфере дошкольного образования. Письмо Министерства образования и науки РФ от 01.10. 2013 г. №08-140.</w:t>
      </w:r>
    </w:p>
    <w:p w:rsidR="00E231D8" w:rsidRDefault="00E231D8" w:rsidP="00E231D8">
      <w:pPr>
        <w:jc w:val="both"/>
        <w:rPr>
          <w:rFonts w:ascii="Times New Roman" w:hAnsi="Times New Roman"/>
        </w:rPr>
      </w:pPr>
      <w:r>
        <w:rPr>
          <w:rFonts w:ascii="Times New Roman" w:hAnsi="Times New Roman"/>
        </w:rPr>
        <w:t xml:space="preserve">6. </w:t>
      </w:r>
      <w:r w:rsidRPr="008E5C88">
        <w:rPr>
          <w:rFonts w:ascii="Times New Roman" w:hAnsi="Times New Roman"/>
        </w:rPr>
        <w:t>Письмо МО РФ от 27.03.2000г. № 27/901-6 «О психолого-медико-педагогическом консилиуме (ПМПк) образовательного учреждения</w:t>
      </w:r>
      <w:r>
        <w:rPr>
          <w:rFonts w:ascii="Times New Roman" w:hAnsi="Times New Roman"/>
        </w:rPr>
        <w:t>.</w:t>
      </w:r>
    </w:p>
    <w:p w:rsidR="00E231D8" w:rsidRPr="00A07B36" w:rsidRDefault="00E231D8" w:rsidP="00E231D8">
      <w:pPr>
        <w:jc w:val="both"/>
        <w:rPr>
          <w:rFonts w:ascii="Times New Roman" w:hAnsi="Times New Roman"/>
        </w:rPr>
      </w:pPr>
      <w:r>
        <w:rPr>
          <w:rFonts w:ascii="Times New Roman" w:hAnsi="Times New Roman"/>
        </w:rPr>
        <w:t xml:space="preserve">7. </w:t>
      </w:r>
      <w:r w:rsidRPr="008E5C88">
        <w:rPr>
          <w:rFonts w:ascii="Times New Roman" w:hAnsi="Times New Roman"/>
        </w:rPr>
        <w:t>Законом РТ №44 от 28.07.2004 г. «О государственных языках РТ и других языках в РТ»</w:t>
      </w:r>
      <w:r>
        <w:rPr>
          <w:rFonts w:ascii="Times New Roman" w:hAnsi="Times New Roman"/>
        </w:rPr>
        <w:t>.</w:t>
      </w:r>
    </w:p>
    <w:p w:rsidR="00E231D8" w:rsidRPr="00A07B36" w:rsidRDefault="00E231D8" w:rsidP="00E231D8">
      <w:pPr>
        <w:tabs>
          <w:tab w:val="left" w:pos="240"/>
        </w:tabs>
        <w:jc w:val="both"/>
        <w:rPr>
          <w:rFonts w:ascii="Times New Roman" w:hAnsi="Times New Roman"/>
        </w:rPr>
      </w:pPr>
      <w:r w:rsidRPr="00A07B36">
        <w:rPr>
          <w:rFonts w:ascii="Times New Roman" w:hAnsi="Times New Roman"/>
        </w:rPr>
        <w:t xml:space="preserve">     Основой для разработки образовательной программы дошкольного образования </w:t>
      </w:r>
      <w:r w:rsidRPr="00BE4455">
        <w:rPr>
          <w:rFonts w:ascii="Times New Roman" w:hAnsi="Times New Roman"/>
        </w:rPr>
        <w:t xml:space="preserve">муниципального бюджетного дошкольного образовательного учреждения </w:t>
      </w:r>
      <w:r w:rsidR="00632A34">
        <w:rPr>
          <w:rFonts w:ascii="Times New Roman" w:hAnsi="Times New Roman"/>
          <w:b/>
        </w:rPr>
        <w:t xml:space="preserve">«Среднекирменский </w:t>
      </w:r>
      <w:r w:rsidR="00400813" w:rsidRPr="00A95220">
        <w:rPr>
          <w:rFonts w:ascii="Times New Roman" w:hAnsi="Times New Roman"/>
          <w:b/>
        </w:rPr>
        <w:t>детский</w:t>
      </w:r>
      <w:r w:rsidR="00632A34">
        <w:rPr>
          <w:rFonts w:ascii="Times New Roman" w:hAnsi="Times New Roman"/>
          <w:b/>
        </w:rPr>
        <w:t xml:space="preserve"> сад</w:t>
      </w:r>
      <w:r w:rsidR="00400813" w:rsidRPr="00A95220">
        <w:rPr>
          <w:rFonts w:ascii="Times New Roman" w:hAnsi="Times New Roman"/>
          <w:b/>
        </w:rPr>
        <w:t xml:space="preserve">» Мамадышского  </w:t>
      </w:r>
      <w:r w:rsidRPr="00A95220">
        <w:rPr>
          <w:rFonts w:ascii="Times New Roman" w:hAnsi="Times New Roman"/>
        </w:rPr>
        <w:t>муниципального района</w:t>
      </w:r>
      <w:r w:rsidRPr="00BE4455">
        <w:rPr>
          <w:rFonts w:ascii="Times New Roman" w:hAnsi="Times New Roman"/>
        </w:rPr>
        <w:t xml:space="preserve"> Республики Татарстан</w:t>
      </w:r>
      <w:r w:rsidRPr="00A07B36">
        <w:rPr>
          <w:rFonts w:ascii="Times New Roman" w:hAnsi="Times New Roman"/>
        </w:rPr>
        <w:t>(далее – Программа) стал Федеральный государственный образовательный стандарт дошкольного образования (далее – ФГОС ДО)</w:t>
      </w:r>
      <w:r>
        <w:rPr>
          <w:rFonts w:ascii="Times New Roman" w:hAnsi="Times New Roman"/>
        </w:rPr>
        <w:t xml:space="preserve">, </w:t>
      </w:r>
    </w:p>
    <w:p w:rsidR="00E231D8" w:rsidRPr="00A07B36" w:rsidRDefault="00E231D8" w:rsidP="00E231D8">
      <w:pPr>
        <w:autoSpaceDE w:val="0"/>
        <w:autoSpaceDN w:val="0"/>
        <w:adjustRightInd w:val="0"/>
        <w:jc w:val="both"/>
        <w:rPr>
          <w:rFonts w:ascii="Times New Roman" w:hAnsi="Times New Roman"/>
        </w:rPr>
      </w:pPr>
      <w:r w:rsidRPr="00A07B36">
        <w:rPr>
          <w:rFonts w:ascii="Times New Roman" w:hAnsi="Times New Roman"/>
        </w:rPr>
        <w:t xml:space="preserve">       Программа определяет содержание и организацию образовательной деятельности на уровне дошкольного образования.</w:t>
      </w:r>
    </w:p>
    <w:p w:rsidR="00E231D8" w:rsidRDefault="00E231D8" w:rsidP="00EB0998">
      <w:pPr>
        <w:autoSpaceDE w:val="0"/>
        <w:autoSpaceDN w:val="0"/>
        <w:adjustRightInd w:val="0"/>
        <w:jc w:val="both"/>
        <w:rPr>
          <w:rFonts w:ascii="Times New Roman" w:hAnsi="Times New Roman"/>
        </w:rPr>
      </w:pPr>
      <w:r w:rsidRPr="00A07B36">
        <w:rPr>
          <w:rFonts w:ascii="Times New Roman" w:hAnsi="Times New Roman"/>
        </w:rPr>
        <w:t>Программы, реализуемые в ДОУ, подчинены единой концепции развития двуязычья, проектируется на основе постепенно усложняющихся задач речевого развития ребенка, на деятельностном подходе и принципах интеграции.</w:t>
      </w:r>
    </w:p>
    <w:p w:rsidR="00E231D8" w:rsidRDefault="00E231D8" w:rsidP="00E231D8">
      <w:pPr>
        <w:autoSpaceDE w:val="0"/>
        <w:autoSpaceDN w:val="0"/>
        <w:adjustRightInd w:val="0"/>
        <w:ind w:firstLine="355"/>
        <w:jc w:val="both"/>
        <w:rPr>
          <w:rFonts w:ascii="Times New Roman" w:hAnsi="Times New Roman"/>
        </w:rPr>
      </w:pPr>
    </w:p>
    <w:p w:rsidR="00E231D8" w:rsidRPr="00E231D8" w:rsidRDefault="00E231D8" w:rsidP="00E231D8">
      <w:pPr>
        <w:pStyle w:val="34"/>
        <w:shd w:val="clear" w:color="auto" w:fill="auto"/>
        <w:tabs>
          <w:tab w:val="left" w:pos="3278"/>
        </w:tabs>
        <w:spacing w:after="0" w:line="276" w:lineRule="auto"/>
        <w:ind w:firstLine="0"/>
        <w:rPr>
          <w:b/>
          <w:sz w:val="24"/>
          <w:szCs w:val="24"/>
        </w:rPr>
      </w:pPr>
    </w:p>
    <w:p w:rsidR="00FC5EE2" w:rsidRDefault="00FC5EE2" w:rsidP="00FC5EE2">
      <w:pPr>
        <w:pStyle w:val="34"/>
        <w:shd w:val="clear" w:color="auto" w:fill="auto"/>
        <w:tabs>
          <w:tab w:val="left" w:pos="3859"/>
        </w:tabs>
        <w:spacing w:after="0" w:line="276" w:lineRule="auto"/>
        <w:ind w:firstLine="0"/>
        <w:rPr>
          <w:b/>
          <w:sz w:val="24"/>
          <w:szCs w:val="24"/>
        </w:rPr>
      </w:pPr>
    </w:p>
    <w:p w:rsidR="00FC5EE2" w:rsidRPr="00FC5EE2" w:rsidRDefault="00FC5EE2" w:rsidP="00FC5EE2">
      <w:pPr>
        <w:pStyle w:val="34"/>
        <w:shd w:val="clear" w:color="auto" w:fill="auto"/>
        <w:tabs>
          <w:tab w:val="left" w:pos="3859"/>
        </w:tabs>
        <w:spacing w:after="0" w:line="276" w:lineRule="auto"/>
        <w:ind w:firstLine="0"/>
        <w:rPr>
          <w:b/>
          <w:sz w:val="24"/>
          <w:szCs w:val="24"/>
        </w:rPr>
      </w:pPr>
    </w:p>
    <w:p w:rsidR="00E231D8" w:rsidRDefault="00E231D8" w:rsidP="00FC5EE2">
      <w:pPr>
        <w:pStyle w:val="34"/>
        <w:shd w:val="clear" w:color="auto" w:fill="auto"/>
        <w:tabs>
          <w:tab w:val="left" w:pos="3859"/>
        </w:tabs>
        <w:spacing w:after="0" w:line="276" w:lineRule="auto"/>
        <w:ind w:left="3144" w:firstLine="0"/>
        <w:rPr>
          <w:b/>
          <w:sz w:val="28"/>
          <w:szCs w:val="28"/>
          <w:lang w:val="tt-RU"/>
        </w:rPr>
      </w:pPr>
    </w:p>
    <w:p w:rsidR="00400813" w:rsidRDefault="00400813" w:rsidP="00FC5EE2">
      <w:pPr>
        <w:pStyle w:val="34"/>
        <w:shd w:val="clear" w:color="auto" w:fill="auto"/>
        <w:tabs>
          <w:tab w:val="left" w:pos="3859"/>
        </w:tabs>
        <w:spacing w:after="0" w:line="276" w:lineRule="auto"/>
        <w:ind w:left="3144" w:firstLine="0"/>
        <w:rPr>
          <w:b/>
          <w:sz w:val="28"/>
          <w:szCs w:val="28"/>
          <w:lang w:val="tt-RU"/>
        </w:rPr>
      </w:pPr>
    </w:p>
    <w:p w:rsidR="00400813" w:rsidRDefault="00400813" w:rsidP="00FC5EE2">
      <w:pPr>
        <w:pStyle w:val="34"/>
        <w:shd w:val="clear" w:color="auto" w:fill="auto"/>
        <w:tabs>
          <w:tab w:val="left" w:pos="3859"/>
        </w:tabs>
        <w:spacing w:after="0" w:line="276" w:lineRule="auto"/>
        <w:ind w:left="3144" w:firstLine="0"/>
        <w:rPr>
          <w:b/>
          <w:sz w:val="28"/>
          <w:szCs w:val="28"/>
          <w:lang w:val="tt-RU"/>
        </w:rPr>
      </w:pPr>
    </w:p>
    <w:p w:rsidR="00E231D8" w:rsidRDefault="00E231D8" w:rsidP="00FC5EE2">
      <w:pPr>
        <w:pStyle w:val="34"/>
        <w:shd w:val="clear" w:color="auto" w:fill="auto"/>
        <w:tabs>
          <w:tab w:val="left" w:pos="3859"/>
        </w:tabs>
        <w:spacing w:after="0" w:line="276" w:lineRule="auto"/>
        <w:ind w:left="3144" w:firstLine="0"/>
        <w:rPr>
          <w:b/>
          <w:sz w:val="28"/>
          <w:szCs w:val="28"/>
          <w:lang w:val="tt-RU"/>
        </w:rPr>
      </w:pPr>
    </w:p>
    <w:p w:rsidR="00E231D8" w:rsidRDefault="00E231D8" w:rsidP="00FC5EE2">
      <w:pPr>
        <w:pStyle w:val="34"/>
        <w:shd w:val="clear" w:color="auto" w:fill="auto"/>
        <w:tabs>
          <w:tab w:val="left" w:pos="3859"/>
        </w:tabs>
        <w:spacing w:after="0" w:line="276" w:lineRule="auto"/>
        <w:ind w:left="3144" w:firstLine="0"/>
        <w:rPr>
          <w:b/>
          <w:sz w:val="28"/>
          <w:szCs w:val="28"/>
          <w:lang w:val="tt-RU"/>
        </w:rPr>
      </w:pPr>
    </w:p>
    <w:p w:rsidR="00B546E1" w:rsidRDefault="00B546E1" w:rsidP="003422F4">
      <w:pPr>
        <w:pStyle w:val="34"/>
        <w:shd w:val="clear" w:color="auto" w:fill="auto"/>
        <w:tabs>
          <w:tab w:val="left" w:pos="3859"/>
        </w:tabs>
        <w:spacing w:after="0" w:line="276" w:lineRule="auto"/>
        <w:ind w:left="3144" w:firstLine="0"/>
        <w:rPr>
          <w:b/>
          <w:sz w:val="28"/>
          <w:szCs w:val="28"/>
        </w:rPr>
      </w:pPr>
    </w:p>
    <w:p w:rsidR="00FC5EE2" w:rsidRDefault="00FC5EE2" w:rsidP="003422F4">
      <w:pPr>
        <w:pStyle w:val="34"/>
        <w:shd w:val="clear" w:color="auto" w:fill="auto"/>
        <w:tabs>
          <w:tab w:val="left" w:pos="3859"/>
        </w:tabs>
        <w:spacing w:after="0" w:line="276" w:lineRule="auto"/>
        <w:ind w:left="3144" w:firstLine="0"/>
        <w:rPr>
          <w:b/>
          <w:sz w:val="24"/>
          <w:szCs w:val="24"/>
        </w:rPr>
      </w:pPr>
      <w:r>
        <w:rPr>
          <w:b/>
          <w:sz w:val="28"/>
          <w:szCs w:val="28"/>
        </w:rPr>
        <w:t>1.</w:t>
      </w:r>
      <w:r w:rsidRPr="00FC5EE2">
        <w:rPr>
          <w:b/>
          <w:sz w:val="28"/>
          <w:szCs w:val="28"/>
        </w:rPr>
        <w:t>ЦЕЛЕВОЙ РАЗДЕЛ</w:t>
      </w:r>
      <w:r w:rsidRPr="00FC5EE2">
        <w:rPr>
          <w:b/>
          <w:sz w:val="24"/>
          <w:szCs w:val="24"/>
        </w:rPr>
        <w:t>.</w:t>
      </w:r>
    </w:p>
    <w:p w:rsidR="00D0151A" w:rsidRPr="00CB61CB" w:rsidRDefault="00D0151A" w:rsidP="003422F4">
      <w:pPr>
        <w:pStyle w:val="34"/>
        <w:shd w:val="clear" w:color="auto" w:fill="auto"/>
        <w:tabs>
          <w:tab w:val="left" w:pos="3859"/>
        </w:tabs>
        <w:spacing w:after="0" w:line="276" w:lineRule="auto"/>
        <w:ind w:left="3852" w:firstLine="0"/>
        <w:rPr>
          <w:b/>
          <w:sz w:val="24"/>
          <w:szCs w:val="24"/>
        </w:rPr>
      </w:pPr>
    </w:p>
    <w:p w:rsidR="00BF3F47" w:rsidRPr="00D0151A" w:rsidRDefault="00AC6F6E" w:rsidP="003422F4">
      <w:pPr>
        <w:pStyle w:val="321"/>
        <w:numPr>
          <w:ilvl w:val="1"/>
          <w:numId w:val="25"/>
        </w:numPr>
        <w:shd w:val="clear" w:color="auto" w:fill="auto"/>
        <w:tabs>
          <w:tab w:val="left" w:pos="3072"/>
        </w:tabs>
        <w:spacing w:before="0" w:line="276" w:lineRule="auto"/>
        <w:ind w:left="3192"/>
        <w:rPr>
          <w:sz w:val="24"/>
          <w:szCs w:val="24"/>
        </w:rPr>
      </w:pPr>
      <w:bookmarkStart w:id="1" w:name="bookmark1"/>
      <w:r w:rsidRPr="00D0151A">
        <w:rPr>
          <w:sz w:val="24"/>
          <w:szCs w:val="24"/>
        </w:rPr>
        <w:t>ПОЯСНИТЕЛЬНАЯ ЗАПИСКА</w:t>
      </w:r>
      <w:bookmarkEnd w:id="1"/>
    </w:p>
    <w:p w:rsidR="00D0151A" w:rsidRPr="00D0151A" w:rsidRDefault="00D0151A" w:rsidP="003422F4">
      <w:pPr>
        <w:pStyle w:val="321"/>
        <w:shd w:val="clear" w:color="auto" w:fill="auto"/>
        <w:tabs>
          <w:tab w:val="left" w:pos="3072"/>
        </w:tabs>
        <w:spacing w:before="0" w:line="276" w:lineRule="auto"/>
        <w:ind w:left="2832"/>
        <w:rPr>
          <w:sz w:val="24"/>
          <w:szCs w:val="24"/>
        </w:rPr>
      </w:pPr>
    </w:p>
    <w:p w:rsidR="00BF3F47" w:rsidRPr="005C2ECF" w:rsidRDefault="00AC6F6E" w:rsidP="003422F4">
      <w:pPr>
        <w:pStyle w:val="20"/>
        <w:shd w:val="clear" w:color="auto" w:fill="auto"/>
        <w:spacing w:line="276" w:lineRule="auto"/>
        <w:ind w:left="212" w:firstLine="0"/>
        <w:jc w:val="both"/>
        <w:rPr>
          <w:color w:val="auto"/>
          <w:sz w:val="24"/>
          <w:szCs w:val="24"/>
        </w:rPr>
      </w:pPr>
      <w:r w:rsidRPr="00D0151A">
        <w:rPr>
          <w:sz w:val="24"/>
          <w:szCs w:val="24"/>
        </w:rPr>
        <w:t>Основная образовательная программа дошкольного образования Муниципального бюджетного дошкольного образовательного учреждения</w:t>
      </w:r>
      <w:r w:rsidR="00D5102C" w:rsidRPr="00D0151A">
        <w:rPr>
          <w:sz w:val="24"/>
          <w:szCs w:val="24"/>
        </w:rPr>
        <w:t xml:space="preserve"> «Детский сад села </w:t>
      </w:r>
      <w:r w:rsidR="00F74FB3">
        <w:rPr>
          <w:sz w:val="24"/>
          <w:szCs w:val="24"/>
        </w:rPr>
        <w:t xml:space="preserve"> Нижние Яки</w:t>
      </w:r>
      <w:r w:rsidR="00D5102C" w:rsidRPr="00D0151A">
        <w:rPr>
          <w:sz w:val="24"/>
          <w:szCs w:val="24"/>
        </w:rPr>
        <w:t xml:space="preserve">» </w:t>
      </w:r>
      <w:r w:rsidR="00E75F97">
        <w:rPr>
          <w:sz w:val="24"/>
          <w:szCs w:val="24"/>
        </w:rPr>
        <w:t>Мамадыш</w:t>
      </w:r>
      <w:r w:rsidR="00D5102C" w:rsidRPr="00D0151A">
        <w:rPr>
          <w:sz w:val="24"/>
          <w:szCs w:val="24"/>
        </w:rPr>
        <w:t xml:space="preserve">ского </w:t>
      </w:r>
      <w:r w:rsidRPr="0081034B">
        <w:rPr>
          <w:sz w:val="24"/>
          <w:szCs w:val="24"/>
        </w:rPr>
        <w:t>мун</w:t>
      </w:r>
      <w:r w:rsidRPr="0081034B">
        <w:rPr>
          <w:rStyle w:val="27"/>
          <w:sz w:val="24"/>
          <w:szCs w:val="24"/>
          <w:u w:val="none"/>
        </w:rPr>
        <w:t>иципал</w:t>
      </w:r>
      <w:r w:rsidRPr="0081034B">
        <w:rPr>
          <w:sz w:val="24"/>
          <w:szCs w:val="24"/>
        </w:rPr>
        <w:t>ьного</w:t>
      </w:r>
      <w:r w:rsidRPr="00D0151A">
        <w:rPr>
          <w:sz w:val="24"/>
          <w:szCs w:val="24"/>
        </w:rPr>
        <w:t xml:space="preserve"> района Республики Татарстан (далее - ООП ДОУ) разработана на основе Федерального государственного образовательного стандарта дошкольного образования (далее - ФГОС ДО) </w:t>
      </w:r>
      <w:r w:rsidRPr="005C2ECF">
        <w:rPr>
          <w:color w:val="auto"/>
          <w:sz w:val="24"/>
          <w:szCs w:val="24"/>
        </w:rPr>
        <w:t>и с учетом примерной основной образовательной программы дошкольного образования «От рождения до школы» (далее - Программа) под ред. Н.Е. Вераксы, Т.С. Комаровой, М.А.Васильевой. - 3-</w:t>
      </w:r>
      <w:r w:rsidR="0008038D" w:rsidRPr="005C2ECF">
        <w:rPr>
          <w:color w:val="auto"/>
          <w:sz w:val="24"/>
          <w:szCs w:val="24"/>
        </w:rPr>
        <w:t>е изд., испр. и доп. - М.: Мозаи</w:t>
      </w:r>
      <w:r w:rsidRPr="005C2ECF">
        <w:rPr>
          <w:color w:val="auto"/>
          <w:sz w:val="24"/>
          <w:szCs w:val="24"/>
        </w:rPr>
        <w:t>ка - синтез, 2014.</w:t>
      </w:r>
    </w:p>
    <w:p w:rsidR="00BF3F47" w:rsidRPr="00D0151A" w:rsidRDefault="00AC6F6E" w:rsidP="003422F4">
      <w:pPr>
        <w:pStyle w:val="20"/>
        <w:shd w:val="clear" w:color="auto" w:fill="auto"/>
        <w:spacing w:line="276" w:lineRule="auto"/>
        <w:ind w:left="212" w:firstLine="380"/>
        <w:jc w:val="both"/>
        <w:rPr>
          <w:sz w:val="24"/>
          <w:szCs w:val="24"/>
        </w:rPr>
      </w:pPr>
      <w:r w:rsidRPr="00D0151A">
        <w:rPr>
          <w:sz w:val="24"/>
          <w:szCs w:val="24"/>
        </w:rPr>
        <w:t>Обязательная часть ООП ДОУ разработана с учетом Программы «От рождения до школы». Отличительной чертой ООП ДОУ является её поликультурная и билингвальная направленность, в части, формируемой участниками образовательных отношений - Вариативной части.</w:t>
      </w:r>
    </w:p>
    <w:p w:rsidR="00BF3F47" w:rsidRPr="00D0151A" w:rsidRDefault="00AC6F6E" w:rsidP="003422F4">
      <w:pPr>
        <w:pStyle w:val="20"/>
        <w:shd w:val="clear" w:color="auto" w:fill="auto"/>
        <w:spacing w:line="276" w:lineRule="auto"/>
        <w:ind w:left="212" w:firstLine="0"/>
        <w:jc w:val="both"/>
        <w:rPr>
          <w:sz w:val="24"/>
          <w:szCs w:val="24"/>
        </w:rPr>
      </w:pPr>
      <w:r w:rsidRPr="00D0151A">
        <w:rPr>
          <w:sz w:val="24"/>
          <w:szCs w:val="24"/>
        </w:rPr>
        <w:t>Часть, формируемая участниками образовательных отношений (далее - Вариативная часть) реализуется с учетом:</w:t>
      </w:r>
    </w:p>
    <w:p w:rsidR="00BF3F47" w:rsidRPr="00D01534" w:rsidRDefault="00AC6F6E" w:rsidP="00400813">
      <w:pPr>
        <w:pStyle w:val="20"/>
        <w:numPr>
          <w:ilvl w:val="0"/>
          <w:numId w:val="1"/>
        </w:numPr>
        <w:shd w:val="clear" w:color="auto" w:fill="auto"/>
        <w:tabs>
          <w:tab w:val="left" w:pos="567"/>
        </w:tabs>
        <w:spacing w:line="276" w:lineRule="auto"/>
        <w:ind w:left="972"/>
        <w:jc w:val="both"/>
        <w:rPr>
          <w:color w:val="auto"/>
          <w:sz w:val="24"/>
          <w:szCs w:val="24"/>
        </w:rPr>
      </w:pPr>
      <w:r w:rsidRPr="00D01534">
        <w:rPr>
          <w:color w:val="auto"/>
          <w:sz w:val="24"/>
          <w:szCs w:val="24"/>
        </w:rPr>
        <w:t>этнокультурной региональной составляющей (далее - ЭРС) и реализуется на основе Региональной образовательной прогр</w:t>
      </w:r>
      <w:r w:rsidR="00E75F97" w:rsidRPr="00D01534">
        <w:rPr>
          <w:color w:val="auto"/>
          <w:sz w:val="24"/>
          <w:szCs w:val="24"/>
        </w:rPr>
        <w:t>аммы дошкольного образования «С</w:t>
      </w:r>
      <w:r w:rsidR="00E75F97" w:rsidRPr="00D01534">
        <w:rPr>
          <w:color w:val="auto"/>
          <w:sz w:val="24"/>
          <w:szCs w:val="24"/>
          <w:lang w:val="tt-RU"/>
        </w:rPr>
        <w:t>ө</w:t>
      </w:r>
      <w:r w:rsidRPr="00D01534">
        <w:rPr>
          <w:color w:val="auto"/>
          <w:sz w:val="24"/>
          <w:szCs w:val="24"/>
        </w:rPr>
        <w:t>енеч» - «Радость познания» (Р.К.Шаехова - Казань: Магариф-Вакыт, 2016.);</w:t>
      </w:r>
    </w:p>
    <w:p w:rsidR="00BF3F47" w:rsidRPr="00D01534" w:rsidRDefault="00AC6F6E" w:rsidP="00400813">
      <w:pPr>
        <w:pStyle w:val="20"/>
        <w:numPr>
          <w:ilvl w:val="0"/>
          <w:numId w:val="1"/>
        </w:numPr>
        <w:shd w:val="clear" w:color="auto" w:fill="auto"/>
        <w:tabs>
          <w:tab w:val="left" w:pos="567"/>
        </w:tabs>
        <w:spacing w:line="276" w:lineRule="auto"/>
        <w:ind w:left="972"/>
        <w:jc w:val="both"/>
        <w:rPr>
          <w:color w:val="auto"/>
          <w:sz w:val="24"/>
          <w:szCs w:val="24"/>
        </w:rPr>
      </w:pPr>
      <w:r w:rsidRPr="00D01534">
        <w:rPr>
          <w:color w:val="auto"/>
          <w:sz w:val="24"/>
          <w:szCs w:val="24"/>
        </w:rPr>
        <w:t xml:space="preserve">учебно-методического комплекта (далее - УМК) по изучению двух государственных языков Республики Татарстан и реализуется в соответствии с учебно-методическим комплектом (УМК) по обучению </w:t>
      </w:r>
      <w:r w:rsidR="00D5102C" w:rsidRPr="00D01534">
        <w:rPr>
          <w:color w:val="auto"/>
          <w:sz w:val="24"/>
          <w:szCs w:val="24"/>
        </w:rPr>
        <w:t xml:space="preserve">русскому языку </w:t>
      </w:r>
      <w:r w:rsidRPr="00D01534">
        <w:rPr>
          <w:color w:val="auto"/>
          <w:sz w:val="24"/>
          <w:szCs w:val="24"/>
        </w:rPr>
        <w:t>детей 4-7 лет татарскому языку -“</w:t>
      </w:r>
      <w:r w:rsidR="00D5102C" w:rsidRPr="00D01534">
        <w:rPr>
          <w:color w:val="auto"/>
          <w:sz w:val="24"/>
          <w:szCs w:val="24"/>
        </w:rPr>
        <w:t xml:space="preserve">Изучаем русский язык </w:t>
      </w:r>
      <w:r w:rsidRPr="00D01534">
        <w:rPr>
          <w:color w:val="auto"/>
          <w:sz w:val="24"/>
          <w:szCs w:val="24"/>
        </w:rPr>
        <w:t xml:space="preserve">” </w:t>
      </w:r>
      <w:r w:rsidR="00D5102C" w:rsidRPr="00D01534">
        <w:rPr>
          <w:color w:val="auto"/>
          <w:sz w:val="24"/>
          <w:szCs w:val="24"/>
        </w:rPr>
        <w:t xml:space="preserve"> С.М.Гаффарова,Г.З.Гарафиева</w:t>
      </w:r>
      <w:r w:rsidRPr="00D01534">
        <w:rPr>
          <w:color w:val="auto"/>
          <w:sz w:val="24"/>
          <w:szCs w:val="24"/>
        </w:rPr>
        <w:t>.;</w:t>
      </w:r>
    </w:p>
    <w:p w:rsidR="00BF3F47" w:rsidRPr="00D01534" w:rsidRDefault="00AC6F6E" w:rsidP="00400813">
      <w:pPr>
        <w:pStyle w:val="20"/>
        <w:numPr>
          <w:ilvl w:val="0"/>
          <w:numId w:val="1"/>
        </w:numPr>
        <w:shd w:val="clear" w:color="auto" w:fill="auto"/>
        <w:tabs>
          <w:tab w:val="left" w:pos="567"/>
        </w:tabs>
        <w:spacing w:line="276" w:lineRule="auto"/>
        <w:ind w:left="972"/>
        <w:jc w:val="both"/>
        <w:rPr>
          <w:color w:val="auto"/>
          <w:sz w:val="24"/>
          <w:szCs w:val="24"/>
        </w:rPr>
      </w:pPr>
      <w:r w:rsidRPr="00D01534">
        <w:rPr>
          <w:color w:val="auto"/>
          <w:sz w:val="24"/>
          <w:szCs w:val="24"/>
        </w:rPr>
        <w:t>парциальных образовательных программ (в т.ч. по дополнительным образовательным услугам), направленных на развитие детей в одной или нескольких образовательных областях, видах деятельности и культурных практиках, а также методики, формы организации образовательной работы;</w:t>
      </w:r>
    </w:p>
    <w:p w:rsidR="00BF3F47" w:rsidRPr="00D0151A" w:rsidRDefault="00AC6F6E" w:rsidP="003422F4">
      <w:pPr>
        <w:pStyle w:val="20"/>
        <w:numPr>
          <w:ilvl w:val="0"/>
          <w:numId w:val="1"/>
        </w:numPr>
        <w:shd w:val="clear" w:color="auto" w:fill="auto"/>
        <w:tabs>
          <w:tab w:val="left" w:pos="733"/>
        </w:tabs>
        <w:spacing w:line="276" w:lineRule="auto"/>
        <w:ind w:left="212" w:firstLine="380"/>
        <w:jc w:val="both"/>
        <w:rPr>
          <w:sz w:val="24"/>
          <w:szCs w:val="24"/>
        </w:rPr>
      </w:pPr>
      <w:r w:rsidRPr="00D0151A">
        <w:rPr>
          <w:sz w:val="24"/>
          <w:szCs w:val="24"/>
        </w:rPr>
        <w:t>особенностей ДОУ, сложившихся традиций в ДОУ;</w:t>
      </w:r>
    </w:p>
    <w:p w:rsidR="00BF3F47" w:rsidRPr="00D0151A" w:rsidRDefault="00AC6F6E" w:rsidP="003422F4">
      <w:pPr>
        <w:pStyle w:val="20"/>
        <w:shd w:val="clear" w:color="auto" w:fill="auto"/>
        <w:spacing w:line="276" w:lineRule="auto"/>
        <w:ind w:left="212" w:firstLine="0"/>
        <w:jc w:val="both"/>
        <w:rPr>
          <w:sz w:val="24"/>
          <w:szCs w:val="24"/>
        </w:rPr>
      </w:pPr>
      <w:r w:rsidRPr="00D0151A">
        <w:rPr>
          <w:sz w:val="24"/>
          <w:szCs w:val="24"/>
        </w:rPr>
        <w:t>Программы, реализуемые в ДОУ, подчинены единой концепции развития двуязычья, проектируется на основе постепенно усложняющихся задач речевого развития ребенка, на деятельностном подходе и принципах интеграции.</w:t>
      </w:r>
    </w:p>
    <w:p w:rsidR="00BF3F47" w:rsidRPr="00D0151A" w:rsidRDefault="00AC6F6E" w:rsidP="003422F4">
      <w:pPr>
        <w:pStyle w:val="20"/>
        <w:shd w:val="clear" w:color="auto" w:fill="auto"/>
        <w:spacing w:after="180" w:line="276" w:lineRule="auto"/>
        <w:ind w:left="212" w:firstLine="0"/>
        <w:jc w:val="both"/>
        <w:rPr>
          <w:sz w:val="24"/>
          <w:szCs w:val="24"/>
        </w:rPr>
      </w:pPr>
      <w:r w:rsidRPr="00D0151A">
        <w:rPr>
          <w:sz w:val="24"/>
          <w:szCs w:val="24"/>
        </w:rPr>
        <w:t xml:space="preserve">ООП ДОУ </w:t>
      </w:r>
      <w:r w:rsidRPr="00D0151A">
        <w:rPr>
          <w:rStyle w:val="28"/>
          <w:sz w:val="24"/>
          <w:szCs w:val="24"/>
        </w:rPr>
        <w:t xml:space="preserve">обеспечивает </w:t>
      </w:r>
      <w:r w:rsidRPr="00D0151A">
        <w:rPr>
          <w:sz w:val="24"/>
          <w:szCs w:val="24"/>
        </w:rPr>
        <w:t xml:space="preserve">осуществление образовательного процесса в двух основных организованных моделях, включающих совместную деятельность взрослого и детей, самостоятельную деятельность детей; предусматривает внедрение адекватной возрастным возможностям обучающей модели при осуществлении образовательной деятельности с детьми. ООП ДОУ </w:t>
      </w:r>
      <w:r w:rsidRPr="00D0151A">
        <w:rPr>
          <w:rStyle w:val="28"/>
          <w:sz w:val="24"/>
          <w:szCs w:val="24"/>
        </w:rPr>
        <w:t xml:space="preserve">направлена </w:t>
      </w:r>
      <w:r w:rsidRPr="00D0151A">
        <w:rPr>
          <w:sz w:val="24"/>
          <w:szCs w:val="24"/>
        </w:rPr>
        <w:t xml:space="preserve">на разностороннее развитие детей от </w:t>
      </w:r>
      <w:r w:rsidR="002423B1">
        <w:rPr>
          <w:sz w:val="24"/>
          <w:szCs w:val="24"/>
        </w:rPr>
        <w:t>1</w:t>
      </w:r>
      <w:r w:rsidRPr="00D0151A">
        <w:rPr>
          <w:sz w:val="24"/>
          <w:szCs w:val="24"/>
        </w:rPr>
        <w:t xml:space="preserve"> до 7 лет с учётом их возрастных и индивидуальных особенностей, в том числе достижение детьми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специфических для детей дошкольного возраста видов деятельности.</w:t>
      </w:r>
    </w:p>
    <w:p w:rsidR="00D84C41" w:rsidRDefault="00D84C41" w:rsidP="001B6E1B">
      <w:pPr>
        <w:pStyle w:val="ConsPlusNormal"/>
        <w:spacing w:line="276" w:lineRule="auto"/>
        <w:rPr>
          <w:sz w:val="28"/>
          <w:szCs w:val="28"/>
        </w:rPr>
      </w:pPr>
      <w:bookmarkStart w:id="2" w:name="bookmark2"/>
      <w:bookmarkEnd w:id="2"/>
    </w:p>
    <w:p w:rsidR="00483A46" w:rsidRDefault="00483A46" w:rsidP="00D84C41">
      <w:pPr>
        <w:pStyle w:val="ConsPlusNormal"/>
        <w:spacing w:line="276" w:lineRule="auto"/>
        <w:jc w:val="both"/>
        <w:rPr>
          <w:rFonts w:ascii="Times New Roman" w:hAnsi="Times New Roman" w:cs="Times New Roman"/>
          <w:b/>
          <w:sz w:val="24"/>
          <w:szCs w:val="24"/>
        </w:rPr>
      </w:pPr>
    </w:p>
    <w:p w:rsidR="008F658D" w:rsidRPr="00483A46" w:rsidRDefault="008F658D" w:rsidP="002A2177">
      <w:pPr>
        <w:pStyle w:val="ConsPlusNormal"/>
        <w:spacing w:line="276" w:lineRule="auto"/>
        <w:rPr>
          <w:rFonts w:ascii="Times New Roman" w:hAnsi="Times New Roman" w:cs="Times New Roman"/>
          <w:b/>
          <w:sz w:val="28"/>
          <w:szCs w:val="28"/>
        </w:rPr>
      </w:pPr>
      <w:r w:rsidRPr="00483A46">
        <w:rPr>
          <w:rFonts w:ascii="Times New Roman" w:hAnsi="Times New Roman" w:cs="Times New Roman"/>
          <w:b/>
          <w:sz w:val="28"/>
          <w:szCs w:val="28"/>
        </w:rPr>
        <w:lastRenderedPageBreak/>
        <w:t>1.2 ЦЕЛЬ и ЗАДАЧИ</w:t>
      </w:r>
    </w:p>
    <w:p w:rsidR="00D84C41" w:rsidRPr="00D84C41" w:rsidRDefault="00D84C41" w:rsidP="003422F4">
      <w:pPr>
        <w:pStyle w:val="ConsPlusNormal"/>
        <w:spacing w:line="276" w:lineRule="auto"/>
        <w:jc w:val="both"/>
        <w:rPr>
          <w:rFonts w:ascii="Times New Roman" w:hAnsi="Times New Roman" w:cs="Times New Roman"/>
          <w:b/>
          <w:sz w:val="24"/>
          <w:szCs w:val="24"/>
        </w:rPr>
      </w:pPr>
    </w:p>
    <w:p w:rsidR="008F658D" w:rsidRPr="00D84C41" w:rsidRDefault="008F658D" w:rsidP="003422F4">
      <w:pPr>
        <w:pStyle w:val="ConsPlusNormal"/>
        <w:spacing w:line="276" w:lineRule="auto"/>
        <w:ind w:left="264"/>
        <w:jc w:val="both"/>
        <w:rPr>
          <w:rFonts w:ascii="Times New Roman" w:hAnsi="Times New Roman" w:cs="Times New Roman"/>
          <w:b/>
          <w:sz w:val="24"/>
          <w:szCs w:val="24"/>
        </w:rPr>
      </w:pPr>
      <w:r w:rsidRPr="00D84C41">
        <w:rPr>
          <w:rFonts w:ascii="Times New Roman" w:hAnsi="Times New Roman" w:cs="Times New Roman"/>
          <w:b/>
          <w:sz w:val="24"/>
          <w:szCs w:val="24"/>
        </w:rPr>
        <w:t>в соответствии с ФГОС дошкольного образования</w:t>
      </w:r>
    </w:p>
    <w:p w:rsidR="008F658D" w:rsidRPr="00D84C41" w:rsidRDefault="008F658D" w:rsidP="003422F4">
      <w:pPr>
        <w:spacing w:line="276" w:lineRule="auto"/>
        <w:ind w:left="528"/>
        <w:contextualSpacing/>
        <w:jc w:val="both"/>
        <w:rPr>
          <w:rFonts w:ascii="Times New Roman" w:hAnsi="Times New Roman"/>
        </w:rPr>
      </w:pPr>
      <w:r w:rsidRPr="00D84C41">
        <w:rPr>
          <w:rFonts w:ascii="Times New Roman" w:hAnsi="Times New Roman"/>
          <w:i/>
        </w:rPr>
        <w:t>(п.1.5. и 1.6 ФГОС дошкольного образования)</w:t>
      </w:r>
    </w:p>
    <w:p w:rsidR="008F658D" w:rsidRPr="00D84C41" w:rsidRDefault="002423B1" w:rsidP="003422F4">
      <w:pPr>
        <w:spacing w:line="276" w:lineRule="auto"/>
        <w:ind w:left="264"/>
        <w:jc w:val="both"/>
        <w:rPr>
          <w:rFonts w:ascii="Times New Roman" w:hAnsi="Times New Roman"/>
          <w:b/>
        </w:rPr>
      </w:pPr>
      <w:r w:rsidRPr="00D84C41">
        <w:rPr>
          <w:rFonts w:ascii="Times New Roman" w:hAnsi="Times New Roman"/>
          <w:b/>
        </w:rPr>
        <w:t>ЦЕЛЬ:</w:t>
      </w:r>
      <w:r w:rsidRPr="00D84C41">
        <w:rPr>
          <w:rFonts w:ascii="Times New Roman" w:hAnsi="Times New Roman"/>
          <w:b/>
          <w:bCs/>
          <w:i/>
        </w:rPr>
        <w:t xml:space="preserve"> позитивная</w:t>
      </w:r>
      <w:r w:rsidR="008F658D" w:rsidRPr="00D84C41">
        <w:rPr>
          <w:rFonts w:ascii="Times New Roman" w:hAnsi="Times New Roman"/>
          <w:b/>
          <w:bCs/>
          <w:i/>
        </w:rPr>
        <w:t xml:space="preserve"> социализация и всестороннее развитие ребёнка дошкольного возраста в адекватных его возрасту видах деятельности</w:t>
      </w:r>
    </w:p>
    <w:p w:rsidR="00BF3F47" w:rsidRPr="00D84C41" w:rsidRDefault="00BF3F47" w:rsidP="003422F4">
      <w:pPr>
        <w:pStyle w:val="321"/>
        <w:shd w:val="clear" w:color="auto" w:fill="auto"/>
        <w:spacing w:before="0" w:line="276" w:lineRule="auto"/>
        <w:ind w:left="592"/>
        <w:rPr>
          <w:sz w:val="24"/>
          <w:szCs w:val="24"/>
        </w:rPr>
      </w:pPr>
    </w:p>
    <w:p w:rsidR="00BF3F47" w:rsidRPr="00D84C41" w:rsidRDefault="00AC6F6E" w:rsidP="003422F4">
      <w:pPr>
        <w:pStyle w:val="20"/>
        <w:shd w:val="clear" w:color="auto" w:fill="auto"/>
        <w:spacing w:line="276" w:lineRule="auto"/>
        <w:ind w:left="212" w:firstLine="0"/>
        <w:jc w:val="both"/>
        <w:rPr>
          <w:sz w:val="24"/>
          <w:szCs w:val="24"/>
        </w:rPr>
      </w:pPr>
      <w:r w:rsidRPr="00D84C41">
        <w:rPr>
          <w:rStyle w:val="28"/>
          <w:sz w:val="24"/>
          <w:szCs w:val="24"/>
        </w:rPr>
        <w:t xml:space="preserve">(ЭРС) </w:t>
      </w:r>
      <w:r w:rsidRPr="00D84C41">
        <w:rPr>
          <w:sz w:val="24"/>
          <w:szCs w:val="24"/>
        </w:rPr>
        <w:t>проектирование социальных ситуаций развития детей дошкольного возраста с использованием средств национальной культуры, обеспечивающих успешную социализацию, взаимоотношение с представителями других национальностей, познание родного края.</w:t>
      </w:r>
    </w:p>
    <w:p w:rsidR="00BE3F2A" w:rsidRPr="00D84C41" w:rsidRDefault="00AC6F6E" w:rsidP="003422F4">
      <w:pPr>
        <w:pStyle w:val="20"/>
        <w:shd w:val="clear" w:color="auto" w:fill="auto"/>
        <w:spacing w:line="276" w:lineRule="auto"/>
        <w:ind w:left="212" w:firstLine="0"/>
        <w:jc w:val="both"/>
        <w:rPr>
          <w:sz w:val="24"/>
          <w:szCs w:val="24"/>
        </w:rPr>
      </w:pPr>
      <w:r w:rsidRPr="00D84C41">
        <w:rPr>
          <w:rStyle w:val="28"/>
          <w:sz w:val="24"/>
          <w:szCs w:val="24"/>
        </w:rPr>
        <w:t xml:space="preserve">(УМК) </w:t>
      </w:r>
      <w:r w:rsidRPr="00D84C41">
        <w:rPr>
          <w:sz w:val="24"/>
          <w:szCs w:val="24"/>
        </w:rPr>
        <w:t>развитие у детей дошкольного возраста умения налаживать коммуникативные связи со взрослыми, сверстниками на двух государственных языках Республики Татарстан, применять знания в соответствии с реальной языковой си</w:t>
      </w:r>
      <w:bookmarkStart w:id="3" w:name="bookmark3"/>
      <w:r w:rsidR="00217603" w:rsidRPr="00D84C41">
        <w:rPr>
          <w:sz w:val="24"/>
          <w:szCs w:val="24"/>
        </w:rPr>
        <w:t>туацией в рамках реализации УМК</w:t>
      </w:r>
    </w:p>
    <w:p w:rsidR="00217603" w:rsidRPr="00D84C41" w:rsidRDefault="00217603" w:rsidP="003422F4">
      <w:pPr>
        <w:pStyle w:val="34"/>
        <w:shd w:val="clear" w:color="auto" w:fill="auto"/>
        <w:spacing w:after="0" w:line="276" w:lineRule="auto"/>
        <w:ind w:left="212" w:firstLine="0"/>
        <w:rPr>
          <w:sz w:val="24"/>
          <w:szCs w:val="24"/>
        </w:rPr>
      </w:pPr>
    </w:p>
    <w:p w:rsidR="00BE3F2A" w:rsidRPr="00D84C41" w:rsidRDefault="00217603" w:rsidP="003422F4">
      <w:pPr>
        <w:pStyle w:val="34"/>
        <w:shd w:val="clear" w:color="auto" w:fill="auto"/>
        <w:spacing w:after="0" w:line="276" w:lineRule="auto"/>
        <w:ind w:left="212" w:firstLine="0"/>
        <w:rPr>
          <w:b/>
          <w:sz w:val="24"/>
          <w:szCs w:val="24"/>
        </w:rPr>
      </w:pPr>
      <w:r w:rsidRPr="00D84C41">
        <w:rPr>
          <w:b/>
          <w:sz w:val="24"/>
          <w:szCs w:val="24"/>
        </w:rPr>
        <w:t>Задачи:</w:t>
      </w:r>
    </w:p>
    <w:bookmarkEnd w:id="3"/>
    <w:p w:rsidR="00BF3F47" w:rsidRPr="00D84C41" w:rsidRDefault="00AC6F6E" w:rsidP="003422F4">
      <w:pPr>
        <w:pStyle w:val="20"/>
        <w:shd w:val="clear" w:color="auto" w:fill="auto"/>
        <w:tabs>
          <w:tab w:val="left" w:pos="756"/>
        </w:tabs>
        <w:spacing w:line="276" w:lineRule="auto"/>
        <w:ind w:left="212" w:firstLine="0"/>
        <w:jc w:val="both"/>
        <w:rPr>
          <w:sz w:val="24"/>
          <w:szCs w:val="24"/>
        </w:rPr>
      </w:pPr>
      <w:r w:rsidRPr="00D84C41">
        <w:rPr>
          <w:sz w:val="24"/>
          <w:szCs w:val="24"/>
        </w:rPr>
        <w:t>охрана и укрепление физического и психического здоровья детей, в том числе их эмоционального благополучия;</w:t>
      </w:r>
    </w:p>
    <w:p w:rsidR="00BF3F47" w:rsidRPr="00D84C41" w:rsidRDefault="00AC6F6E" w:rsidP="003422F4">
      <w:pPr>
        <w:pStyle w:val="20"/>
        <w:numPr>
          <w:ilvl w:val="0"/>
          <w:numId w:val="1"/>
        </w:numPr>
        <w:shd w:val="clear" w:color="auto" w:fill="auto"/>
        <w:tabs>
          <w:tab w:val="left" w:pos="756"/>
        </w:tabs>
        <w:spacing w:line="276" w:lineRule="auto"/>
        <w:ind w:left="972" w:hanging="360"/>
        <w:jc w:val="both"/>
        <w:rPr>
          <w:sz w:val="24"/>
          <w:szCs w:val="24"/>
        </w:rPr>
      </w:pPr>
      <w:r w:rsidRPr="00D84C41">
        <w:rPr>
          <w:sz w:val="24"/>
          <w:szCs w:val="24"/>
        </w:rPr>
        <w:t>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BF3F47" w:rsidRPr="00D84C41" w:rsidRDefault="00AC6F6E" w:rsidP="003422F4">
      <w:pPr>
        <w:pStyle w:val="20"/>
        <w:numPr>
          <w:ilvl w:val="0"/>
          <w:numId w:val="1"/>
        </w:numPr>
        <w:shd w:val="clear" w:color="auto" w:fill="auto"/>
        <w:tabs>
          <w:tab w:val="left" w:pos="756"/>
        </w:tabs>
        <w:spacing w:line="276" w:lineRule="auto"/>
        <w:ind w:left="972" w:hanging="360"/>
        <w:jc w:val="both"/>
        <w:rPr>
          <w:sz w:val="24"/>
          <w:szCs w:val="24"/>
        </w:rPr>
      </w:pPr>
      <w:r w:rsidRPr="00D84C41">
        <w:rPr>
          <w:sz w:val="24"/>
          <w:szCs w:val="24"/>
        </w:rPr>
        <w:t>обеспечение преемственности основных образовательных программ дошкольного и начального общего образования;</w:t>
      </w:r>
    </w:p>
    <w:p w:rsidR="00BF3F47" w:rsidRPr="00D84C41" w:rsidRDefault="00AC6F6E" w:rsidP="003422F4">
      <w:pPr>
        <w:pStyle w:val="20"/>
        <w:numPr>
          <w:ilvl w:val="0"/>
          <w:numId w:val="1"/>
        </w:numPr>
        <w:shd w:val="clear" w:color="auto" w:fill="auto"/>
        <w:tabs>
          <w:tab w:val="left" w:pos="756"/>
        </w:tabs>
        <w:spacing w:line="276" w:lineRule="auto"/>
        <w:ind w:left="972" w:hanging="360"/>
        <w:jc w:val="both"/>
        <w:rPr>
          <w:sz w:val="24"/>
          <w:szCs w:val="24"/>
        </w:rPr>
      </w:pPr>
      <w:r w:rsidRPr="00D84C41">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BF3F47" w:rsidRPr="00D84C41" w:rsidRDefault="00AC6F6E" w:rsidP="003422F4">
      <w:pPr>
        <w:pStyle w:val="20"/>
        <w:numPr>
          <w:ilvl w:val="0"/>
          <w:numId w:val="1"/>
        </w:numPr>
        <w:shd w:val="clear" w:color="auto" w:fill="auto"/>
        <w:tabs>
          <w:tab w:val="left" w:pos="756"/>
        </w:tabs>
        <w:spacing w:line="276" w:lineRule="auto"/>
        <w:ind w:left="972" w:hanging="360"/>
        <w:jc w:val="both"/>
        <w:rPr>
          <w:sz w:val="24"/>
          <w:szCs w:val="24"/>
        </w:rPr>
      </w:pPr>
      <w:r w:rsidRPr="00D84C41">
        <w:rPr>
          <w:sz w:val="24"/>
          <w:szCs w:val="24"/>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BF3F47" w:rsidRPr="00D84C41" w:rsidRDefault="00AC6F6E" w:rsidP="003422F4">
      <w:pPr>
        <w:pStyle w:val="20"/>
        <w:numPr>
          <w:ilvl w:val="0"/>
          <w:numId w:val="1"/>
        </w:numPr>
        <w:shd w:val="clear" w:color="auto" w:fill="auto"/>
        <w:tabs>
          <w:tab w:val="left" w:pos="756"/>
        </w:tabs>
        <w:spacing w:line="276" w:lineRule="auto"/>
        <w:ind w:left="972" w:hanging="360"/>
        <w:jc w:val="both"/>
        <w:rPr>
          <w:sz w:val="24"/>
          <w:szCs w:val="24"/>
        </w:rPr>
      </w:pPr>
      <w:r w:rsidRPr="00D84C41">
        <w:rPr>
          <w:sz w:val="24"/>
          <w:szCs w:val="24"/>
        </w:rPr>
        <w:t>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BF3F47" w:rsidRPr="00D84C41" w:rsidRDefault="00AC6F6E" w:rsidP="003422F4">
      <w:pPr>
        <w:pStyle w:val="20"/>
        <w:numPr>
          <w:ilvl w:val="0"/>
          <w:numId w:val="1"/>
        </w:numPr>
        <w:shd w:val="clear" w:color="auto" w:fill="auto"/>
        <w:tabs>
          <w:tab w:val="left" w:pos="756"/>
        </w:tabs>
        <w:spacing w:line="276" w:lineRule="auto"/>
        <w:ind w:left="972" w:hanging="360"/>
        <w:jc w:val="both"/>
        <w:rPr>
          <w:sz w:val="24"/>
          <w:szCs w:val="24"/>
        </w:rPr>
      </w:pPr>
      <w:r w:rsidRPr="00D84C41">
        <w:rPr>
          <w:sz w:val="24"/>
          <w:szCs w:val="24"/>
        </w:rPr>
        <w:t>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rsidR="00BF3F47" w:rsidRPr="00D84C41" w:rsidRDefault="00AC6F6E" w:rsidP="003422F4">
      <w:pPr>
        <w:pStyle w:val="20"/>
        <w:numPr>
          <w:ilvl w:val="0"/>
          <w:numId w:val="1"/>
        </w:numPr>
        <w:shd w:val="clear" w:color="auto" w:fill="auto"/>
        <w:tabs>
          <w:tab w:val="left" w:pos="756"/>
        </w:tabs>
        <w:spacing w:line="276" w:lineRule="auto"/>
        <w:ind w:left="360" w:hanging="360"/>
        <w:jc w:val="both"/>
        <w:rPr>
          <w:sz w:val="24"/>
          <w:szCs w:val="24"/>
        </w:rPr>
      </w:pPr>
      <w:r w:rsidRPr="00D84C41">
        <w:rPr>
          <w:sz w:val="24"/>
          <w:szCs w:val="24"/>
        </w:rPr>
        <w:t>формирование социокультурной среды, соответствующей возрастным, индивидуальным особенностям детей, с учетом этнокультурных особенностей региона;</w:t>
      </w:r>
    </w:p>
    <w:p w:rsidR="00BF3F47" w:rsidRPr="00D84C41" w:rsidRDefault="00AC6F6E" w:rsidP="003422F4">
      <w:pPr>
        <w:pStyle w:val="20"/>
        <w:numPr>
          <w:ilvl w:val="0"/>
          <w:numId w:val="1"/>
        </w:numPr>
        <w:shd w:val="clear" w:color="auto" w:fill="auto"/>
        <w:tabs>
          <w:tab w:val="left" w:pos="756"/>
        </w:tabs>
        <w:spacing w:line="276" w:lineRule="auto"/>
        <w:ind w:left="360" w:hanging="360"/>
        <w:jc w:val="both"/>
        <w:rPr>
          <w:sz w:val="24"/>
          <w:szCs w:val="24"/>
        </w:rPr>
      </w:pPr>
      <w:r w:rsidRPr="00D84C41">
        <w:rPr>
          <w:sz w:val="24"/>
          <w:szCs w:val="24"/>
        </w:rPr>
        <w:t>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BF3F47" w:rsidRPr="00D84C41" w:rsidRDefault="00AC6F6E" w:rsidP="003422F4">
      <w:pPr>
        <w:pStyle w:val="20"/>
        <w:numPr>
          <w:ilvl w:val="0"/>
          <w:numId w:val="1"/>
        </w:numPr>
        <w:shd w:val="clear" w:color="auto" w:fill="auto"/>
        <w:tabs>
          <w:tab w:val="left" w:pos="756"/>
        </w:tabs>
        <w:spacing w:line="276" w:lineRule="auto"/>
        <w:ind w:left="360" w:hanging="360"/>
        <w:jc w:val="both"/>
        <w:rPr>
          <w:sz w:val="24"/>
          <w:szCs w:val="24"/>
        </w:rPr>
      </w:pPr>
      <w:r w:rsidRPr="00D84C41">
        <w:rPr>
          <w:sz w:val="24"/>
          <w:szCs w:val="24"/>
        </w:rPr>
        <w:t>определение направлений для систематического межведомственного взаимодействия, а также взаимодействия педагогических и общественных объединений (в том числе сетевого).</w:t>
      </w:r>
    </w:p>
    <w:p w:rsidR="00D01534" w:rsidRDefault="00D01534" w:rsidP="003422F4">
      <w:pPr>
        <w:pStyle w:val="34"/>
        <w:shd w:val="clear" w:color="auto" w:fill="auto"/>
        <w:spacing w:after="0" w:line="276" w:lineRule="auto"/>
        <w:ind w:left="360"/>
        <w:rPr>
          <w:b/>
          <w:sz w:val="24"/>
          <w:szCs w:val="24"/>
        </w:rPr>
      </w:pPr>
      <w:bookmarkStart w:id="4" w:name="bookmark4"/>
    </w:p>
    <w:p w:rsidR="00BF3F47" w:rsidRPr="00D84C41" w:rsidRDefault="00F74FB3" w:rsidP="003422F4">
      <w:pPr>
        <w:pStyle w:val="34"/>
        <w:shd w:val="clear" w:color="auto" w:fill="auto"/>
        <w:spacing w:after="0" w:line="276" w:lineRule="auto"/>
        <w:ind w:left="360"/>
        <w:rPr>
          <w:b/>
          <w:sz w:val="24"/>
          <w:szCs w:val="24"/>
        </w:rPr>
      </w:pPr>
      <w:r>
        <w:rPr>
          <w:b/>
          <w:sz w:val="24"/>
          <w:szCs w:val="24"/>
        </w:rPr>
        <w:t xml:space="preserve">                                                    </w:t>
      </w:r>
      <w:r w:rsidR="00AC6F6E" w:rsidRPr="00D84C41">
        <w:rPr>
          <w:b/>
          <w:sz w:val="24"/>
          <w:szCs w:val="24"/>
        </w:rPr>
        <w:t>ВАРИАТИВНАЯ ЧАСТЬ</w:t>
      </w:r>
      <w:bookmarkEnd w:id="4"/>
    </w:p>
    <w:p w:rsidR="004040BA" w:rsidRPr="00D84C41" w:rsidRDefault="004040BA" w:rsidP="003422F4">
      <w:pPr>
        <w:pStyle w:val="20"/>
        <w:shd w:val="clear" w:color="auto" w:fill="auto"/>
        <w:tabs>
          <w:tab w:val="left" w:pos="756"/>
        </w:tabs>
        <w:spacing w:line="276" w:lineRule="auto"/>
        <w:ind w:left="360" w:firstLine="0"/>
        <w:jc w:val="both"/>
        <w:rPr>
          <w:sz w:val="24"/>
          <w:szCs w:val="24"/>
        </w:rPr>
      </w:pPr>
    </w:p>
    <w:p w:rsidR="00BF3F47" w:rsidRPr="002423B1" w:rsidRDefault="00AC6F6E" w:rsidP="002423B1">
      <w:pPr>
        <w:pStyle w:val="20"/>
        <w:numPr>
          <w:ilvl w:val="0"/>
          <w:numId w:val="1"/>
        </w:numPr>
        <w:shd w:val="clear" w:color="auto" w:fill="auto"/>
        <w:tabs>
          <w:tab w:val="left" w:pos="756"/>
        </w:tabs>
        <w:spacing w:line="276" w:lineRule="auto"/>
        <w:ind w:left="360" w:firstLine="0"/>
        <w:jc w:val="both"/>
        <w:rPr>
          <w:sz w:val="24"/>
          <w:szCs w:val="24"/>
        </w:rPr>
      </w:pPr>
      <w:r w:rsidRPr="002423B1">
        <w:rPr>
          <w:sz w:val="24"/>
          <w:szCs w:val="24"/>
        </w:rPr>
        <w:lastRenderedPageBreak/>
        <w:t>приобщение к истокам национальной культуры народов, населяющих Республику Татарстан через ознакомление детей с особенностями жизни и быта народов Поволжья, праздниками, событиями общественной жизни, памятниками архитектуры, декоративно-прикладным искусством; формирование первичных представлений об обществе</w:t>
      </w:r>
      <w:r w:rsidR="00E75F97">
        <w:rPr>
          <w:sz w:val="24"/>
          <w:szCs w:val="24"/>
          <w:lang w:val="tt-RU"/>
        </w:rPr>
        <w:t xml:space="preserve"> </w:t>
      </w:r>
      <w:r w:rsidRPr="002423B1">
        <w:rPr>
          <w:sz w:val="24"/>
          <w:szCs w:val="24"/>
        </w:rPr>
        <w:t xml:space="preserve">(ближайшем социуме и месте в нем), о государстве, принадлежности к своей «малой» и «большой» Родине, знакомство с символами России, Республики Татарстан, </w:t>
      </w:r>
      <w:r w:rsidR="00497941" w:rsidRPr="002423B1">
        <w:rPr>
          <w:sz w:val="24"/>
          <w:szCs w:val="24"/>
        </w:rPr>
        <w:t>соседних республик.</w:t>
      </w:r>
    </w:p>
    <w:p w:rsidR="00BF3F47" w:rsidRPr="00D84C41" w:rsidRDefault="00AC6F6E" w:rsidP="003422F4">
      <w:pPr>
        <w:pStyle w:val="20"/>
        <w:numPr>
          <w:ilvl w:val="0"/>
          <w:numId w:val="1"/>
        </w:numPr>
        <w:shd w:val="clear" w:color="auto" w:fill="auto"/>
        <w:tabs>
          <w:tab w:val="left" w:pos="756"/>
        </w:tabs>
        <w:spacing w:line="276" w:lineRule="auto"/>
        <w:ind w:left="360" w:hanging="360"/>
        <w:jc w:val="both"/>
        <w:rPr>
          <w:sz w:val="24"/>
          <w:szCs w:val="24"/>
        </w:rPr>
      </w:pPr>
      <w:r w:rsidRPr="00D84C41">
        <w:rPr>
          <w:sz w:val="24"/>
          <w:szCs w:val="24"/>
        </w:rPr>
        <w:t>создание в ДОУ модели языковой среды в рамках реализа</w:t>
      </w:r>
      <w:r w:rsidR="002423B1">
        <w:rPr>
          <w:sz w:val="24"/>
          <w:szCs w:val="24"/>
        </w:rPr>
        <w:t>ции УМК, для освоения татар</w:t>
      </w:r>
      <w:r w:rsidR="00497941" w:rsidRPr="00D84C41">
        <w:rPr>
          <w:sz w:val="24"/>
          <w:szCs w:val="24"/>
        </w:rPr>
        <w:t xml:space="preserve">ского </w:t>
      </w:r>
      <w:r w:rsidRPr="00D84C41">
        <w:rPr>
          <w:sz w:val="24"/>
          <w:szCs w:val="24"/>
        </w:rPr>
        <w:t xml:space="preserve"> языка и сохранения двух государственных языков Республики Татарстан, развития основных коммуникативных способностей детей и применение знаний в соответствии с конкретной языковой ситуацией.</w:t>
      </w:r>
    </w:p>
    <w:p w:rsidR="00BF3F47" w:rsidRPr="00D84C41" w:rsidRDefault="00AC6F6E" w:rsidP="003422F4">
      <w:pPr>
        <w:pStyle w:val="20"/>
        <w:numPr>
          <w:ilvl w:val="0"/>
          <w:numId w:val="1"/>
        </w:numPr>
        <w:shd w:val="clear" w:color="auto" w:fill="auto"/>
        <w:tabs>
          <w:tab w:val="left" w:pos="756"/>
        </w:tabs>
        <w:spacing w:line="276" w:lineRule="auto"/>
        <w:ind w:left="360" w:hanging="360"/>
        <w:jc w:val="both"/>
        <w:rPr>
          <w:sz w:val="24"/>
          <w:szCs w:val="24"/>
        </w:rPr>
      </w:pPr>
      <w:r w:rsidRPr="00D84C41">
        <w:rPr>
          <w:sz w:val="24"/>
          <w:szCs w:val="24"/>
        </w:rPr>
        <w:t>вовлечение родителей в среду формирования патриотического сознания, противодействия любым формам экстремизма и обучения детей двум государственным языкам РТ с использованием УМК;</w:t>
      </w:r>
    </w:p>
    <w:p w:rsidR="00BF3F47" w:rsidRPr="00D84C41" w:rsidRDefault="00AC6F6E" w:rsidP="003422F4">
      <w:pPr>
        <w:pStyle w:val="20"/>
        <w:numPr>
          <w:ilvl w:val="0"/>
          <w:numId w:val="1"/>
        </w:numPr>
        <w:shd w:val="clear" w:color="auto" w:fill="auto"/>
        <w:tabs>
          <w:tab w:val="left" w:pos="756"/>
        </w:tabs>
        <w:spacing w:line="276" w:lineRule="auto"/>
        <w:ind w:left="360" w:hanging="360"/>
        <w:jc w:val="both"/>
        <w:rPr>
          <w:sz w:val="24"/>
          <w:szCs w:val="24"/>
        </w:rPr>
      </w:pPr>
      <w:r w:rsidRPr="00D84C41">
        <w:rPr>
          <w:sz w:val="24"/>
          <w:szCs w:val="24"/>
        </w:rPr>
        <w:t>ознакомление и обучение дошкольников правилам безопасного поведения на улицах и дорогах родного города через реализацию учебно-методического пособия (вариативного модуля), парциальных программ и педагогических технологий;</w:t>
      </w:r>
    </w:p>
    <w:p w:rsidR="00BF3F47" w:rsidRPr="00D84C41" w:rsidRDefault="00AC6F6E" w:rsidP="003422F4">
      <w:pPr>
        <w:pStyle w:val="20"/>
        <w:numPr>
          <w:ilvl w:val="0"/>
          <w:numId w:val="1"/>
        </w:numPr>
        <w:shd w:val="clear" w:color="auto" w:fill="auto"/>
        <w:tabs>
          <w:tab w:val="left" w:pos="756"/>
        </w:tabs>
        <w:spacing w:line="276" w:lineRule="auto"/>
        <w:ind w:left="360" w:hanging="360"/>
        <w:jc w:val="both"/>
        <w:rPr>
          <w:sz w:val="24"/>
          <w:szCs w:val="24"/>
        </w:rPr>
      </w:pPr>
      <w:r w:rsidRPr="00D84C41">
        <w:rPr>
          <w:sz w:val="24"/>
          <w:szCs w:val="24"/>
        </w:rPr>
        <w:t>создание условий для вариативности образования и всестороннего развития детей через систему дополнительных (платных и бесплатных) образовательных услуг, развитие языковых, хореографических, интеллектуально - творческих и художественно-эстетических способностей детей.</w:t>
      </w:r>
    </w:p>
    <w:p w:rsidR="00BF3F47" w:rsidRPr="00D84C41" w:rsidRDefault="00BF3F47" w:rsidP="003422F4">
      <w:pPr>
        <w:spacing w:line="276" w:lineRule="auto"/>
        <w:jc w:val="both"/>
      </w:pPr>
    </w:p>
    <w:p w:rsidR="00D84C41" w:rsidRPr="00D84C41" w:rsidRDefault="00483A46" w:rsidP="002423B1">
      <w:pPr>
        <w:jc w:val="center"/>
        <w:rPr>
          <w:rFonts w:ascii="Times New Roman" w:hAnsi="Times New Roman"/>
          <w:b/>
        </w:rPr>
      </w:pPr>
      <w:r w:rsidRPr="00EC4E94">
        <w:rPr>
          <w:rFonts w:ascii="Times New Roman" w:hAnsi="Times New Roman"/>
          <w:b/>
        </w:rPr>
        <w:t>1.3</w:t>
      </w:r>
      <w:r w:rsidR="00042044">
        <w:rPr>
          <w:rFonts w:ascii="Times New Roman" w:hAnsi="Times New Roman"/>
          <w:b/>
        </w:rPr>
        <w:t xml:space="preserve">. </w:t>
      </w:r>
      <w:r w:rsidRPr="002906EF">
        <w:rPr>
          <w:rFonts w:ascii="Times New Roman" w:hAnsi="Times New Roman"/>
          <w:b/>
          <w:sz w:val="28"/>
          <w:szCs w:val="28"/>
        </w:rPr>
        <w:t>Пр</w:t>
      </w:r>
      <w:r>
        <w:rPr>
          <w:rFonts w:ascii="Times New Roman" w:hAnsi="Times New Roman"/>
          <w:b/>
          <w:sz w:val="28"/>
          <w:szCs w:val="28"/>
        </w:rPr>
        <w:t xml:space="preserve">инципы и подходы к формированию </w:t>
      </w:r>
      <w:r w:rsidRPr="002906EF">
        <w:rPr>
          <w:rFonts w:ascii="Times New Roman" w:hAnsi="Times New Roman"/>
          <w:b/>
          <w:sz w:val="28"/>
          <w:szCs w:val="28"/>
        </w:rPr>
        <w:t>Программы</w:t>
      </w:r>
    </w:p>
    <w:p w:rsidR="00D84C41" w:rsidRPr="00D84C41" w:rsidRDefault="00D84C41" w:rsidP="003422F4">
      <w:pPr>
        <w:spacing w:line="276" w:lineRule="auto"/>
        <w:jc w:val="both"/>
        <w:rPr>
          <w:rFonts w:ascii="Times New Roman" w:hAnsi="Times New Roman"/>
          <w:b/>
        </w:rPr>
      </w:pPr>
    </w:p>
    <w:p w:rsidR="00D84C41" w:rsidRPr="00D84C41" w:rsidRDefault="00D84C41" w:rsidP="003422F4">
      <w:pPr>
        <w:pStyle w:val="ConsPlusNormal"/>
        <w:numPr>
          <w:ilvl w:val="0"/>
          <w:numId w:val="26"/>
        </w:numPr>
        <w:spacing w:line="276" w:lineRule="auto"/>
        <w:ind w:left="42" w:hanging="357"/>
        <w:jc w:val="both"/>
        <w:rPr>
          <w:rFonts w:ascii="Times New Roman" w:hAnsi="Times New Roman" w:cs="Times New Roman"/>
          <w:b/>
          <w:sz w:val="24"/>
          <w:szCs w:val="24"/>
        </w:rPr>
      </w:pPr>
      <w:r w:rsidRPr="00D84C41">
        <w:rPr>
          <w:rFonts w:ascii="Times New Roman" w:hAnsi="Times New Roman" w:cs="Times New Roman"/>
          <w:b/>
          <w:bCs/>
          <w:sz w:val="24"/>
          <w:szCs w:val="24"/>
        </w:rPr>
        <w:t xml:space="preserve">Принцип развивающего образования </w:t>
      </w:r>
      <w:r w:rsidRPr="00D84C41">
        <w:rPr>
          <w:rFonts w:ascii="Times New Roman" w:hAnsi="Times New Roman" w:cs="Times New Roman"/>
          <w:bCs/>
          <w:i/>
          <w:sz w:val="24"/>
          <w:szCs w:val="24"/>
        </w:rPr>
        <w:t>(целью которого является развитие ребёнка).</w:t>
      </w:r>
    </w:p>
    <w:p w:rsidR="00D84C41" w:rsidRPr="00D84C41" w:rsidRDefault="00D84C41" w:rsidP="003422F4">
      <w:pPr>
        <w:pStyle w:val="Default"/>
        <w:numPr>
          <w:ilvl w:val="0"/>
          <w:numId w:val="26"/>
        </w:numPr>
        <w:spacing w:line="276" w:lineRule="auto"/>
        <w:ind w:left="42" w:hanging="357"/>
        <w:jc w:val="both"/>
      </w:pPr>
      <w:r w:rsidRPr="00D84C41">
        <w:rPr>
          <w:b/>
        </w:rPr>
        <w:t xml:space="preserve">Принцип научной обоснованности и практической применимости </w:t>
      </w:r>
      <w:r w:rsidRPr="00D84C41">
        <w:rPr>
          <w:i/>
        </w:rPr>
        <w:t>(отбор образовательного материала учитывает зону ближайшего развития, применение полученной информации в практической деятельности).</w:t>
      </w:r>
    </w:p>
    <w:p w:rsidR="00D84C41" w:rsidRPr="00D84C41" w:rsidRDefault="00D84C41" w:rsidP="00511E29">
      <w:pPr>
        <w:pStyle w:val="Default"/>
        <w:numPr>
          <w:ilvl w:val="0"/>
          <w:numId w:val="26"/>
        </w:numPr>
        <w:spacing w:line="276" w:lineRule="auto"/>
        <w:ind w:left="654" w:hanging="357"/>
        <w:jc w:val="both"/>
        <w:rPr>
          <w:i/>
        </w:rPr>
      </w:pPr>
      <w:r w:rsidRPr="00D84C41">
        <w:rPr>
          <w:b/>
        </w:rPr>
        <w:t xml:space="preserve">Принцип интеграции </w:t>
      </w:r>
      <w:r w:rsidRPr="00D84C41">
        <w:rPr>
          <w:i/>
        </w:rPr>
        <w:t>(содержания дошкольного образования в соответствии с возрастными возможностями и особенностями детей, спецификой и возможностями образовательных областей).</w:t>
      </w:r>
    </w:p>
    <w:p w:rsidR="00D84C41" w:rsidRPr="00D84C41" w:rsidRDefault="00D84C41" w:rsidP="00511E29">
      <w:pPr>
        <w:pStyle w:val="Default"/>
        <w:numPr>
          <w:ilvl w:val="0"/>
          <w:numId w:val="26"/>
        </w:numPr>
        <w:spacing w:line="276" w:lineRule="auto"/>
        <w:ind w:left="654" w:hanging="357"/>
        <w:jc w:val="both"/>
        <w:rPr>
          <w:i/>
        </w:rPr>
      </w:pPr>
      <w:r w:rsidRPr="00D84C41">
        <w:rPr>
          <w:b/>
        </w:rPr>
        <w:t xml:space="preserve">Комплексно-тематический принцип </w:t>
      </w:r>
      <w:r w:rsidRPr="00D84C41">
        <w:rPr>
          <w:i/>
        </w:rPr>
        <w:t xml:space="preserve">(объединение комплекса видов детских деятельностей вокруг единой темы).  </w:t>
      </w:r>
    </w:p>
    <w:p w:rsidR="00D84C41" w:rsidRPr="00D84C41" w:rsidRDefault="00D84C41" w:rsidP="00511E29">
      <w:pPr>
        <w:pStyle w:val="Default"/>
        <w:numPr>
          <w:ilvl w:val="0"/>
          <w:numId w:val="26"/>
        </w:numPr>
        <w:spacing w:line="276" w:lineRule="auto"/>
        <w:ind w:left="654" w:hanging="357"/>
        <w:jc w:val="both"/>
      </w:pPr>
      <w:r w:rsidRPr="00D84C41">
        <w:rPr>
          <w:b/>
        </w:rPr>
        <w:t>Принцип учёта возрастных и индивидуальных особенностей развития детей.</w:t>
      </w:r>
    </w:p>
    <w:p w:rsidR="00D84C41" w:rsidRPr="00D84C41" w:rsidRDefault="00D84C41" w:rsidP="00511E29">
      <w:pPr>
        <w:pStyle w:val="ConsPlusNormal"/>
        <w:numPr>
          <w:ilvl w:val="0"/>
          <w:numId w:val="26"/>
        </w:numPr>
        <w:spacing w:line="276" w:lineRule="auto"/>
        <w:ind w:left="654" w:hanging="357"/>
        <w:jc w:val="both"/>
        <w:rPr>
          <w:rFonts w:ascii="Times New Roman" w:hAnsi="Times New Roman" w:cs="Times New Roman"/>
          <w:sz w:val="24"/>
          <w:szCs w:val="24"/>
        </w:rPr>
      </w:pPr>
      <w:r w:rsidRPr="00D84C41">
        <w:rPr>
          <w:rFonts w:ascii="Times New Roman" w:hAnsi="Times New Roman" w:cs="Times New Roman"/>
          <w:b/>
          <w:sz w:val="24"/>
          <w:szCs w:val="24"/>
        </w:rPr>
        <w:t>Принцип содействие и сотрудничество детей и взрослых</w:t>
      </w:r>
      <w:r w:rsidRPr="00D84C41">
        <w:rPr>
          <w:rFonts w:ascii="Times New Roman" w:hAnsi="Times New Roman" w:cs="Times New Roman"/>
          <w:i/>
          <w:sz w:val="24"/>
          <w:szCs w:val="24"/>
        </w:rPr>
        <w:t xml:space="preserve"> (признание ребёнка полноценным участником образовательных отношений</w:t>
      </w:r>
      <w:r w:rsidRPr="00D84C41">
        <w:rPr>
          <w:rFonts w:ascii="Times New Roman" w:hAnsi="Times New Roman" w:cs="Times New Roman"/>
          <w:sz w:val="24"/>
          <w:szCs w:val="24"/>
        </w:rPr>
        <w:t>).</w:t>
      </w:r>
    </w:p>
    <w:p w:rsidR="00D84C41" w:rsidRPr="00D84C41" w:rsidRDefault="00D84C41" w:rsidP="00511E29">
      <w:pPr>
        <w:pStyle w:val="ConsPlusNormal"/>
        <w:numPr>
          <w:ilvl w:val="0"/>
          <w:numId w:val="26"/>
        </w:numPr>
        <w:spacing w:line="276" w:lineRule="auto"/>
        <w:ind w:left="654" w:hanging="357"/>
        <w:jc w:val="both"/>
        <w:rPr>
          <w:rFonts w:ascii="Times New Roman" w:hAnsi="Times New Roman" w:cs="Times New Roman"/>
          <w:sz w:val="24"/>
          <w:szCs w:val="24"/>
        </w:rPr>
      </w:pPr>
      <w:r w:rsidRPr="00D84C41">
        <w:rPr>
          <w:rFonts w:ascii="Times New Roman" w:hAnsi="Times New Roman" w:cs="Times New Roman"/>
          <w:b/>
          <w:sz w:val="24"/>
          <w:szCs w:val="24"/>
        </w:rPr>
        <w:t>Принцип сотрудничества с семьёй.</w:t>
      </w:r>
    </w:p>
    <w:p w:rsidR="00D84C41" w:rsidRPr="00D84C41" w:rsidRDefault="00D84C41" w:rsidP="00511E29">
      <w:pPr>
        <w:pStyle w:val="ConsPlusNormal"/>
        <w:numPr>
          <w:ilvl w:val="0"/>
          <w:numId w:val="26"/>
        </w:numPr>
        <w:spacing w:line="276" w:lineRule="auto"/>
        <w:ind w:left="654" w:hanging="357"/>
        <w:jc w:val="both"/>
        <w:rPr>
          <w:rFonts w:ascii="Times New Roman" w:hAnsi="Times New Roman" w:cs="Times New Roman"/>
          <w:i/>
          <w:sz w:val="24"/>
          <w:szCs w:val="24"/>
        </w:rPr>
      </w:pPr>
      <w:r w:rsidRPr="00D84C41">
        <w:rPr>
          <w:rFonts w:ascii="Times New Roman" w:hAnsi="Times New Roman" w:cs="Times New Roman"/>
          <w:b/>
          <w:sz w:val="24"/>
          <w:szCs w:val="24"/>
        </w:rPr>
        <w:t>Принцип гендерного подхода.</w:t>
      </w:r>
    </w:p>
    <w:p w:rsidR="00D84C41" w:rsidRPr="00D84C41" w:rsidRDefault="00D84C41" w:rsidP="00511E29">
      <w:pPr>
        <w:pStyle w:val="ConsPlusNormal"/>
        <w:numPr>
          <w:ilvl w:val="0"/>
          <w:numId w:val="26"/>
        </w:numPr>
        <w:spacing w:line="276" w:lineRule="auto"/>
        <w:ind w:left="654" w:hanging="357"/>
        <w:jc w:val="both"/>
        <w:rPr>
          <w:rFonts w:ascii="Times New Roman" w:hAnsi="Times New Roman" w:cs="Times New Roman"/>
          <w:i/>
          <w:sz w:val="24"/>
          <w:szCs w:val="24"/>
        </w:rPr>
      </w:pPr>
      <w:r w:rsidRPr="00D84C41">
        <w:rPr>
          <w:rFonts w:ascii="Times New Roman" w:hAnsi="Times New Roman" w:cs="Times New Roman"/>
          <w:b/>
          <w:sz w:val="24"/>
          <w:szCs w:val="24"/>
        </w:rPr>
        <w:t xml:space="preserve">Принцип адаптивности </w:t>
      </w:r>
      <w:r w:rsidRPr="00D84C41">
        <w:rPr>
          <w:rFonts w:ascii="Times New Roman" w:hAnsi="Times New Roman" w:cs="Times New Roman"/>
          <w:i/>
          <w:sz w:val="24"/>
          <w:szCs w:val="24"/>
        </w:rPr>
        <w:t>(через адаптивность предметно – развивающей среды к потребностям ребёнка).</w:t>
      </w:r>
    </w:p>
    <w:p w:rsidR="00D84C41" w:rsidRPr="00D84C41" w:rsidRDefault="00D84C41" w:rsidP="00511E29">
      <w:pPr>
        <w:pStyle w:val="ConsPlusNormal"/>
        <w:numPr>
          <w:ilvl w:val="0"/>
          <w:numId w:val="26"/>
        </w:numPr>
        <w:spacing w:line="276" w:lineRule="auto"/>
        <w:ind w:left="654" w:hanging="357"/>
        <w:jc w:val="both"/>
        <w:rPr>
          <w:rFonts w:ascii="Times New Roman" w:hAnsi="Times New Roman" w:cs="Times New Roman"/>
          <w:sz w:val="24"/>
          <w:szCs w:val="24"/>
        </w:rPr>
      </w:pPr>
      <w:r w:rsidRPr="00D84C41">
        <w:rPr>
          <w:rFonts w:ascii="Times New Roman" w:hAnsi="Times New Roman" w:cs="Times New Roman"/>
          <w:b/>
          <w:sz w:val="24"/>
          <w:szCs w:val="24"/>
        </w:rPr>
        <w:t>Принцип поддержки инициативы детей в различных видах деятельности.</w:t>
      </w:r>
    </w:p>
    <w:p w:rsidR="00D84C41" w:rsidRPr="00D84C41" w:rsidRDefault="00D84C41" w:rsidP="00511E29">
      <w:pPr>
        <w:pStyle w:val="ConsPlusNormal"/>
        <w:numPr>
          <w:ilvl w:val="0"/>
          <w:numId w:val="26"/>
        </w:numPr>
        <w:spacing w:line="276" w:lineRule="auto"/>
        <w:ind w:left="654" w:hanging="357"/>
        <w:jc w:val="both"/>
        <w:rPr>
          <w:rFonts w:ascii="Times New Roman" w:hAnsi="Times New Roman" w:cs="Times New Roman"/>
          <w:b/>
          <w:sz w:val="24"/>
          <w:szCs w:val="24"/>
        </w:rPr>
      </w:pPr>
      <w:r w:rsidRPr="00D84C41">
        <w:rPr>
          <w:rFonts w:ascii="Times New Roman" w:hAnsi="Times New Roman" w:cs="Times New Roman"/>
          <w:b/>
          <w:sz w:val="24"/>
          <w:szCs w:val="24"/>
        </w:rPr>
        <w:t>Принцип учёта особенностей развития детей с ограниченными возможностями здоровья (ВОЗ).</w:t>
      </w:r>
    </w:p>
    <w:p w:rsidR="00D84C41" w:rsidRPr="00D84C41" w:rsidRDefault="00D84C41" w:rsidP="00511E29">
      <w:pPr>
        <w:pStyle w:val="ConsPlusNormal"/>
        <w:numPr>
          <w:ilvl w:val="0"/>
          <w:numId w:val="26"/>
        </w:numPr>
        <w:spacing w:line="276" w:lineRule="auto"/>
        <w:ind w:left="654" w:hanging="357"/>
        <w:jc w:val="both"/>
        <w:rPr>
          <w:rFonts w:ascii="Times New Roman" w:hAnsi="Times New Roman" w:cs="Times New Roman"/>
          <w:b/>
          <w:sz w:val="24"/>
          <w:szCs w:val="24"/>
        </w:rPr>
      </w:pPr>
      <w:r w:rsidRPr="00D84C41">
        <w:rPr>
          <w:rFonts w:ascii="Times New Roman" w:hAnsi="Times New Roman" w:cs="Times New Roman"/>
          <w:b/>
          <w:sz w:val="24"/>
          <w:szCs w:val="24"/>
        </w:rPr>
        <w:t>Принцип сохранения уникальности и самоценности детства</w:t>
      </w:r>
    </w:p>
    <w:p w:rsidR="00D84C41" w:rsidRPr="00D84C41" w:rsidRDefault="00D84C41" w:rsidP="00511E29">
      <w:pPr>
        <w:pStyle w:val="ConsPlusNormal"/>
        <w:numPr>
          <w:ilvl w:val="0"/>
          <w:numId w:val="26"/>
        </w:numPr>
        <w:spacing w:line="276" w:lineRule="auto"/>
        <w:ind w:left="654" w:hanging="357"/>
        <w:jc w:val="both"/>
        <w:rPr>
          <w:rFonts w:ascii="Times New Roman" w:hAnsi="Times New Roman" w:cs="Times New Roman"/>
          <w:b/>
          <w:sz w:val="24"/>
          <w:szCs w:val="24"/>
        </w:rPr>
      </w:pPr>
      <w:r w:rsidRPr="00D84C41">
        <w:rPr>
          <w:rFonts w:ascii="Times New Roman" w:hAnsi="Times New Roman" w:cs="Times New Roman"/>
          <w:b/>
          <w:sz w:val="24"/>
          <w:szCs w:val="24"/>
        </w:rPr>
        <w:t>Принцип регионального компонента (РК)</w:t>
      </w:r>
    </w:p>
    <w:p w:rsidR="00D84C41" w:rsidRPr="00D84C41" w:rsidRDefault="00D84C41" w:rsidP="00D84C41">
      <w:pPr>
        <w:spacing w:line="276" w:lineRule="auto"/>
        <w:ind w:firstLine="708"/>
        <w:jc w:val="both"/>
        <w:rPr>
          <w:rFonts w:ascii="Times New Roman" w:hAnsi="Times New Roman"/>
        </w:rPr>
      </w:pPr>
      <w:r w:rsidRPr="00D84C41">
        <w:rPr>
          <w:rFonts w:ascii="Times New Roman" w:hAnsi="Times New Roman"/>
          <w:bCs/>
        </w:rPr>
        <w:t xml:space="preserve">В основе реализации основной образовательной программы лежит культурно - исторический и системно ­ деятельностный подходы к развитию ребенка, являющиеся </w:t>
      </w:r>
      <w:r w:rsidRPr="00D84C41">
        <w:rPr>
          <w:rFonts w:ascii="Times New Roman" w:hAnsi="Times New Roman"/>
          <w:bCs/>
        </w:rPr>
        <w:lastRenderedPageBreak/>
        <w:t>методологией ФГОС</w:t>
      </w:r>
      <w:r w:rsidRPr="00D84C41">
        <w:rPr>
          <w:rFonts w:ascii="Times New Roman" w:hAnsi="Times New Roman"/>
        </w:rPr>
        <w:t>, который предполагает:</w:t>
      </w:r>
    </w:p>
    <w:p w:rsidR="00D84C41" w:rsidRPr="00D84C41" w:rsidRDefault="00D84C41" w:rsidP="00511E29">
      <w:pPr>
        <w:widowControl/>
        <w:numPr>
          <w:ilvl w:val="0"/>
          <w:numId w:val="27"/>
        </w:numPr>
        <w:spacing w:line="276" w:lineRule="auto"/>
        <w:ind w:left="-60" w:firstLine="426"/>
        <w:jc w:val="both"/>
        <w:rPr>
          <w:rFonts w:ascii="Times New Roman" w:eastAsia="Times New Roman" w:hAnsi="Times New Roman"/>
        </w:rPr>
      </w:pPr>
      <w:r w:rsidRPr="00D84C41">
        <w:rPr>
          <w:rFonts w:ascii="Times New Roman" w:eastAsia="Times New Roman" w:hAnsi="Times New Roman"/>
        </w:rPr>
        <w:t>полноценное проживание ребёнком всех этапов детства (младенческого, раннего и дошкольного возраста), обогащения (амплификации) детского развития;</w:t>
      </w:r>
    </w:p>
    <w:p w:rsidR="00D84C41" w:rsidRPr="00D84C41" w:rsidRDefault="00D84C41" w:rsidP="00511E29">
      <w:pPr>
        <w:widowControl/>
        <w:numPr>
          <w:ilvl w:val="0"/>
          <w:numId w:val="27"/>
        </w:numPr>
        <w:spacing w:line="276" w:lineRule="auto"/>
        <w:ind w:left="-60" w:firstLine="426"/>
        <w:jc w:val="both"/>
        <w:rPr>
          <w:rFonts w:ascii="Times New Roman" w:eastAsia="Times New Roman" w:hAnsi="Times New Roman"/>
        </w:rPr>
      </w:pPr>
      <w:r w:rsidRPr="00D84C41">
        <w:rPr>
          <w:rFonts w:ascii="Times New Roman" w:eastAsia="Times New Roman" w:hAnsi="Times New Roman"/>
        </w:rPr>
        <w:t xml:space="preserve">индивидуализацию дошкольного образования </w:t>
      </w:r>
      <w:r w:rsidRPr="00D84C41">
        <w:rPr>
          <w:rFonts w:ascii="Times New Roman" w:hAnsi="Times New Roman"/>
          <w:spacing w:val="-2"/>
        </w:rPr>
        <w:t>(в том числе одарённых детей и детей с ограниченными возможностями здоровья)</w:t>
      </w:r>
      <w:r w:rsidRPr="00D84C41">
        <w:rPr>
          <w:rFonts w:ascii="Times New Roman" w:eastAsia="Times New Roman" w:hAnsi="Times New Roman"/>
        </w:rPr>
        <w:t xml:space="preserve">; </w:t>
      </w:r>
    </w:p>
    <w:p w:rsidR="00D84C41" w:rsidRPr="00D84C41" w:rsidRDefault="00D84C41" w:rsidP="00511E29">
      <w:pPr>
        <w:widowControl/>
        <w:numPr>
          <w:ilvl w:val="0"/>
          <w:numId w:val="27"/>
        </w:numPr>
        <w:spacing w:line="276" w:lineRule="auto"/>
        <w:ind w:left="-60" w:firstLine="426"/>
        <w:jc w:val="both"/>
        <w:rPr>
          <w:rFonts w:ascii="Times New Roman" w:eastAsia="Times New Roman" w:hAnsi="Times New Roman"/>
        </w:rPr>
      </w:pPr>
      <w:r w:rsidRPr="00D84C41">
        <w:rPr>
          <w:rFonts w:ascii="Times New Roman" w:eastAsia="Times New Roman" w:hAnsi="Times New Roman"/>
        </w:rPr>
        <w:t>содействие и сотрудничество детей и взрослых, признание ребенка полноценным участником (субъектом) образовательных отношений;</w:t>
      </w:r>
    </w:p>
    <w:p w:rsidR="00D84C41" w:rsidRPr="00D84C41" w:rsidRDefault="00D84C41" w:rsidP="00511E29">
      <w:pPr>
        <w:widowControl/>
        <w:numPr>
          <w:ilvl w:val="0"/>
          <w:numId w:val="27"/>
        </w:numPr>
        <w:spacing w:line="276" w:lineRule="auto"/>
        <w:ind w:left="-60" w:firstLine="426"/>
        <w:jc w:val="both"/>
        <w:rPr>
          <w:rFonts w:ascii="Times New Roman" w:eastAsia="Times New Roman" w:hAnsi="Times New Roman"/>
        </w:rPr>
      </w:pPr>
      <w:r w:rsidRPr="00D84C41">
        <w:rPr>
          <w:rFonts w:ascii="Times New Roman" w:eastAsia="Times New Roman" w:hAnsi="Times New Roman"/>
        </w:rPr>
        <w:t>поддержку инициативы детей в различных видах деятельности;</w:t>
      </w:r>
    </w:p>
    <w:p w:rsidR="00D84C41" w:rsidRPr="00D84C41" w:rsidRDefault="00D84C41" w:rsidP="00511E29">
      <w:pPr>
        <w:widowControl/>
        <w:numPr>
          <w:ilvl w:val="0"/>
          <w:numId w:val="27"/>
        </w:numPr>
        <w:spacing w:line="276" w:lineRule="auto"/>
        <w:ind w:left="-60" w:firstLine="426"/>
        <w:jc w:val="both"/>
        <w:rPr>
          <w:rFonts w:ascii="Times New Roman" w:eastAsia="Times New Roman" w:hAnsi="Times New Roman"/>
        </w:rPr>
      </w:pPr>
      <w:r w:rsidRPr="00D84C41">
        <w:rPr>
          <w:rFonts w:ascii="Times New Roman" w:eastAsia="Times New Roman" w:hAnsi="Times New Roman"/>
        </w:rPr>
        <w:t>партнерство с семьей;</w:t>
      </w:r>
    </w:p>
    <w:p w:rsidR="00D84C41" w:rsidRPr="00D84C41" w:rsidRDefault="00D84C41" w:rsidP="00511E29">
      <w:pPr>
        <w:widowControl/>
        <w:numPr>
          <w:ilvl w:val="0"/>
          <w:numId w:val="27"/>
        </w:numPr>
        <w:spacing w:line="276" w:lineRule="auto"/>
        <w:ind w:left="-60" w:firstLine="426"/>
        <w:jc w:val="both"/>
        <w:rPr>
          <w:rFonts w:ascii="Times New Roman" w:eastAsia="Times New Roman" w:hAnsi="Times New Roman"/>
        </w:rPr>
      </w:pPr>
      <w:r w:rsidRPr="00D84C41">
        <w:rPr>
          <w:rFonts w:ascii="Times New Roman" w:eastAsia="Times New Roman" w:hAnsi="Times New Roman"/>
        </w:rPr>
        <w:t>приобщение детей к социокультурным нормам, традициям семьи, общества и государства;</w:t>
      </w:r>
    </w:p>
    <w:p w:rsidR="00D84C41" w:rsidRPr="00D84C41" w:rsidRDefault="00D84C41" w:rsidP="00511E29">
      <w:pPr>
        <w:widowControl/>
        <w:numPr>
          <w:ilvl w:val="0"/>
          <w:numId w:val="27"/>
        </w:numPr>
        <w:spacing w:line="276" w:lineRule="auto"/>
        <w:ind w:left="-60" w:firstLine="426"/>
        <w:jc w:val="both"/>
        <w:rPr>
          <w:rFonts w:ascii="Times New Roman" w:eastAsia="Times New Roman" w:hAnsi="Times New Roman"/>
        </w:rPr>
      </w:pPr>
      <w:r w:rsidRPr="00D84C41">
        <w:rPr>
          <w:rFonts w:ascii="Times New Roman" w:eastAsia="Times New Roman" w:hAnsi="Times New Roman"/>
        </w:rPr>
        <w:t>формирование познавательных интересов и познавательных действий ребенка в различных видах деятельности;</w:t>
      </w:r>
    </w:p>
    <w:p w:rsidR="00D84C41" w:rsidRPr="00D84C41" w:rsidRDefault="00D84C41" w:rsidP="00511E29">
      <w:pPr>
        <w:widowControl/>
        <w:numPr>
          <w:ilvl w:val="0"/>
          <w:numId w:val="27"/>
        </w:numPr>
        <w:spacing w:line="276" w:lineRule="auto"/>
        <w:ind w:left="-60" w:firstLine="426"/>
        <w:jc w:val="both"/>
        <w:rPr>
          <w:rFonts w:ascii="Times New Roman" w:eastAsia="Times New Roman" w:hAnsi="Times New Roman"/>
        </w:rPr>
      </w:pPr>
      <w:r w:rsidRPr="00D84C41">
        <w:rPr>
          <w:rFonts w:ascii="Times New Roman" w:eastAsia="Times New Roman" w:hAnsi="Times New Roman"/>
        </w:rPr>
        <w:t>возрастную адекватность (соответствия условий, требований, методов возрасту и особенностям развития);</w:t>
      </w:r>
    </w:p>
    <w:p w:rsidR="00D84C41" w:rsidRPr="00D84C41" w:rsidRDefault="00D84C41" w:rsidP="00511E29">
      <w:pPr>
        <w:widowControl/>
        <w:numPr>
          <w:ilvl w:val="0"/>
          <w:numId w:val="27"/>
        </w:numPr>
        <w:spacing w:line="276" w:lineRule="auto"/>
        <w:ind w:left="-60" w:firstLine="426"/>
        <w:jc w:val="both"/>
        <w:rPr>
          <w:rFonts w:ascii="Times New Roman" w:eastAsia="Times New Roman" w:hAnsi="Times New Roman"/>
        </w:rPr>
      </w:pPr>
      <w:r w:rsidRPr="00D84C41">
        <w:rPr>
          <w:rFonts w:ascii="Times New Roman" w:eastAsia="Times New Roman" w:hAnsi="Times New Roman"/>
        </w:rPr>
        <w:t>учёт этнокультурной ситуации развития детей.</w:t>
      </w:r>
    </w:p>
    <w:p w:rsidR="00D84C41" w:rsidRPr="00D84C41" w:rsidRDefault="00D84C41" w:rsidP="00511E29">
      <w:pPr>
        <w:widowControl/>
        <w:numPr>
          <w:ilvl w:val="0"/>
          <w:numId w:val="27"/>
        </w:numPr>
        <w:spacing w:line="276" w:lineRule="auto"/>
        <w:ind w:left="-60" w:firstLine="426"/>
        <w:jc w:val="both"/>
        <w:rPr>
          <w:rFonts w:ascii="Times New Roman" w:eastAsia="Times New Roman" w:hAnsi="Times New Roman"/>
        </w:rPr>
      </w:pPr>
      <w:r w:rsidRPr="00D84C41">
        <w:rPr>
          <w:rFonts w:ascii="Times New Roman" w:hAnsi="Times New Roman"/>
          <w:spacing w:val="2"/>
        </w:rPr>
        <w:t xml:space="preserve">обеспечение преемственности дошкольного общего и начального </w:t>
      </w:r>
      <w:r w:rsidRPr="00D84C41">
        <w:rPr>
          <w:rFonts w:ascii="Times New Roman" w:hAnsi="Times New Roman"/>
        </w:rPr>
        <w:t>общего образования.</w:t>
      </w:r>
    </w:p>
    <w:p w:rsidR="00D84C41" w:rsidRPr="00D84C41" w:rsidRDefault="00D84C41" w:rsidP="00D84C41">
      <w:pPr>
        <w:spacing w:line="276" w:lineRule="auto"/>
        <w:ind w:firstLine="567"/>
        <w:contextualSpacing/>
        <w:jc w:val="both"/>
        <w:rPr>
          <w:rFonts w:ascii="Times New Roman" w:eastAsia="Times New Roman" w:hAnsi="Times New Roman"/>
        </w:rPr>
      </w:pPr>
      <w:r w:rsidRPr="00D84C41">
        <w:rPr>
          <w:rFonts w:ascii="Times New Roman" w:hAnsi="Times New Roman"/>
          <w:bCs/>
          <w:spacing w:val="4"/>
        </w:rPr>
        <w:t xml:space="preserve">Образовательная программа формируется </w:t>
      </w:r>
      <w:r w:rsidRPr="00D84C41">
        <w:rPr>
          <w:rFonts w:ascii="Times New Roman" w:hAnsi="Times New Roman"/>
          <w:bCs/>
          <w:spacing w:val="2"/>
        </w:rPr>
        <w:t xml:space="preserve">с </w:t>
      </w:r>
      <w:r w:rsidRPr="00D84C41">
        <w:rPr>
          <w:rFonts w:ascii="Times New Roman" w:hAnsi="Times New Roman"/>
          <w:bCs/>
        </w:rPr>
        <w:t xml:space="preserve">учётом особенностей базового уровня системы общего образования с целью </w:t>
      </w:r>
      <w:r w:rsidRPr="00D84C41">
        <w:rPr>
          <w:rFonts w:ascii="Times New Roman" w:eastAsia="Times New Roman" w:hAnsi="Times New Roman"/>
        </w:rPr>
        <w:t>формирования общей культуры личности воспитанников, развития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D84C41" w:rsidRPr="00D84C41" w:rsidRDefault="00D84C41" w:rsidP="00D84C41">
      <w:pPr>
        <w:pStyle w:val="ad"/>
        <w:tabs>
          <w:tab w:val="left" w:pos="709"/>
        </w:tabs>
        <w:spacing w:after="0"/>
        <w:ind w:left="0" w:firstLine="567"/>
        <w:contextualSpacing w:val="0"/>
        <w:jc w:val="both"/>
        <w:rPr>
          <w:rFonts w:ascii="Times New Roman" w:hAnsi="Times New Roman"/>
          <w:sz w:val="24"/>
          <w:szCs w:val="24"/>
        </w:rPr>
      </w:pPr>
      <w:r w:rsidRPr="00D84C41">
        <w:rPr>
          <w:rFonts w:ascii="Times New Roman" w:hAnsi="Times New Roman"/>
          <w:sz w:val="24"/>
          <w:szCs w:val="24"/>
        </w:rPr>
        <w:t xml:space="preserve">Учитываются также возраст детей и необходимость реализации образовательных задач </w:t>
      </w:r>
      <w:r w:rsidR="002423B1" w:rsidRPr="00D84C41">
        <w:rPr>
          <w:rFonts w:ascii="Times New Roman" w:hAnsi="Times New Roman"/>
          <w:sz w:val="24"/>
          <w:szCs w:val="24"/>
        </w:rPr>
        <w:t xml:space="preserve">в </w:t>
      </w:r>
      <w:r w:rsidR="002423B1">
        <w:rPr>
          <w:rFonts w:ascii="Times New Roman" w:hAnsi="Times New Roman"/>
          <w:sz w:val="24"/>
          <w:szCs w:val="24"/>
        </w:rPr>
        <w:t>определенных</w:t>
      </w:r>
      <w:r w:rsidRPr="00D84C41">
        <w:rPr>
          <w:rFonts w:ascii="Times New Roman" w:hAnsi="Times New Roman"/>
          <w:b/>
          <w:i/>
          <w:sz w:val="24"/>
          <w:szCs w:val="24"/>
          <w:u w:val="single"/>
        </w:rPr>
        <w:t xml:space="preserve"> видах деятельности</w:t>
      </w:r>
      <w:r w:rsidRPr="00D84C41">
        <w:rPr>
          <w:rFonts w:ascii="Times New Roman" w:hAnsi="Times New Roman"/>
          <w:sz w:val="24"/>
          <w:szCs w:val="24"/>
        </w:rPr>
        <w:t>. Д</w:t>
      </w:r>
      <w:r w:rsidRPr="00D84C41">
        <w:rPr>
          <w:rFonts w:ascii="Times New Roman" w:eastAsia="Times New Roman" w:hAnsi="Times New Roman"/>
          <w:sz w:val="24"/>
          <w:szCs w:val="24"/>
          <w:lang w:eastAsia="ru-RU"/>
        </w:rPr>
        <w:t>ля детей дошкольного возраста</w:t>
      </w:r>
      <w:r w:rsidR="001037F7">
        <w:rPr>
          <w:rFonts w:ascii="Times New Roman" w:eastAsia="Times New Roman" w:hAnsi="Times New Roman"/>
          <w:sz w:val="24"/>
          <w:szCs w:val="24"/>
          <w:lang w:eastAsia="ru-RU"/>
        </w:rPr>
        <w:t xml:space="preserve"> </w:t>
      </w:r>
      <w:r w:rsidRPr="00D84C41">
        <w:rPr>
          <w:rFonts w:ascii="Times New Roman" w:eastAsia="Times New Roman" w:hAnsi="Times New Roman"/>
          <w:sz w:val="24"/>
          <w:szCs w:val="24"/>
          <w:lang w:eastAsia="ru-RU"/>
        </w:rPr>
        <w:t xml:space="preserve">это: </w:t>
      </w:r>
    </w:p>
    <w:p w:rsidR="00D84C41" w:rsidRPr="00D84C41" w:rsidRDefault="00D84C41" w:rsidP="009434F6">
      <w:pPr>
        <w:tabs>
          <w:tab w:val="left" w:pos="709"/>
        </w:tabs>
        <w:spacing w:line="276" w:lineRule="auto"/>
        <w:jc w:val="both"/>
        <w:rPr>
          <w:rFonts w:ascii="Times New Roman" w:eastAsia="Times New Roman" w:hAnsi="Times New Roman"/>
        </w:rPr>
      </w:pPr>
      <w:r w:rsidRPr="00D84C41">
        <w:rPr>
          <w:rFonts w:ascii="Times New Roman" w:eastAsia="Times New Roman" w:hAnsi="Times New Roman"/>
        </w:rPr>
        <w:t>-</w:t>
      </w:r>
      <w:r w:rsidRPr="00D84C41">
        <w:rPr>
          <w:rFonts w:ascii="Times New Roman" w:eastAsia="Times New Roman" w:hAnsi="Times New Roman"/>
          <w:b/>
          <w:i/>
          <w:u w:val="single"/>
        </w:rPr>
        <w:t>игровая деятельность</w:t>
      </w:r>
      <w:r w:rsidRPr="00D84C41">
        <w:rPr>
          <w:rFonts w:ascii="Times New Roman" w:eastAsia="Times New Roman" w:hAnsi="Times New Roman"/>
        </w:rPr>
        <w:t xml:space="preserve"> (включая сюжетно-ролевую игру как ведущую деятельность детей дошкольного возраста, а также игру с правилами и другие виды игры);</w:t>
      </w:r>
    </w:p>
    <w:p w:rsidR="00D84C41" w:rsidRPr="00D84C41" w:rsidRDefault="00D84C41" w:rsidP="00A95220">
      <w:pPr>
        <w:tabs>
          <w:tab w:val="left" w:pos="709"/>
        </w:tabs>
        <w:spacing w:line="276" w:lineRule="auto"/>
        <w:jc w:val="both"/>
        <w:rPr>
          <w:rFonts w:ascii="Times New Roman" w:eastAsia="Times New Roman" w:hAnsi="Times New Roman"/>
        </w:rPr>
      </w:pPr>
      <w:r w:rsidRPr="00D84C41">
        <w:rPr>
          <w:rFonts w:ascii="Times New Roman" w:eastAsia="Times New Roman" w:hAnsi="Times New Roman"/>
        </w:rPr>
        <w:t xml:space="preserve">- </w:t>
      </w:r>
      <w:r w:rsidRPr="00D84C41">
        <w:rPr>
          <w:rFonts w:ascii="Times New Roman" w:eastAsia="Times New Roman" w:hAnsi="Times New Roman"/>
          <w:b/>
          <w:i/>
          <w:u w:val="single"/>
        </w:rPr>
        <w:t>коммуникативная</w:t>
      </w:r>
      <w:r w:rsidRPr="00D84C41">
        <w:rPr>
          <w:rFonts w:ascii="Times New Roman" w:eastAsia="Times New Roman" w:hAnsi="Times New Roman"/>
        </w:rPr>
        <w:t xml:space="preserve"> (общение и взаимодействие со взрослыми и сверстниками);</w:t>
      </w:r>
    </w:p>
    <w:p w:rsidR="00D84C41" w:rsidRPr="00D84C41" w:rsidRDefault="00D84C41" w:rsidP="00A95220">
      <w:pPr>
        <w:tabs>
          <w:tab w:val="left" w:pos="709"/>
        </w:tabs>
        <w:spacing w:line="276" w:lineRule="auto"/>
        <w:jc w:val="both"/>
        <w:rPr>
          <w:rFonts w:ascii="Times New Roman" w:eastAsia="Times New Roman" w:hAnsi="Times New Roman"/>
        </w:rPr>
      </w:pPr>
      <w:r w:rsidRPr="00D84C41">
        <w:rPr>
          <w:rFonts w:ascii="Times New Roman" w:eastAsia="Times New Roman" w:hAnsi="Times New Roman"/>
        </w:rPr>
        <w:t>-</w:t>
      </w:r>
      <w:r w:rsidRPr="00D84C41">
        <w:rPr>
          <w:rFonts w:ascii="Times New Roman" w:eastAsia="Times New Roman" w:hAnsi="Times New Roman"/>
          <w:b/>
          <w:i/>
          <w:u w:val="single"/>
        </w:rPr>
        <w:t>познавательно-исследовательская</w:t>
      </w:r>
      <w:r w:rsidRPr="00D84C41">
        <w:rPr>
          <w:rFonts w:ascii="Times New Roman" w:eastAsia="Times New Roman" w:hAnsi="Times New Roman"/>
        </w:rPr>
        <w:t xml:space="preserve"> (исследования объектов окружающего мира и экспериментирования с ними; восприятие художественной литературы и фольклора);</w:t>
      </w:r>
    </w:p>
    <w:p w:rsidR="00D84C41" w:rsidRPr="00D84C41" w:rsidRDefault="00D84C41" w:rsidP="00A95220">
      <w:pPr>
        <w:tabs>
          <w:tab w:val="left" w:pos="709"/>
        </w:tabs>
        <w:spacing w:line="276" w:lineRule="auto"/>
        <w:jc w:val="both"/>
        <w:rPr>
          <w:rFonts w:ascii="Times New Roman" w:eastAsia="Times New Roman" w:hAnsi="Times New Roman"/>
        </w:rPr>
      </w:pPr>
      <w:r w:rsidRPr="00D84C41">
        <w:rPr>
          <w:rFonts w:ascii="Times New Roman" w:eastAsia="Times New Roman" w:hAnsi="Times New Roman"/>
        </w:rPr>
        <w:t xml:space="preserve">- </w:t>
      </w:r>
      <w:r w:rsidRPr="00D84C41">
        <w:rPr>
          <w:rFonts w:ascii="Times New Roman" w:eastAsia="Times New Roman" w:hAnsi="Times New Roman"/>
          <w:b/>
          <w:i/>
          <w:u w:val="single"/>
        </w:rPr>
        <w:t>самообслуживание и элементарный бытовой труд</w:t>
      </w:r>
      <w:r w:rsidRPr="00D84C41">
        <w:rPr>
          <w:rFonts w:ascii="Times New Roman" w:eastAsia="Times New Roman" w:hAnsi="Times New Roman"/>
        </w:rPr>
        <w:t xml:space="preserve"> (в помещении и на улице);</w:t>
      </w:r>
    </w:p>
    <w:p w:rsidR="00D84C41" w:rsidRPr="00D84C41" w:rsidRDefault="00D84C41" w:rsidP="00A95220">
      <w:pPr>
        <w:tabs>
          <w:tab w:val="left" w:pos="709"/>
        </w:tabs>
        <w:spacing w:line="276" w:lineRule="auto"/>
        <w:jc w:val="both"/>
        <w:rPr>
          <w:rFonts w:ascii="Times New Roman" w:eastAsia="Times New Roman" w:hAnsi="Times New Roman"/>
        </w:rPr>
      </w:pPr>
      <w:r w:rsidRPr="00D84C41">
        <w:rPr>
          <w:rFonts w:ascii="Times New Roman" w:eastAsia="Times New Roman" w:hAnsi="Times New Roman"/>
        </w:rPr>
        <w:t xml:space="preserve">- </w:t>
      </w:r>
      <w:r w:rsidRPr="00D84C41">
        <w:rPr>
          <w:rFonts w:ascii="Times New Roman" w:eastAsia="Times New Roman" w:hAnsi="Times New Roman"/>
          <w:b/>
          <w:i/>
          <w:u w:val="single"/>
        </w:rPr>
        <w:t>конструирование</w:t>
      </w:r>
      <w:r w:rsidRPr="00D84C41">
        <w:rPr>
          <w:rFonts w:ascii="Times New Roman" w:eastAsia="Times New Roman" w:hAnsi="Times New Roman"/>
        </w:rPr>
        <w:t xml:space="preserve"> из разного материала, включая конструкторы, модули, бумагу, природный и иной материал;</w:t>
      </w:r>
    </w:p>
    <w:p w:rsidR="00D84C41" w:rsidRPr="00D84C41" w:rsidRDefault="00D84C41" w:rsidP="00A95220">
      <w:pPr>
        <w:tabs>
          <w:tab w:val="left" w:pos="709"/>
        </w:tabs>
        <w:spacing w:line="276" w:lineRule="auto"/>
        <w:jc w:val="both"/>
        <w:rPr>
          <w:rFonts w:ascii="Times New Roman" w:eastAsia="Times New Roman" w:hAnsi="Times New Roman"/>
        </w:rPr>
      </w:pPr>
      <w:r w:rsidRPr="00D84C41">
        <w:rPr>
          <w:rFonts w:ascii="Times New Roman" w:eastAsia="Times New Roman" w:hAnsi="Times New Roman"/>
        </w:rPr>
        <w:t xml:space="preserve">- </w:t>
      </w:r>
      <w:r w:rsidRPr="00D84C41">
        <w:rPr>
          <w:rFonts w:ascii="Times New Roman" w:eastAsia="Times New Roman" w:hAnsi="Times New Roman"/>
          <w:b/>
          <w:i/>
          <w:u w:val="single"/>
        </w:rPr>
        <w:t>изобразительная</w:t>
      </w:r>
      <w:r w:rsidRPr="00D84C41">
        <w:rPr>
          <w:rFonts w:ascii="Times New Roman" w:eastAsia="Times New Roman" w:hAnsi="Times New Roman"/>
        </w:rPr>
        <w:t>(рисования, лепки, аппликации);</w:t>
      </w:r>
    </w:p>
    <w:p w:rsidR="00D84C41" w:rsidRPr="00D84C41" w:rsidRDefault="00D84C41" w:rsidP="00A95220">
      <w:pPr>
        <w:tabs>
          <w:tab w:val="left" w:pos="709"/>
        </w:tabs>
        <w:spacing w:line="276" w:lineRule="auto"/>
        <w:jc w:val="both"/>
        <w:rPr>
          <w:rFonts w:ascii="Times New Roman" w:eastAsia="Times New Roman" w:hAnsi="Times New Roman"/>
        </w:rPr>
      </w:pPr>
      <w:r w:rsidRPr="00D84C41">
        <w:rPr>
          <w:rFonts w:ascii="Times New Roman" w:eastAsia="Times New Roman" w:hAnsi="Times New Roman"/>
        </w:rPr>
        <w:t>-</w:t>
      </w:r>
      <w:r w:rsidRPr="00D84C41">
        <w:rPr>
          <w:rFonts w:ascii="Times New Roman" w:eastAsia="Times New Roman" w:hAnsi="Times New Roman"/>
          <w:b/>
          <w:i/>
          <w:u w:val="single"/>
        </w:rPr>
        <w:t>музыкальная</w:t>
      </w:r>
      <w:r w:rsidRPr="00D84C41">
        <w:rPr>
          <w:rFonts w:ascii="Times New Roman" w:eastAsia="Times New Roman" w:hAnsi="Times New Roman"/>
        </w:rPr>
        <w:t>(восприятие и понимание смысла музыкальных произведений, пение, музыкально-ритмические движения, игры на детских музыкальных инструментах);</w:t>
      </w:r>
    </w:p>
    <w:p w:rsidR="00D84C41" w:rsidRPr="00D84C41" w:rsidRDefault="00D84C41" w:rsidP="009434F6">
      <w:pPr>
        <w:tabs>
          <w:tab w:val="left" w:pos="709"/>
        </w:tabs>
        <w:spacing w:line="276" w:lineRule="auto"/>
        <w:jc w:val="both"/>
        <w:rPr>
          <w:rFonts w:ascii="Times New Roman" w:eastAsia="Times New Roman" w:hAnsi="Times New Roman"/>
        </w:rPr>
      </w:pPr>
      <w:r w:rsidRPr="00D84C41">
        <w:rPr>
          <w:rFonts w:ascii="Times New Roman" w:eastAsia="Times New Roman" w:hAnsi="Times New Roman"/>
        </w:rPr>
        <w:t xml:space="preserve">- </w:t>
      </w:r>
      <w:r w:rsidRPr="00D84C41">
        <w:rPr>
          <w:rFonts w:ascii="Times New Roman" w:eastAsia="Times New Roman" w:hAnsi="Times New Roman"/>
          <w:b/>
          <w:i/>
          <w:u w:val="single"/>
        </w:rPr>
        <w:t>двигательная</w:t>
      </w:r>
      <w:r w:rsidRPr="00D84C41">
        <w:rPr>
          <w:rFonts w:ascii="Times New Roman" w:eastAsia="Times New Roman" w:hAnsi="Times New Roman"/>
        </w:rPr>
        <w:t xml:space="preserve"> (овладение основными движениями) активность ребенка.</w:t>
      </w:r>
    </w:p>
    <w:p w:rsidR="00D84C41" w:rsidRPr="00D84C41" w:rsidRDefault="00D84C41" w:rsidP="00D84C41">
      <w:pPr>
        <w:spacing w:line="276" w:lineRule="auto"/>
        <w:ind w:left="507" w:firstLine="567"/>
        <w:jc w:val="both"/>
        <w:rPr>
          <w:rFonts w:ascii="Times New Roman" w:eastAsia="Times New Roman" w:hAnsi="Times New Roman"/>
        </w:rPr>
      </w:pPr>
      <w:r w:rsidRPr="00D84C41">
        <w:rPr>
          <w:rFonts w:ascii="Times New Roman" w:eastAsia="Times New Roman" w:hAnsi="Times New Roman"/>
        </w:rPr>
        <w:t xml:space="preserve">Для успешной реализации Программы должны быть обеспечены следующие психолого-педагогические условия: </w:t>
      </w:r>
    </w:p>
    <w:p w:rsidR="00D84C41" w:rsidRPr="00D84C41" w:rsidRDefault="00D84C41" w:rsidP="00D84C41">
      <w:pPr>
        <w:spacing w:line="276" w:lineRule="auto"/>
        <w:ind w:left="507" w:firstLine="709"/>
        <w:jc w:val="both"/>
        <w:rPr>
          <w:rFonts w:ascii="Times New Roman" w:eastAsia="Times New Roman" w:hAnsi="Times New Roman"/>
        </w:rPr>
      </w:pPr>
      <w:r w:rsidRPr="00D84C41">
        <w:rPr>
          <w:rFonts w:ascii="Times New Roman" w:eastAsia="Times New Roman" w:hAnsi="Times New Roman"/>
        </w:rPr>
        <w:t>● уважение педагогов к человеческому достоинству воспитанников, формирование и поддержка их положительной самооценки, уверенности в собственных возможностях и способностях;</w:t>
      </w:r>
    </w:p>
    <w:p w:rsidR="00D84C41" w:rsidRPr="00D84C41" w:rsidRDefault="00D84C41" w:rsidP="00D84C41">
      <w:pPr>
        <w:spacing w:line="276" w:lineRule="auto"/>
        <w:ind w:left="507" w:firstLine="709"/>
        <w:jc w:val="both"/>
        <w:rPr>
          <w:rFonts w:ascii="Times New Roman" w:eastAsia="Times New Roman" w:hAnsi="Times New Roman"/>
        </w:rPr>
      </w:pPr>
      <w:r w:rsidRPr="00D84C41">
        <w:rPr>
          <w:rFonts w:ascii="Times New Roman" w:eastAsia="Times New Roman" w:hAnsi="Times New Roman"/>
        </w:rPr>
        <w:t>● использование в образовательном процессе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D84C41" w:rsidRPr="00D84C41" w:rsidRDefault="00D84C41" w:rsidP="00D84C41">
      <w:pPr>
        <w:spacing w:line="276" w:lineRule="auto"/>
        <w:ind w:left="507" w:firstLine="709"/>
        <w:jc w:val="both"/>
        <w:rPr>
          <w:rFonts w:ascii="Times New Roman" w:eastAsia="Times New Roman" w:hAnsi="Times New Roman"/>
        </w:rPr>
      </w:pPr>
      <w:r w:rsidRPr="00D84C41">
        <w:rPr>
          <w:rFonts w:ascii="Times New Roman" w:eastAsia="Times New Roman" w:hAnsi="Times New Roman"/>
        </w:rPr>
        <w:t>● построение образовательного процесса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w:t>
      </w:r>
    </w:p>
    <w:p w:rsidR="00D84C41" w:rsidRPr="00D84C41" w:rsidRDefault="00D84C41" w:rsidP="00D84C41">
      <w:pPr>
        <w:spacing w:line="276" w:lineRule="auto"/>
        <w:ind w:left="507" w:firstLine="709"/>
        <w:jc w:val="both"/>
        <w:rPr>
          <w:rFonts w:ascii="Times New Roman" w:eastAsia="Times New Roman" w:hAnsi="Times New Roman"/>
        </w:rPr>
      </w:pPr>
      <w:r w:rsidRPr="00D84C41">
        <w:rPr>
          <w:rFonts w:ascii="Times New Roman" w:eastAsia="Times New Roman" w:hAnsi="Times New Roman"/>
        </w:rPr>
        <w:lastRenderedPageBreak/>
        <w:t xml:space="preserve">● поддержка педагогами положительного, доброжелательного отношения детей друг к другу и взаимодействия детей друг с другом в разных видах деятельности; </w:t>
      </w:r>
    </w:p>
    <w:p w:rsidR="00D84C41" w:rsidRPr="00D84C41" w:rsidRDefault="00D84C41" w:rsidP="00D84C41">
      <w:pPr>
        <w:spacing w:line="276" w:lineRule="auto"/>
        <w:ind w:left="507" w:firstLine="709"/>
        <w:jc w:val="both"/>
        <w:rPr>
          <w:rFonts w:ascii="Times New Roman" w:eastAsia="Times New Roman" w:hAnsi="Times New Roman"/>
        </w:rPr>
      </w:pPr>
      <w:r w:rsidRPr="00D84C41">
        <w:rPr>
          <w:rFonts w:ascii="Times New Roman" w:eastAsia="Times New Roman" w:hAnsi="Times New Roman"/>
        </w:rPr>
        <w:t>● поддержка инициативы и самостоятельности детей в специфических для них видах деятельности;</w:t>
      </w:r>
    </w:p>
    <w:p w:rsidR="00D84C41" w:rsidRPr="00D84C41" w:rsidRDefault="00D84C41" w:rsidP="00D84C41">
      <w:pPr>
        <w:spacing w:line="276" w:lineRule="auto"/>
        <w:ind w:left="507" w:firstLine="709"/>
        <w:jc w:val="both"/>
        <w:rPr>
          <w:rFonts w:ascii="Times New Roman" w:eastAsia="Times New Roman" w:hAnsi="Times New Roman"/>
        </w:rPr>
      </w:pPr>
      <w:r w:rsidRPr="00D84C41">
        <w:rPr>
          <w:rFonts w:ascii="Times New Roman" w:eastAsia="Times New Roman" w:hAnsi="Times New Roman"/>
        </w:rPr>
        <w:t>● возможность выбора детьми материалов, видов активности, участников совместной деятельности и общения;</w:t>
      </w:r>
    </w:p>
    <w:p w:rsidR="00D84C41" w:rsidRPr="00D84C41" w:rsidRDefault="00D84C41" w:rsidP="00D84C41">
      <w:pPr>
        <w:spacing w:line="276" w:lineRule="auto"/>
        <w:ind w:left="507" w:firstLine="709"/>
        <w:jc w:val="both"/>
        <w:rPr>
          <w:rFonts w:ascii="Times New Roman" w:eastAsia="Times New Roman" w:hAnsi="Times New Roman"/>
        </w:rPr>
      </w:pPr>
      <w:r w:rsidRPr="00D84C41">
        <w:rPr>
          <w:rFonts w:ascii="Times New Roman" w:eastAsia="Times New Roman" w:hAnsi="Times New Roman"/>
        </w:rPr>
        <w:t>● защита детей от всех форм физического и психического насилия</w:t>
      </w:r>
      <w:r w:rsidRPr="00D84C41">
        <w:rPr>
          <w:rFonts w:ascii="Times New Roman" w:eastAsia="Times New Roman" w:hAnsi="Times New Roman"/>
          <w:vertAlign w:val="superscript"/>
        </w:rPr>
        <w:footnoteReference w:id="2"/>
      </w:r>
      <w:r w:rsidRPr="00D84C41">
        <w:rPr>
          <w:rFonts w:ascii="Times New Roman" w:eastAsia="Times New Roman" w:hAnsi="Times New Roman"/>
        </w:rPr>
        <w:t xml:space="preserve">; </w:t>
      </w:r>
    </w:p>
    <w:p w:rsidR="00D84C41" w:rsidRPr="00D84C41" w:rsidRDefault="00D84C41" w:rsidP="00D84C41">
      <w:pPr>
        <w:spacing w:line="276" w:lineRule="auto"/>
        <w:ind w:left="507" w:firstLine="709"/>
        <w:jc w:val="both"/>
        <w:rPr>
          <w:rFonts w:ascii="Times New Roman" w:eastAsia="Times New Roman" w:hAnsi="Times New Roman"/>
        </w:rPr>
      </w:pPr>
      <w:r w:rsidRPr="00D84C41">
        <w:rPr>
          <w:rFonts w:ascii="Times New Roman" w:eastAsia="Times New Roman" w:hAnsi="Times New Roman"/>
        </w:rPr>
        <w:t>● поддержка ДОУ и педагогами родителей дошкольников в воспитании детей, охране и укреплении их здоровья, вовлечение семей воспитанников непосредственно в образовательный процесс.</w:t>
      </w:r>
    </w:p>
    <w:p w:rsidR="00D84C41" w:rsidRPr="00D84C41" w:rsidRDefault="00D84C41" w:rsidP="00D84C41">
      <w:pPr>
        <w:spacing w:line="276" w:lineRule="auto"/>
        <w:ind w:left="507" w:firstLine="709"/>
        <w:jc w:val="both"/>
        <w:rPr>
          <w:rFonts w:ascii="Times New Roman" w:eastAsia="HiddenHorzOCR" w:hAnsi="Times New Roman"/>
        </w:rPr>
      </w:pPr>
      <w:r w:rsidRPr="00D84C41">
        <w:rPr>
          <w:rFonts w:ascii="Times New Roman" w:eastAsia="HiddenHorzOCR" w:hAnsi="Times New Roman"/>
        </w:rPr>
        <w:t>Для получения качественного образования детьми с ОВЗ в рамках реализации Программы создаются необходимые условия для:</w:t>
      </w:r>
    </w:p>
    <w:p w:rsidR="00D84C41" w:rsidRPr="00D84C41" w:rsidRDefault="00D84C41" w:rsidP="00D84C41">
      <w:pPr>
        <w:spacing w:line="276" w:lineRule="auto"/>
        <w:ind w:left="507" w:firstLine="709"/>
        <w:jc w:val="both"/>
        <w:rPr>
          <w:rFonts w:ascii="Times New Roman" w:eastAsia="HiddenHorzOCR" w:hAnsi="Times New Roman"/>
        </w:rPr>
      </w:pPr>
      <w:r w:rsidRPr="00D84C41">
        <w:rPr>
          <w:rFonts w:ascii="Times New Roman" w:eastAsia="HiddenHorzOCR" w:hAnsi="Times New Roman"/>
        </w:rPr>
        <w:t xml:space="preserve">- диагностики и коррекции нарушений развития и социальной их адаптации; </w:t>
      </w:r>
    </w:p>
    <w:p w:rsidR="00D84C41" w:rsidRPr="00D84C41" w:rsidRDefault="00D84C41" w:rsidP="00D84C41">
      <w:pPr>
        <w:spacing w:line="276" w:lineRule="auto"/>
        <w:ind w:left="507" w:firstLine="709"/>
        <w:jc w:val="both"/>
        <w:rPr>
          <w:rFonts w:ascii="Times New Roman" w:eastAsia="HiddenHorzOCR" w:hAnsi="Times New Roman"/>
        </w:rPr>
      </w:pPr>
      <w:r w:rsidRPr="00D84C41">
        <w:rPr>
          <w:rFonts w:ascii="Times New Roman" w:eastAsia="HiddenHorzOCR" w:hAnsi="Times New Roman"/>
        </w:rPr>
        <w:t xml:space="preserve">- оказания ранней коррекционной помощи на основе специальных психолого-педагогических подходов и наиболее подходящих для этих воспитанников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 посредством организации инклюзивного образования детей с ОВЗ. </w:t>
      </w:r>
    </w:p>
    <w:p w:rsidR="008F658D" w:rsidRPr="00D84C41" w:rsidRDefault="008F658D" w:rsidP="00D84C41">
      <w:pPr>
        <w:pStyle w:val="34"/>
        <w:shd w:val="clear" w:color="auto" w:fill="auto"/>
        <w:spacing w:after="0" w:line="276" w:lineRule="auto"/>
        <w:ind w:left="1239" w:firstLine="0"/>
        <w:rPr>
          <w:sz w:val="24"/>
          <w:szCs w:val="24"/>
        </w:rPr>
      </w:pPr>
    </w:p>
    <w:p w:rsidR="00D84C41" w:rsidRPr="00D84C41" w:rsidRDefault="00D84C41" w:rsidP="00D84C41">
      <w:pPr>
        <w:pStyle w:val="20"/>
        <w:shd w:val="clear" w:color="auto" w:fill="auto"/>
        <w:spacing w:line="276" w:lineRule="auto"/>
        <w:ind w:left="1239" w:firstLine="0"/>
        <w:jc w:val="both"/>
        <w:rPr>
          <w:b/>
          <w:sz w:val="24"/>
          <w:szCs w:val="24"/>
        </w:rPr>
      </w:pPr>
    </w:p>
    <w:p w:rsidR="00483A46" w:rsidRPr="001314F2" w:rsidRDefault="00483A46" w:rsidP="002423B1">
      <w:pPr>
        <w:spacing w:line="276" w:lineRule="auto"/>
        <w:contextualSpacing/>
        <w:jc w:val="center"/>
        <w:rPr>
          <w:rFonts w:ascii="Times New Roman" w:hAnsi="Times New Roman"/>
          <w:b/>
        </w:rPr>
      </w:pPr>
      <w:r>
        <w:rPr>
          <w:rFonts w:ascii="Times New Roman" w:eastAsia="Times New Roman" w:hAnsi="Times New Roman"/>
          <w:b/>
          <w:sz w:val="28"/>
          <w:szCs w:val="28"/>
        </w:rPr>
        <w:t>1.4</w:t>
      </w:r>
      <w:r w:rsidR="00042044">
        <w:rPr>
          <w:rFonts w:ascii="Times New Roman" w:eastAsia="Times New Roman" w:hAnsi="Times New Roman"/>
          <w:b/>
          <w:sz w:val="28"/>
          <w:szCs w:val="28"/>
        </w:rPr>
        <w:t>.</w:t>
      </w:r>
      <w:r w:rsidRPr="001314F2">
        <w:rPr>
          <w:rFonts w:ascii="Times New Roman" w:eastAsia="Times New Roman" w:hAnsi="Times New Roman"/>
          <w:b/>
          <w:sz w:val="28"/>
          <w:szCs w:val="28"/>
        </w:rPr>
        <w:t>ВАРИАТИВНАЯ ЧАСТЬ</w:t>
      </w:r>
    </w:p>
    <w:p w:rsidR="00483A46" w:rsidRDefault="00483A46" w:rsidP="00352C97">
      <w:pPr>
        <w:spacing w:line="276" w:lineRule="auto"/>
        <w:contextualSpacing/>
        <w:jc w:val="both"/>
        <w:rPr>
          <w:rFonts w:ascii="Times New Roman" w:hAnsi="Times New Roman"/>
        </w:rPr>
      </w:pPr>
      <w:r>
        <w:rPr>
          <w:rFonts w:ascii="Times New Roman" w:hAnsi="Times New Roman"/>
          <w:b/>
        </w:rPr>
        <w:t>ЗАДАЧИ ДОУ</w:t>
      </w:r>
    </w:p>
    <w:p w:rsidR="00AB137E" w:rsidRPr="00D0151A" w:rsidRDefault="00AB137E" w:rsidP="00352C97">
      <w:pPr>
        <w:pStyle w:val="20"/>
        <w:shd w:val="clear" w:color="auto" w:fill="auto"/>
        <w:spacing w:line="276" w:lineRule="auto"/>
        <w:ind w:firstLine="0"/>
        <w:jc w:val="both"/>
        <w:rPr>
          <w:sz w:val="24"/>
          <w:szCs w:val="24"/>
        </w:rPr>
      </w:pPr>
    </w:p>
    <w:p w:rsidR="00BF3F47" w:rsidRPr="00D0151A" w:rsidRDefault="00AC6F6E" w:rsidP="00352C97">
      <w:pPr>
        <w:pStyle w:val="20"/>
        <w:shd w:val="clear" w:color="auto" w:fill="auto"/>
        <w:spacing w:line="276" w:lineRule="auto"/>
        <w:ind w:firstLine="0"/>
        <w:jc w:val="both"/>
        <w:rPr>
          <w:sz w:val="24"/>
          <w:szCs w:val="24"/>
        </w:rPr>
      </w:pPr>
      <w:r w:rsidRPr="00D0151A">
        <w:rPr>
          <w:b/>
          <w:sz w:val="24"/>
          <w:szCs w:val="24"/>
        </w:rPr>
        <w:t xml:space="preserve">ФГОС </w:t>
      </w:r>
      <w:r w:rsidR="002423B1" w:rsidRPr="00D0151A">
        <w:rPr>
          <w:b/>
          <w:sz w:val="24"/>
          <w:szCs w:val="24"/>
        </w:rPr>
        <w:t>ДО</w:t>
      </w:r>
      <w:r w:rsidR="002423B1" w:rsidRPr="00D0151A">
        <w:rPr>
          <w:sz w:val="24"/>
          <w:szCs w:val="24"/>
        </w:rPr>
        <w:t xml:space="preserve"> и</w:t>
      </w:r>
      <w:r w:rsidRPr="00D0151A">
        <w:rPr>
          <w:sz w:val="24"/>
          <w:szCs w:val="24"/>
        </w:rPr>
        <w:t xml:space="preserve"> Программа «От рождения до школы» задают инвариантные ценности и ориентиры, с учетом которых ДОУ должно разработать свою основную образовательную программу. При этом за ДОУ оставляется право разработки вариативной ее части, средств реализации, выбора способов достижения поставленных целей, учитывающих многообразие конкретных социокультурных, географических, климатических особенностей региона, разнородности состава групп воспитанников, их особенностей и интересов, запросов родителей (законных представителей), интересов и предпочтений педагогов и т.п.;</w:t>
      </w:r>
    </w:p>
    <w:p w:rsidR="00BF3F47" w:rsidRPr="00D0151A" w:rsidRDefault="00AC6F6E" w:rsidP="00352C97">
      <w:pPr>
        <w:pStyle w:val="20"/>
        <w:numPr>
          <w:ilvl w:val="0"/>
          <w:numId w:val="2"/>
        </w:numPr>
        <w:shd w:val="clear" w:color="auto" w:fill="auto"/>
        <w:tabs>
          <w:tab w:val="left" w:pos="217"/>
        </w:tabs>
        <w:spacing w:line="276" w:lineRule="auto"/>
        <w:ind w:firstLine="0"/>
        <w:jc w:val="both"/>
        <w:rPr>
          <w:sz w:val="24"/>
          <w:szCs w:val="24"/>
        </w:rPr>
      </w:pPr>
      <w:r w:rsidRPr="00D0151A">
        <w:rPr>
          <w:rStyle w:val="2a"/>
          <w:sz w:val="24"/>
          <w:szCs w:val="24"/>
        </w:rPr>
        <w:t>культуросообразностъ и регионализм</w:t>
      </w:r>
      <w:r w:rsidRPr="00D0151A">
        <w:rPr>
          <w:sz w:val="24"/>
          <w:szCs w:val="24"/>
        </w:rPr>
        <w:t xml:space="preserve"> обеспечивают становление различных сфер самосознания ребенка на основе культуры своего народа, ближайшего социального окружения, познания историко-географических, краеведческих, этнических особенностей, социальной действительности региона;</w:t>
      </w:r>
    </w:p>
    <w:p w:rsidR="00743A90" w:rsidRDefault="00AC6F6E" w:rsidP="00743A90">
      <w:pPr>
        <w:pStyle w:val="20"/>
        <w:numPr>
          <w:ilvl w:val="0"/>
          <w:numId w:val="2"/>
        </w:numPr>
        <w:shd w:val="clear" w:color="auto" w:fill="auto"/>
        <w:tabs>
          <w:tab w:val="left" w:pos="217"/>
        </w:tabs>
        <w:spacing w:line="276" w:lineRule="auto"/>
        <w:ind w:firstLine="0"/>
        <w:jc w:val="both"/>
        <w:rPr>
          <w:sz w:val="24"/>
          <w:szCs w:val="24"/>
        </w:rPr>
      </w:pPr>
      <w:r w:rsidRPr="00D0151A">
        <w:rPr>
          <w:rStyle w:val="2a"/>
          <w:sz w:val="24"/>
          <w:szCs w:val="24"/>
        </w:rPr>
        <w:t>«диалог культур»</w:t>
      </w:r>
      <w:r w:rsidRPr="00D0151A">
        <w:rPr>
          <w:sz w:val="24"/>
          <w:szCs w:val="24"/>
        </w:rPr>
        <w:t xml:space="preserve"> ориентирует на понимание детьми взаимопроникновения и дополнения культур татарского и русского народов, уважительное отношение к их культурным ценностям.</w:t>
      </w:r>
    </w:p>
    <w:p w:rsidR="00743A90" w:rsidRPr="00743A90" w:rsidRDefault="00743A90" w:rsidP="00743A90">
      <w:pPr>
        <w:pStyle w:val="20"/>
        <w:shd w:val="clear" w:color="auto" w:fill="auto"/>
        <w:tabs>
          <w:tab w:val="left" w:pos="217"/>
        </w:tabs>
        <w:spacing w:line="276" w:lineRule="auto"/>
        <w:ind w:firstLine="0"/>
        <w:jc w:val="both"/>
        <w:rPr>
          <w:sz w:val="16"/>
          <w:szCs w:val="16"/>
        </w:rPr>
      </w:pPr>
    </w:p>
    <w:p w:rsidR="00743A90" w:rsidRPr="00743A90" w:rsidRDefault="00226569" w:rsidP="00352C97">
      <w:pPr>
        <w:pStyle w:val="20"/>
        <w:shd w:val="clear" w:color="auto" w:fill="auto"/>
        <w:spacing w:line="276" w:lineRule="auto"/>
        <w:ind w:firstLine="0"/>
        <w:jc w:val="both"/>
        <w:rPr>
          <w:b/>
          <w:sz w:val="28"/>
          <w:szCs w:val="28"/>
        </w:rPr>
      </w:pPr>
      <w:r>
        <w:rPr>
          <w:b/>
          <w:sz w:val="28"/>
          <w:szCs w:val="28"/>
        </w:rPr>
        <w:t xml:space="preserve">     Этнокультурное региональное составляющее (</w:t>
      </w:r>
      <w:r w:rsidR="00AC6F6E" w:rsidRPr="009434F6">
        <w:rPr>
          <w:b/>
          <w:sz w:val="28"/>
          <w:szCs w:val="28"/>
        </w:rPr>
        <w:t>ЭРС</w:t>
      </w:r>
      <w:r>
        <w:rPr>
          <w:b/>
          <w:sz w:val="28"/>
          <w:szCs w:val="28"/>
        </w:rPr>
        <w:t>)</w:t>
      </w:r>
      <w:r w:rsidR="00AC6F6E" w:rsidRPr="009434F6">
        <w:rPr>
          <w:b/>
          <w:sz w:val="28"/>
          <w:szCs w:val="28"/>
        </w:rPr>
        <w:t>.</w:t>
      </w:r>
    </w:p>
    <w:p w:rsidR="00BF3F47" w:rsidRPr="00D0151A" w:rsidRDefault="00AC6F6E" w:rsidP="00352C97">
      <w:pPr>
        <w:pStyle w:val="20"/>
        <w:shd w:val="clear" w:color="auto" w:fill="auto"/>
        <w:spacing w:line="276" w:lineRule="auto"/>
        <w:ind w:firstLine="0"/>
        <w:jc w:val="both"/>
        <w:rPr>
          <w:sz w:val="24"/>
          <w:szCs w:val="24"/>
        </w:rPr>
      </w:pPr>
      <w:r w:rsidRPr="00D0151A">
        <w:rPr>
          <w:sz w:val="24"/>
          <w:szCs w:val="24"/>
        </w:rPr>
        <w:t>В ООП ДОУ отражено содержание образования детей дошкольного возраста, формируемое участниками образовательного процесса с учётом климатических, национально - культурных, демографических, социально - экономических и социокультурных условий Республики Татарстан. В Законе Республики Татарстан «Об образовании» четко определена необходимость обеспечения гуманистического, развивающего, народно-национального характера образования, связь воспитания и обучения с жизнью и национальными культурными традициями. ЭРС составлена с учетом национальных и региональных особенностей Республики Татарстан, который предусматривает следующие направления деятельности ДОУ:</w:t>
      </w:r>
    </w:p>
    <w:p w:rsidR="00BF3F47" w:rsidRPr="00D0151A" w:rsidRDefault="00AC6F6E" w:rsidP="00352C97">
      <w:pPr>
        <w:pStyle w:val="20"/>
        <w:numPr>
          <w:ilvl w:val="0"/>
          <w:numId w:val="1"/>
        </w:numPr>
        <w:shd w:val="clear" w:color="auto" w:fill="auto"/>
        <w:tabs>
          <w:tab w:val="left" w:pos="198"/>
        </w:tabs>
        <w:spacing w:line="276" w:lineRule="auto"/>
        <w:ind w:firstLine="0"/>
        <w:jc w:val="both"/>
        <w:rPr>
          <w:sz w:val="24"/>
          <w:szCs w:val="24"/>
        </w:rPr>
      </w:pPr>
      <w:r w:rsidRPr="00D0151A">
        <w:rPr>
          <w:sz w:val="24"/>
          <w:szCs w:val="24"/>
        </w:rPr>
        <w:lastRenderedPageBreak/>
        <w:t>Приобщение к истокам национальной культуры народов, населяющих Республику Татарстан</w:t>
      </w:r>
    </w:p>
    <w:p w:rsidR="00BF3F47" w:rsidRPr="00D0151A" w:rsidRDefault="00AC6F6E" w:rsidP="00352C97">
      <w:pPr>
        <w:pStyle w:val="20"/>
        <w:numPr>
          <w:ilvl w:val="0"/>
          <w:numId w:val="1"/>
        </w:numPr>
        <w:shd w:val="clear" w:color="auto" w:fill="auto"/>
        <w:tabs>
          <w:tab w:val="left" w:pos="202"/>
        </w:tabs>
        <w:spacing w:line="276" w:lineRule="auto"/>
        <w:ind w:firstLine="0"/>
        <w:jc w:val="both"/>
        <w:rPr>
          <w:sz w:val="24"/>
          <w:szCs w:val="24"/>
        </w:rPr>
      </w:pPr>
      <w:r w:rsidRPr="00D0151A">
        <w:rPr>
          <w:sz w:val="24"/>
          <w:szCs w:val="24"/>
        </w:rPr>
        <w:t>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BF3F47" w:rsidRPr="00D0151A" w:rsidRDefault="00AC6F6E" w:rsidP="00352C97">
      <w:pPr>
        <w:pStyle w:val="20"/>
        <w:numPr>
          <w:ilvl w:val="0"/>
          <w:numId w:val="1"/>
        </w:numPr>
        <w:shd w:val="clear" w:color="auto" w:fill="auto"/>
        <w:tabs>
          <w:tab w:val="left" w:pos="207"/>
        </w:tabs>
        <w:spacing w:line="276" w:lineRule="auto"/>
        <w:ind w:firstLine="0"/>
        <w:jc w:val="both"/>
        <w:rPr>
          <w:sz w:val="24"/>
          <w:szCs w:val="24"/>
        </w:rPr>
      </w:pPr>
      <w:r w:rsidRPr="00D0151A">
        <w:rPr>
          <w:sz w:val="24"/>
          <w:szCs w:val="24"/>
        </w:rPr>
        <w:t>Создание благоприятных условий для воспитания толерантной личности, привития любви и уважения к людям другой национальности, к их культурным ценностям.</w:t>
      </w:r>
    </w:p>
    <w:p w:rsidR="00BF3F47" w:rsidRPr="00D0151A" w:rsidRDefault="00AC6F6E" w:rsidP="00352C97">
      <w:pPr>
        <w:pStyle w:val="20"/>
        <w:numPr>
          <w:ilvl w:val="0"/>
          <w:numId w:val="1"/>
        </w:numPr>
        <w:shd w:val="clear" w:color="auto" w:fill="auto"/>
        <w:tabs>
          <w:tab w:val="left" w:pos="198"/>
        </w:tabs>
        <w:spacing w:line="276" w:lineRule="auto"/>
        <w:ind w:firstLine="0"/>
        <w:jc w:val="both"/>
        <w:rPr>
          <w:sz w:val="24"/>
          <w:szCs w:val="24"/>
        </w:rPr>
      </w:pPr>
      <w:r w:rsidRPr="00D0151A">
        <w:rPr>
          <w:sz w:val="24"/>
          <w:szCs w:val="24"/>
        </w:rPr>
        <w:t>Ознакомление с природой родного края, формирование экологической культуры.</w:t>
      </w:r>
    </w:p>
    <w:p w:rsidR="00BF3F47" w:rsidRDefault="00AC6F6E" w:rsidP="00352C97">
      <w:pPr>
        <w:pStyle w:val="20"/>
        <w:shd w:val="clear" w:color="auto" w:fill="auto"/>
        <w:spacing w:line="276" w:lineRule="auto"/>
        <w:ind w:firstLine="0"/>
        <w:jc w:val="both"/>
        <w:rPr>
          <w:sz w:val="24"/>
          <w:szCs w:val="24"/>
        </w:rPr>
      </w:pPr>
      <w:r w:rsidRPr="00D0151A">
        <w:rPr>
          <w:sz w:val="24"/>
          <w:szCs w:val="24"/>
        </w:rPr>
        <w:t>• 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rsidR="00743A90" w:rsidRPr="00743A90" w:rsidRDefault="00743A90" w:rsidP="00352C97">
      <w:pPr>
        <w:pStyle w:val="20"/>
        <w:shd w:val="clear" w:color="auto" w:fill="auto"/>
        <w:spacing w:line="276" w:lineRule="auto"/>
        <w:ind w:firstLine="0"/>
        <w:jc w:val="both"/>
        <w:rPr>
          <w:sz w:val="16"/>
          <w:szCs w:val="16"/>
        </w:rPr>
      </w:pPr>
    </w:p>
    <w:p w:rsidR="00BF3F47" w:rsidRPr="009434F6" w:rsidRDefault="00226569" w:rsidP="00352C97">
      <w:pPr>
        <w:pStyle w:val="321"/>
        <w:shd w:val="clear" w:color="auto" w:fill="auto"/>
        <w:spacing w:before="0" w:line="276" w:lineRule="auto"/>
        <w:rPr>
          <w:sz w:val="28"/>
          <w:szCs w:val="28"/>
        </w:rPr>
      </w:pPr>
      <w:bookmarkStart w:id="5" w:name="bookmark6"/>
      <w:r>
        <w:rPr>
          <w:sz w:val="28"/>
          <w:szCs w:val="28"/>
        </w:rPr>
        <w:t xml:space="preserve">    Учебно</w:t>
      </w:r>
      <w:r w:rsidR="00743A90">
        <w:rPr>
          <w:sz w:val="28"/>
          <w:szCs w:val="28"/>
        </w:rPr>
        <w:t>-</w:t>
      </w:r>
      <w:r>
        <w:rPr>
          <w:sz w:val="28"/>
          <w:szCs w:val="28"/>
        </w:rPr>
        <w:t xml:space="preserve"> методический комплект (</w:t>
      </w:r>
      <w:r w:rsidR="00AC6F6E" w:rsidRPr="009434F6">
        <w:rPr>
          <w:sz w:val="28"/>
          <w:szCs w:val="28"/>
        </w:rPr>
        <w:t>УМК</w:t>
      </w:r>
      <w:r>
        <w:rPr>
          <w:sz w:val="28"/>
          <w:szCs w:val="28"/>
        </w:rPr>
        <w:t>)</w:t>
      </w:r>
      <w:r w:rsidR="00AC6F6E" w:rsidRPr="009434F6">
        <w:rPr>
          <w:sz w:val="28"/>
          <w:szCs w:val="28"/>
        </w:rPr>
        <w:t>.</w:t>
      </w:r>
      <w:bookmarkEnd w:id="5"/>
    </w:p>
    <w:p w:rsidR="00BF3F47" w:rsidRPr="00D0151A" w:rsidRDefault="00AC6F6E" w:rsidP="00352C97">
      <w:pPr>
        <w:pStyle w:val="20"/>
        <w:shd w:val="clear" w:color="auto" w:fill="auto"/>
        <w:spacing w:line="276" w:lineRule="auto"/>
        <w:ind w:firstLine="0"/>
        <w:jc w:val="both"/>
        <w:rPr>
          <w:sz w:val="24"/>
          <w:szCs w:val="24"/>
        </w:rPr>
      </w:pPr>
      <w:r w:rsidRPr="00D0151A">
        <w:rPr>
          <w:sz w:val="24"/>
          <w:szCs w:val="24"/>
        </w:rPr>
        <w:t>Министерством образования и науки Республики Татарстан, разработаны учебно-методические комплекты (УМК)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 которые используются в ДОУ.</w:t>
      </w:r>
    </w:p>
    <w:p w:rsidR="00BF3F47" w:rsidRPr="00D01534" w:rsidRDefault="00AC6F6E" w:rsidP="00352C97">
      <w:pPr>
        <w:pStyle w:val="20"/>
        <w:shd w:val="clear" w:color="auto" w:fill="auto"/>
        <w:spacing w:line="276" w:lineRule="auto"/>
        <w:ind w:firstLine="0"/>
        <w:jc w:val="both"/>
        <w:rPr>
          <w:color w:val="auto"/>
          <w:sz w:val="24"/>
          <w:szCs w:val="24"/>
        </w:rPr>
      </w:pPr>
      <w:r w:rsidRPr="00D01534">
        <w:rPr>
          <w:color w:val="auto"/>
          <w:sz w:val="24"/>
          <w:szCs w:val="24"/>
        </w:rPr>
        <w:t xml:space="preserve">Основная цель УМК: </w:t>
      </w:r>
      <w:r w:rsidR="00497941" w:rsidRPr="00D01534">
        <w:rPr>
          <w:color w:val="auto"/>
          <w:sz w:val="24"/>
          <w:szCs w:val="24"/>
        </w:rPr>
        <w:t xml:space="preserve">формирование правильной устной </w:t>
      </w:r>
      <w:r w:rsidR="002423B1" w:rsidRPr="00D01534">
        <w:rPr>
          <w:color w:val="auto"/>
          <w:sz w:val="24"/>
          <w:szCs w:val="24"/>
        </w:rPr>
        <w:t>русской речи</w:t>
      </w:r>
      <w:r w:rsidRPr="00D01534">
        <w:rPr>
          <w:color w:val="auto"/>
          <w:sz w:val="24"/>
          <w:szCs w:val="24"/>
        </w:rPr>
        <w:t xml:space="preserve"> детей дошкольного возраста.</w:t>
      </w:r>
    </w:p>
    <w:p w:rsidR="00BF3F47" w:rsidRPr="00D01534" w:rsidRDefault="00AC6F6E" w:rsidP="00352C97">
      <w:pPr>
        <w:pStyle w:val="20"/>
        <w:shd w:val="clear" w:color="auto" w:fill="auto"/>
        <w:spacing w:line="276" w:lineRule="auto"/>
        <w:ind w:firstLine="0"/>
        <w:jc w:val="both"/>
        <w:rPr>
          <w:color w:val="auto"/>
          <w:sz w:val="24"/>
          <w:szCs w:val="24"/>
        </w:rPr>
      </w:pPr>
      <w:r w:rsidRPr="00D01534">
        <w:rPr>
          <w:color w:val="auto"/>
          <w:sz w:val="24"/>
          <w:szCs w:val="24"/>
        </w:rPr>
        <w:t xml:space="preserve">Основной задачей изучения </w:t>
      </w:r>
      <w:r w:rsidR="00497941" w:rsidRPr="00D01534">
        <w:rPr>
          <w:color w:val="auto"/>
          <w:sz w:val="24"/>
          <w:szCs w:val="24"/>
        </w:rPr>
        <w:t xml:space="preserve">русского </w:t>
      </w:r>
      <w:r w:rsidRPr="00D01534">
        <w:rPr>
          <w:color w:val="auto"/>
          <w:sz w:val="24"/>
          <w:szCs w:val="24"/>
        </w:rPr>
        <w:t xml:space="preserve">языка в дошкольном возрасте является формирование первоначальных умений и навыков практического владения </w:t>
      </w:r>
      <w:r w:rsidR="00497941" w:rsidRPr="00D01534">
        <w:rPr>
          <w:color w:val="auto"/>
          <w:sz w:val="24"/>
          <w:szCs w:val="24"/>
        </w:rPr>
        <w:t xml:space="preserve">русским </w:t>
      </w:r>
      <w:r w:rsidRPr="00D01534">
        <w:rPr>
          <w:color w:val="auto"/>
          <w:sz w:val="24"/>
          <w:szCs w:val="24"/>
        </w:rPr>
        <w:t>языком в устной форме.</w:t>
      </w:r>
    </w:p>
    <w:p w:rsidR="00601316" w:rsidRPr="00D01534" w:rsidRDefault="00AC6F6E" w:rsidP="00352C97">
      <w:pPr>
        <w:pStyle w:val="20"/>
        <w:shd w:val="clear" w:color="auto" w:fill="auto"/>
        <w:spacing w:line="276" w:lineRule="auto"/>
        <w:ind w:firstLine="0"/>
        <w:jc w:val="both"/>
        <w:rPr>
          <w:color w:val="auto"/>
          <w:sz w:val="24"/>
          <w:szCs w:val="24"/>
        </w:rPr>
      </w:pPr>
      <w:r w:rsidRPr="00D01534">
        <w:rPr>
          <w:color w:val="auto"/>
          <w:sz w:val="24"/>
          <w:szCs w:val="24"/>
        </w:rPr>
        <w:t xml:space="preserve">В процессе обучения дети должны научиться воспринимать и понимать </w:t>
      </w:r>
      <w:r w:rsidR="00497941" w:rsidRPr="00D01534">
        <w:rPr>
          <w:color w:val="auto"/>
          <w:sz w:val="24"/>
          <w:szCs w:val="24"/>
        </w:rPr>
        <w:t xml:space="preserve">русскую </w:t>
      </w:r>
      <w:r w:rsidRPr="00D01534">
        <w:rPr>
          <w:color w:val="auto"/>
          <w:sz w:val="24"/>
          <w:szCs w:val="24"/>
        </w:rPr>
        <w:t>речь на слух и говорить по-</w:t>
      </w:r>
      <w:r w:rsidR="00497941" w:rsidRPr="00D01534">
        <w:rPr>
          <w:color w:val="auto"/>
          <w:sz w:val="24"/>
          <w:szCs w:val="24"/>
        </w:rPr>
        <w:t>русски</w:t>
      </w:r>
      <w:r w:rsidRPr="00D01534">
        <w:rPr>
          <w:color w:val="auto"/>
          <w:sz w:val="24"/>
          <w:szCs w:val="24"/>
        </w:rPr>
        <w:t xml:space="preserve"> в пределах доступной им тематики, усво</w:t>
      </w:r>
      <w:r w:rsidR="0066676C" w:rsidRPr="00D01534">
        <w:rPr>
          <w:color w:val="auto"/>
          <w:sz w:val="24"/>
          <w:szCs w:val="24"/>
        </w:rPr>
        <w:t>енных слов в соответствии с УМК</w:t>
      </w:r>
    </w:p>
    <w:p w:rsidR="00601316" w:rsidRPr="00D01534" w:rsidRDefault="00601316" w:rsidP="00352C97">
      <w:pPr>
        <w:pStyle w:val="Default"/>
        <w:spacing w:line="276" w:lineRule="auto"/>
        <w:jc w:val="both"/>
        <w:rPr>
          <w:b/>
          <w:bCs/>
          <w:iCs/>
          <w:color w:val="auto"/>
          <w:sz w:val="28"/>
          <w:szCs w:val="28"/>
        </w:rPr>
      </w:pPr>
    </w:p>
    <w:p w:rsidR="009434F6" w:rsidRPr="00483A46" w:rsidRDefault="00743A90" w:rsidP="00743A90">
      <w:pPr>
        <w:pStyle w:val="Default"/>
        <w:spacing w:line="276" w:lineRule="auto"/>
        <w:jc w:val="center"/>
        <w:rPr>
          <w:b/>
          <w:bCs/>
          <w:iCs/>
          <w:sz w:val="28"/>
          <w:szCs w:val="28"/>
        </w:rPr>
      </w:pPr>
      <w:r>
        <w:rPr>
          <w:b/>
          <w:bCs/>
          <w:iCs/>
          <w:sz w:val="28"/>
          <w:szCs w:val="28"/>
        </w:rPr>
        <w:t xml:space="preserve">1.5 </w:t>
      </w:r>
      <w:r w:rsidRPr="00483A46">
        <w:rPr>
          <w:b/>
          <w:bCs/>
          <w:iCs/>
          <w:sz w:val="28"/>
          <w:szCs w:val="28"/>
        </w:rPr>
        <w:t>ВОЗРАСТНЫЕ</w:t>
      </w:r>
      <w:r w:rsidR="009434F6" w:rsidRPr="00483A46">
        <w:rPr>
          <w:b/>
          <w:bCs/>
          <w:iCs/>
          <w:sz w:val="28"/>
          <w:szCs w:val="28"/>
        </w:rPr>
        <w:t xml:space="preserve"> ХАРАКТЕРИСТИКИ КОНТИНГЕНТА ДЕТЕЙ</w:t>
      </w:r>
    </w:p>
    <w:p w:rsidR="009434F6" w:rsidRPr="00483A46" w:rsidRDefault="009434F6" w:rsidP="00743A90">
      <w:pPr>
        <w:pStyle w:val="Default"/>
        <w:spacing w:line="276" w:lineRule="auto"/>
        <w:jc w:val="center"/>
        <w:rPr>
          <w:b/>
          <w:bCs/>
          <w:iCs/>
          <w:sz w:val="28"/>
          <w:szCs w:val="28"/>
        </w:rPr>
      </w:pPr>
      <w:r w:rsidRPr="00483A46">
        <w:rPr>
          <w:b/>
          <w:bCs/>
          <w:iCs/>
          <w:sz w:val="28"/>
          <w:szCs w:val="28"/>
        </w:rPr>
        <w:t>раннего и дошкольного возраста</w:t>
      </w:r>
    </w:p>
    <w:p w:rsidR="009434F6" w:rsidRDefault="009434F6" w:rsidP="00352C97">
      <w:pPr>
        <w:spacing w:line="276" w:lineRule="auto"/>
        <w:jc w:val="both"/>
        <w:rPr>
          <w:b/>
          <w:bCs/>
          <w:iCs/>
          <w:sz w:val="28"/>
          <w:szCs w:val="28"/>
        </w:rPr>
      </w:pPr>
    </w:p>
    <w:p w:rsidR="009434F6" w:rsidRDefault="009434F6" w:rsidP="00352C97">
      <w:pPr>
        <w:spacing w:line="276" w:lineRule="auto"/>
        <w:jc w:val="both"/>
        <w:rPr>
          <w:rFonts w:ascii="Times New Roman" w:eastAsia="Times New Roman" w:hAnsi="Times New Roman"/>
          <w:b/>
          <w:bCs/>
          <w:i/>
          <w:iCs/>
        </w:rPr>
      </w:pPr>
      <w:r w:rsidRPr="00887763">
        <w:rPr>
          <w:rFonts w:ascii="Times New Roman" w:eastAsia="Times New Roman" w:hAnsi="Times New Roman"/>
          <w:b/>
          <w:bCs/>
          <w:i/>
          <w:iCs/>
        </w:rPr>
        <w:t>ВОЗРАСТНАЯ ХАРАКТЕРИСТИКА</w:t>
      </w:r>
    </w:p>
    <w:p w:rsidR="009434F6" w:rsidRPr="00887763" w:rsidRDefault="009434F6" w:rsidP="00352C97">
      <w:pPr>
        <w:spacing w:line="276" w:lineRule="auto"/>
        <w:jc w:val="both"/>
        <w:rPr>
          <w:rFonts w:ascii="Times New Roman" w:eastAsia="Times New Roman" w:hAnsi="Times New Roman"/>
          <w:b/>
          <w:bCs/>
          <w:i/>
          <w:iCs/>
        </w:rPr>
      </w:pPr>
    </w:p>
    <w:p w:rsidR="009434F6" w:rsidRPr="00971D26" w:rsidRDefault="00226569" w:rsidP="00352C97">
      <w:pPr>
        <w:pStyle w:val="Default"/>
        <w:spacing w:line="276" w:lineRule="auto"/>
        <w:jc w:val="both"/>
        <w:rPr>
          <w:b/>
          <w:bCs/>
          <w:iCs/>
          <w:sz w:val="28"/>
          <w:szCs w:val="28"/>
        </w:rPr>
      </w:pPr>
      <w:r>
        <w:rPr>
          <w:b/>
          <w:bCs/>
          <w:i/>
          <w:iCs/>
        </w:rPr>
        <w:t>контингента детей 1</w:t>
      </w:r>
      <w:r w:rsidR="009434F6">
        <w:rPr>
          <w:b/>
          <w:bCs/>
          <w:i/>
          <w:iCs/>
        </w:rPr>
        <w:t>-3</w:t>
      </w:r>
      <w:r w:rsidR="009434F6" w:rsidRPr="00887763">
        <w:rPr>
          <w:b/>
          <w:bCs/>
          <w:i/>
          <w:iCs/>
        </w:rPr>
        <w:t xml:space="preserve"> лет</w:t>
      </w:r>
      <w:r w:rsidR="009434F6">
        <w:rPr>
          <w:b/>
          <w:bCs/>
          <w:i/>
          <w:iCs/>
        </w:rPr>
        <w:t xml:space="preserve"> (</w:t>
      </w:r>
      <w:r>
        <w:rPr>
          <w:b/>
          <w:bCs/>
          <w:i/>
          <w:iCs/>
        </w:rPr>
        <w:t xml:space="preserve">первая, </w:t>
      </w:r>
      <w:r w:rsidR="009434F6">
        <w:rPr>
          <w:b/>
          <w:bCs/>
          <w:i/>
          <w:iCs/>
        </w:rPr>
        <w:t>вторая группа раннего возраста)</w:t>
      </w:r>
    </w:p>
    <w:p w:rsidR="009434F6" w:rsidRPr="00971D26" w:rsidRDefault="009434F6" w:rsidP="00352C97">
      <w:pPr>
        <w:spacing w:line="276" w:lineRule="auto"/>
        <w:ind w:firstLine="567"/>
        <w:jc w:val="both"/>
        <w:rPr>
          <w:rFonts w:ascii="Times New Roman" w:hAnsi="Times New Roman"/>
        </w:rPr>
      </w:pPr>
      <w:r w:rsidRPr="00971D26">
        <w:rPr>
          <w:rFonts w:ascii="Times New Roman" w:hAnsi="Times New Roman"/>
        </w:rPr>
        <w:t xml:space="preserve">У 2 летних детей наблюдается </w:t>
      </w:r>
      <w:r w:rsidRPr="00971D26">
        <w:rPr>
          <w:rFonts w:ascii="Times New Roman" w:hAnsi="Times New Roman"/>
          <w:b/>
          <w:i/>
        </w:rPr>
        <w:t>устойчивое эмоциональное состояние</w:t>
      </w:r>
      <w:r w:rsidRPr="00971D26">
        <w:rPr>
          <w:rFonts w:ascii="Times New Roman" w:hAnsi="Times New Roman"/>
        </w:rPr>
        <w:t xml:space="preserve">. Для них характерны яркие эмоциональные реакции, связанные с непосредственными желаниями ребенка. Проявления агрессии бывают редко, проявляется эмоциональный механизм сопереживания, сочувствия, радости. Все дети называют себя по имени, употребляют местоимение «я» и дают себе первичную самооценку – «я хороший», «я сам». </w:t>
      </w:r>
    </w:p>
    <w:p w:rsidR="009434F6" w:rsidRPr="00971D26" w:rsidRDefault="009434F6" w:rsidP="00352C97">
      <w:pPr>
        <w:spacing w:line="276" w:lineRule="auto"/>
        <w:ind w:firstLine="567"/>
        <w:jc w:val="both"/>
        <w:rPr>
          <w:rFonts w:ascii="Times New Roman" w:hAnsi="Times New Roman"/>
        </w:rPr>
      </w:pPr>
      <w:r w:rsidRPr="00971D26">
        <w:rPr>
          <w:rFonts w:ascii="Times New Roman" w:hAnsi="Times New Roman"/>
        </w:rPr>
        <w:t xml:space="preserve">Для детей 3- х летнего возраста </w:t>
      </w:r>
      <w:r w:rsidRPr="00971D26">
        <w:rPr>
          <w:rFonts w:ascii="Times New Roman" w:hAnsi="Times New Roman"/>
          <w:b/>
          <w:i/>
        </w:rPr>
        <w:t>характерна неосознанность мотивов</w:t>
      </w:r>
      <w:r w:rsidRPr="00971D26">
        <w:rPr>
          <w:rFonts w:ascii="Times New Roman" w:hAnsi="Times New Roman"/>
        </w:rPr>
        <w:t xml:space="preserve">, импульсивность и зависимость 10 чувств и желаний от ситуации. Дети легко заражаются эмоциональным состоянием сверстников. Однако в этом возрасте начинает складываться и произвольность поведения. У детей к 3 годам появляются чувство гордости и стыда, начинают формироваться элементы сознания, связанные с идентификацией с именем и полом. Ранний возраст завершается кризисом 3-х лет. Кризис часто сопровождается рядом отрицательных проявлений: упрямство, негативизм, нарушение общения со взрослыми и др. </w:t>
      </w:r>
    </w:p>
    <w:p w:rsidR="009434F6" w:rsidRPr="00971D26" w:rsidRDefault="009434F6" w:rsidP="00352C97">
      <w:pPr>
        <w:spacing w:line="276" w:lineRule="auto"/>
        <w:ind w:firstLine="567"/>
        <w:jc w:val="both"/>
        <w:rPr>
          <w:rFonts w:ascii="Times New Roman" w:hAnsi="Times New Roman"/>
        </w:rPr>
      </w:pPr>
      <w:r w:rsidRPr="00971D26">
        <w:rPr>
          <w:rFonts w:ascii="Times New Roman" w:hAnsi="Times New Roman"/>
        </w:rPr>
        <w:t xml:space="preserve">В ходе совместной со взрослыми предметной деятельности продолжает </w:t>
      </w:r>
      <w:r w:rsidRPr="00971D26">
        <w:rPr>
          <w:rFonts w:ascii="Times New Roman" w:hAnsi="Times New Roman"/>
          <w:b/>
          <w:i/>
        </w:rPr>
        <w:t>развиваться понимание речи.</w:t>
      </w:r>
      <w:r w:rsidRPr="00971D26">
        <w:rPr>
          <w:rFonts w:ascii="Times New Roman" w:hAnsi="Times New Roman"/>
        </w:rPr>
        <w:t xml:space="preserve"> Слово отделяется от ситуации и приобретает самостоятельное значение. Возрастает количество понимаемых слов. Интенсивно развивается активная речь детей. К 3-м годам они осваивают основные грамматические структуры, пытаются строить простые предложения, в разговоре со взрослым используют практически все части речи. Активный словарь достигает 1000-1500 слов. К концу 3-го года жизни речь становится средством общения </w:t>
      </w:r>
      <w:r w:rsidRPr="00971D26">
        <w:rPr>
          <w:rFonts w:ascii="Times New Roman" w:hAnsi="Times New Roman"/>
        </w:rPr>
        <w:lastRenderedPageBreak/>
        <w:t xml:space="preserve">ребенка со сверстниками, дети воспринимают все звуки родного языка, но произносят их с большими искажениями. </w:t>
      </w:r>
    </w:p>
    <w:p w:rsidR="009434F6" w:rsidRPr="00971D26" w:rsidRDefault="009434F6" w:rsidP="00352C97">
      <w:pPr>
        <w:spacing w:line="276" w:lineRule="auto"/>
        <w:ind w:firstLine="567"/>
        <w:jc w:val="both"/>
        <w:rPr>
          <w:rFonts w:ascii="Times New Roman" w:hAnsi="Times New Roman"/>
        </w:rPr>
      </w:pPr>
      <w:r w:rsidRPr="00971D26">
        <w:rPr>
          <w:rFonts w:ascii="Times New Roman" w:hAnsi="Times New Roman"/>
        </w:rPr>
        <w:t xml:space="preserve">В сфере </w:t>
      </w:r>
      <w:r w:rsidRPr="00971D26">
        <w:rPr>
          <w:rFonts w:ascii="Times New Roman" w:hAnsi="Times New Roman"/>
          <w:b/>
          <w:i/>
        </w:rPr>
        <w:t>познавательного развития</w:t>
      </w:r>
      <w:r w:rsidRPr="00971D26">
        <w:rPr>
          <w:rFonts w:ascii="Times New Roman" w:hAnsi="Times New Roman"/>
        </w:rPr>
        <w:t xml:space="preserve"> восприятие окружающего мира - чувственное - имеет для детей решающее значение. Они воспринимают мир всеми органами чувств, но воспринимают целостные вещи, а не отдельные сенсорные свойства. Возникает взаимодействие в работе разных органов чувств. Зрение и осязание начинают взаимодействовать при восприятии формы, величины и простран</w:t>
      </w:r>
      <w:r w:rsidR="001037F7">
        <w:rPr>
          <w:rFonts w:ascii="Times New Roman" w:hAnsi="Times New Roman"/>
        </w:rPr>
        <w:t>ственных отношений. Слух и рече-</w:t>
      </w:r>
      <w:r w:rsidRPr="00971D26">
        <w:rPr>
          <w:rFonts w:ascii="Times New Roman" w:hAnsi="Times New Roman"/>
        </w:rPr>
        <w:t xml:space="preserve">двигательные системы начинают взаимодействовать при восприятии и различении речи. Постепенно учитывается острота зрения и возрастает способность к различению цветов. Внимание детей непроизвольно. Ребенок просто не понимает, что значит заставить себя быть внимательным, т.е. произвольно направлять и удерживать свое внимание на каком-либо объекте. Объем внимания ребенка очень невелик - один предмет. Память проявляется главным образом в узнавании воспринимающихся ранее вещей и событий. Преднамеренного запоминания нет, но при этом запоминаю то, что им понравилось, что они с интересом слушали или за чем наблюдали. Ребенок запоминает то, что запомнилось само. Основной формой мышления становится наглядно-действенная. </w:t>
      </w:r>
    </w:p>
    <w:p w:rsidR="009434F6" w:rsidRPr="00971D26" w:rsidRDefault="009434F6" w:rsidP="00352C97">
      <w:pPr>
        <w:spacing w:line="276" w:lineRule="auto"/>
        <w:ind w:firstLine="567"/>
        <w:jc w:val="both"/>
        <w:rPr>
          <w:rFonts w:ascii="Times New Roman" w:hAnsi="Times New Roman"/>
        </w:rPr>
      </w:pPr>
      <w:r w:rsidRPr="00971D26">
        <w:rPr>
          <w:rFonts w:ascii="Times New Roman" w:hAnsi="Times New Roman"/>
        </w:rPr>
        <w:t xml:space="preserve">В этом возрасте </w:t>
      </w:r>
      <w:r w:rsidRPr="00971D26">
        <w:rPr>
          <w:rFonts w:ascii="Times New Roman" w:hAnsi="Times New Roman"/>
          <w:b/>
          <w:i/>
        </w:rPr>
        <w:t>наиболее доступными видами изобразительной деятельности</w:t>
      </w:r>
      <w:r w:rsidRPr="00971D26">
        <w:rPr>
          <w:rFonts w:ascii="Times New Roman" w:hAnsi="Times New Roman"/>
        </w:rPr>
        <w:t xml:space="preserve"> является рисование и лепка. Ребенок уже способен сформулировать намерение изобразить какой-либо предмет. Но, естественно, сначала у него ничего не получается: рука не слушается. Основные изображения: линии, штрихи, округлые предметы. Типичным является изображение человека в виде «головоног</w:t>
      </w:r>
      <w:r w:rsidR="001037F7">
        <w:rPr>
          <w:rFonts w:ascii="Times New Roman" w:hAnsi="Times New Roman"/>
        </w:rPr>
        <w:t>а</w:t>
      </w:r>
      <w:r w:rsidRPr="00971D26">
        <w:rPr>
          <w:rFonts w:ascii="Times New Roman" w:hAnsi="Times New Roman"/>
        </w:rPr>
        <w:t xml:space="preserve">» - и отходящих от нее линий. </w:t>
      </w:r>
    </w:p>
    <w:p w:rsidR="009434F6" w:rsidRPr="00971D26" w:rsidRDefault="009434F6" w:rsidP="00352C97">
      <w:pPr>
        <w:spacing w:line="276" w:lineRule="auto"/>
        <w:ind w:firstLine="567"/>
        <w:jc w:val="both"/>
        <w:rPr>
          <w:rFonts w:ascii="Times New Roman" w:hAnsi="Times New Roman"/>
        </w:rPr>
      </w:pPr>
      <w:r w:rsidRPr="00971D26">
        <w:rPr>
          <w:rFonts w:ascii="Times New Roman" w:hAnsi="Times New Roman"/>
        </w:rPr>
        <w:t xml:space="preserve">В </w:t>
      </w:r>
      <w:r w:rsidRPr="00971D26">
        <w:rPr>
          <w:rFonts w:ascii="Times New Roman" w:hAnsi="Times New Roman"/>
          <w:b/>
          <w:i/>
        </w:rPr>
        <w:t>музыкальной деятельности</w:t>
      </w:r>
      <w:r w:rsidRPr="00971D26">
        <w:rPr>
          <w:rFonts w:ascii="Times New Roman" w:hAnsi="Times New Roman"/>
        </w:rPr>
        <w:t xml:space="preserve"> у ребенка возникает интерес и желание слушать музыку, выполнять простейшие музыкально-ритмические и танцевальные движения. Ребенок вместе со взрослым способен подпевать элементарные музыкальные фразы. Физическое развитие Дети владеют основными жизненно важными движениями (ходьба, бег, лазание, действия с предметами), сидят на корточках, спрыгивают с нижней ступеньки.</w:t>
      </w:r>
    </w:p>
    <w:p w:rsidR="009434F6" w:rsidRDefault="009434F6" w:rsidP="00352C97">
      <w:pPr>
        <w:spacing w:line="276" w:lineRule="auto"/>
        <w:jc w:val="both"/>
        <w:rPr>
          <w:rFonts w:ascii="Times New Roman" w:eastAsia="Times New Roman" w:hAnsi="Times New Roman"/>
          <w:b/>
          <w:bCs/>
          <w:i/>
          <w:iCs/>
        </w:rPr>
      </w:pPr>
    </w:p>
    <w:p w:rsidR="009434F6" w:rsidRDefault="009434F6" w:rsidP="00352C97">
      <w:pPr>
        <w:spacing w:line="276" w:lineRule="auto"/>
        <w:jc w:val="both"/>
        <w:rPr>
          <w:rFonts w:ascii="Times New Roman" w:eastAsia="Times New Roman" w:hAnsi="Times New Roman"/>
          <w:b/>
          <w:bCs/>
          <w:i/>
          <w:iCs/>
        </w:rPr>
      </w:pPr>
      <w:r w:rsidRPr="00887763">
        <w:rPr>
          <w:rFonts w:ascii="Times New Roman" w:eastAsia="Times New Roman" w:hAnsi="Times New Roman"/>
          <w:b/>
          <w:bCs/>
          <w:i/>
          <w:iCs/>
        </w:rPr>
        <w:t>ВОЗРАСТНАЯ ХАРАКТЕРИСТИКА</w:t>
      </w:r>
    </w:p>
    <w:p w:rsidR="009434F6" w:rsidRPr="00887763" w:rsidRDefault="009434F6" w:rsidP="00352C97">
      <w:pPr>
        <w:spacing w:line="276" w:lineRule="auto"/>
        <w:jc w:val="both"/>
        <w:rPr>
          <w:rFonts w:ascii="Times New Roman" w:eastAsia="Times New Roman" w:hAnsi="Times New Roman"/>
          <w:b/>
          <w:bCs/>
          <w:i/>
          <w:iCs/>
        </w:rPr>
      </w:pPr>
    </w:p>
    <w:p w:rsidR="009434F6" w:rsidRPr="006E45B2" w:rsidRDefault="009434F6" w:rsidP="00352C97">
      <w:pPr>
        <w:spacing w:line="276" w:lineRule="auto"/>
        <w:ind w:firstLine="400"/>
        <w:jc w:val="both"/>
        <w:rPr>
          <w:rFonts w:ascii="Times New Roman" w:eastAsia="Times New Roman" w:hAnsi="Times New Roman"/>
          <w:b/>
          <w:bCs/>
          <w:i/>
          <w:iCs/>
        </w:rPr>
      </w:pPr>
      <w:r w:rsidRPr="00887763">
        <w:rPr>
          <w:rFonts w:ascii="Times New Roman" w:eastAsia="Times New Roman" w:hAnsi="Times New Roman"/>
          <w:b/>
          <w:bCs/>
          <w:i/>
          <w:iCs/>
        </w:rPr>
        <w:t>контингента детей 3-4 лет (</w:t>
      </w:r>
      <w:r>
        <w:rPr>
          <w:rFonts w:ascii="Times New Roman" w:eastAsia="Times New Roman" w:hAnsi="Times New Roman"/>
          <w:b/>
          <w:bCs/>
          <w:i/>
          <w:iCs/>
        </w:rPr>
        <w:t>младшая гр.)</w:t>
      </w:r>
    </w:p>
    <w:p w:rsidR="009434F6" w:rsidRPr="00A66BE5" w:rsidRDefault="009434F6" w:rsidP="00352C97">
      <w:pPr>
        <w:shd w:val="clear" w:color="auto" w:fill="FFFFFF"/>
        <w:autoSpaceDE w:val="0"/>
        <w:autoSpaceDN w:val="0"/>
        <w:adjustRightInd w:val="0"/>
        <w:spacing w:line="276" w:lineRule="auto"/>
        <w:ind w:firstLine="567"/>
        <w:jc w:val="both"/>
        <w:rPr>
          <w:rFonts w:ascii="Times New Roman" w:hAnsi="Times New Roman"/>
          <w:b/>
        </w:rPr>
      </w:pPr>
      <w:r w:rsidRPr="00A66BE5">
        <w:rPr>
          <w:rFonts w:ascii="Times New Roman" w:eastAsia="Times New Roman" w:hAnsi="Times New Roman"/>
        </w:rPr>
        <w:t xml:space="preserve">В возрасте 3-4 лет ребенок постепенно выходит за пределы семейного круга. Его </w:t>
      </w:r>
      <w:r w:rsidRPr="00A66BE5">
        <w:rPr>
          <w:rFonts w:ascii="Times New Roman" w:eastAsia="Times New Roman" w:hAnsi="Times New Roman"/>
          <w:b/>
          <w:i/>
          <w:iCs/>
        </w:rPr>
        <w:t>общение становится в</w:t>
      </w:r>
      <w:r w:rsidR="001037F7">
        <w:rPr>
          <w:rFonts w:ascii="Times New Roman" w:eastAsia="Times New Roman" w:hAnsi="Times New Roman"/>
          <w:b/>
          <w:i/>
          <w:iCs/>
        </w:rPr>
        <w:t xml:space="preserve"> </w:t>
      </w:r>
      <w:r w:rsidRPr="00A66BE5">
        <w:rPr>
          <w:rFonts w:ascii="Times New Roman" w:eastAsia="Times New Roman" w:hAnsi="Times New Roman"/>
          <w:b/>
          <w:i/>
          <w:iCs/>
        </w:rPr>
        <w:t>неситуативным.</w:t>
      </w:r>
      <w:r w:rsidR="0030540A">
        <w:rPr>
          <w:rFonts w:ascii="Times New Roman" w:eastAsia="Times New Roman" w:hAnsi="Times New Roman"/>
          <w:b/>
          <w:i/>
          <w:iCs/>
          <w:lang w:val="tt-RU"/>
        </w:rPr>
        <w:t xml:space="preserve"> </w:t>
      </w:r>
      <w:r w:rsidRPr="00A66BE5">
        <w:rPr>
          <w:rFonts w:ascii="Times New Roman" w:eastAsia="Times New Roman" w:hAnsi="Times New Roman"/>
        </w:rPr>
        <w:t>Взрослый становится для ребенка не тол</w:t>
      </w:r>
      <w:r w:rsidR="00743A90">
        <w:rPr>
          <w:rFonts w:ascii="Times New Roman" w:eastAsia="Times New Roman" w:hAnsi="Times New Roman"/>
        </w:rPr>
        <w:t>ько</w:t>
      </w:r>
      <w:r w:rsidRPr="00A66BE5">
        <w:rPr>
          <w:rFonts w:ascii="Times New Roman" w:eastAsia="Times New Roman" w:hAnsi="Times New Roman"/>
        </w:rPr>
        <w:t xml:space="preserve"> членом семьи, но и носителем определенной общественной функции. Желание ребенка выполнять такую же функцию приводит к противоречию с его реальными возможностями. Это противоречие разрешается через развитие </w:t>
      </w:r>
      <w:r w:rsidRPr="00A66BE5">
        <w:rPr>
          <w:rFonts w:ascii="Times New Roman" w:eastAsia="Times New Roman" w:hAnsi="Times New Roman"/>
          <w:b/>
          <w:i/>
          <w:iCs/>
        </w:rPr>
        <w:t>игры, которая становится ведущим видом деятельности в дошкольном возрасте.</w:t>
      </w:r>
    </w:p>
    <w:p w:rsidR="009434F6" w:rsidRPr="00A66BE5" w:rsidRDefault="009434F6" w:rsidP="00352C97">
      <w:pPr>
        <w:shd w:val="clear" w:color="auto" w:fill="FFFFFF"/>
        <w:autoSpaceDE w:val="0"/>
        <w:autoSpaceDN w:val="0"/>
        <w:adjustRightInd w:val="0"/>
        <w:spacing w:line="276" w:lineRule="auto"/>
        <w:ind w:firstLine="567"/>
        <w:jc w:val="both"/>
        <w:rPr>
          <w:rFonts w:ascii="Times New Roman" w:hAnsi="Times New Roman"/>
        </w:rPr>
      </w:pPr>
      <w:r w:rsidRPr="00A66BE5">
        <w:rPr>
          <w:rFonts w:ascii="Times New Roman" w:eastAsia="Times New Roman" w:hAnsi="Times New Roman"/>
        </w:rPr>
        <w:t>Главной особенностью игры является ее условность: выполнение одних действий с одними предметами предполагает их отнесенность к другим действиям с другими пред метами. Основным содержанием игры младших дошкольников являются действия с игрушками и предметами-заместителями. Продолжительность игры небольшая. Младшие дошкольники ограничиваются игрой с одной-двумя ролями и простыми, неразвернутыми сюжетами. Игры с правилами в этом возрасте только начинают формироваться.</w:t>
      </w:r>
    </w:p>
    <w:p w:rsidR="009434F6" w:rsidRPr="00A66BE5" w:rsidRDefault="009434F6" w:rsidP="00352C97">
      <w:pPr>
        <w:shd w:val="clear" w:color="auto" w:fill="FFFFFF"/>
        <w:autoSpaceDE w:val="0"/>
        <w:autoSpaceDN w:val="0"/>
        <w:adjustRightInd w:val="0"/>
        <w:spacing w:line="276" w:lineRule="auto"/>
        <w:jc w:val="both"/>
        <w:rPr>
          <w:rFonts w:ascii="Times New Roman" w:hAnsi="Times New Roman"/>
        </w:rPr>
      </w:pPr>
      <w:r w:rsidRPr="00A66BE5">
        <w:rPr>
          <w:rFonts w:ascii="Times New Roman" w:eastAsia="Times New Roman" w:hAnsi="Times New Roman"/>
          <w:b/>
          <w:i/>
          <w:iCs/>
        </w:rPr>
        <w:t>Изобразительная деятельность ребенка зависит от его представлений о предмете</w:t>
      </w:r>
      <w:r w:rsidRPr="00A66BE5">
        <w:rPr>
          <w:rFonts w:ascii="Times New Roman" w:eastAsia="Times New Roman" w:hAnsi="Times New Roman"/>
          <w:i/>
          <w:iCs/>
        </w:rPr>
        <w:t xml:space="preserve">. </w:t>
      </w:r>
      <w:r w:rsidRPr="00A66BE5">
        <w:rPr>
          <w:rFonts w:ascii="Times New Roman" w:eastAsia="Times New Roman" w:hAnsi="Times New Roman"/>
        </w:rPr>
        <w:t>В этом возрасте они только начинают формироваться. Графические образы бедны. У од них детей в изображениях отсутствуют детали, у других рисунки могут быть более детализированы. Дети уже могут использовать цвет.</w:t>
      </w:r>
    </w:p>
    <w:p w:rsidR="009434F6" w:rsidRPr="00A66BE5" w:rsidRDefault="009434F6" w:rsidP="00352C97">
      <w:pPr>
        <w:shd w:val="clear" w:color="auto" w:fill="FFFFFF"/>
        <w:autoSpaceDE w:val="0"/>
        <w:autoSpaceDN w:val="0"/>
        <w:adjustRightInd w:val="0"/>
        <w:spacing w:line="276" w:lineRule="auto"/>
        <w:ind w:firstLine="567"/>
        <w:jc w:val="both"/>
        <w:rPr>
          <w:rFonts w:ascii="Times New Roman" w:hAnsi="Times New Roman"/>
        </w:rPr>
      </w:pPr>
      <w:r w:rsidRPr="00A66BE5">
        <w:rPr>
          <w:rFonts w:ascii="Times New Roman" w:eastAsia="Times New Roman" w:hAnsi="Times New Roman"/>
          <w:b/>
          <w:i/>
          <w:iCs/>
        </w:rPr>
        <w:t>Большое значение для развития мелкой моторики имеет лепка.</w:t>
      </w:r>
      <w:r w:rsidR="0030540A">
        <w:rPr>
          <w:rFonts w:ascii="Times New Roman" w:eastAsia="Times New Roman" w:hAnsi="Times New Roman"/>
          <w:b/>
          <w:i/>
          <w:iCs/>
          <w:lang w:val="tt-RU"/>
        </w:rPr>
        <w:t xml:space="preserve"> </w:t>
      </w:r>
      <w:r w:rsidRPr="00A66BE5">
        <w:rPr>
          <w:rFonts w:ascii="Times New Roman" w:eastAsia="Times New Roman" w:hAnsi="Times New Roman"/>
        </w:rPr>
        <w:t>Младшие дошкольники способны под руководством взрослого вылепить простые предметы.</w:t>
      </w:r>
    </w:p>
    <w:p w:rsidR="009434F6" w:rsidRPr="00A66BE5" w:rsidRDefault="009434F6" w:rsidP="00352C97">
      <w:pPr>
        <w:shd w:val="clear" w:color="auto" w:fill="FFFFFF"/>
        <w:autoSpaceDE w:val="0"/>
        <w:autoSpaceDN w:val="0"/>
        <w:adjustRightInd w:val="0"/>
        <w:spacing w:line="276" w:lineRule="auto"/>
        <w:ind w:firstLine="567"/>
        <w:jc w:val="both"/>
        <w:rPr>
          <w:rFonts w:ascii="Times New Roman" w:hAnsi="Times New Roman"/>
        </w:rPr>
      </w:pPr>
      <w:r w:rsidRPr="00A66BE5">
        <w:rPr>
          <w:rFonts w:ascii="Times New Roman" w:eastAsia="Times New Roman" w:hAnsi="Times New Roman"/>
        </w:rPr>
        <w:t xml:space="preserve">Известно, что аппликация оказывает положительное влияние на развитие восприятия. В </w:t>
      </w:r>
      <w:r w:rsidRPr="00A66BE5">
        <w:rPr>
          <w:rFonts w:ascii="Times New Roman" w:eastAsia="Times New Roman" w:hAnsi="Times New Roman"/>
        </w:rPr>
        <w:lastRenderedPageBreak/>
        <w:t>этом возрасте детям доступны простейшие виды аппликации.</w:t>
      </w:r>
    </w:p>
    <w:p w:rsidR="009434F6" w:rsidRPr="00A66BE5" w:rsidRDefault="009434F6" w:rsidP="00352C97">
      <w:pPr>
        <w:shd w:val="clear" w:color="auto" w:fill="FFFFFF"/>
        <w:autoSpaceDE w:val="0"/>
        <w:autoSpaceDN w:val="0"/>
        <w:adjustRightInd w:val="0"/>
        <w:spacing w:line="276" w:lineRule="auto"/>
        <w:ind w:firstLine="567"/>
        <w:jc w:val="both"/>
        <w:rPr>
          <w:rFonts w:ascii="Times New Roman" w:hAnsi="Times New Roman"/>
        </w:rPr>
      </w:pPr>
      <w:r w:rsidRPr="00A66BE5">
        <w:rPr>
          <w:rFonts w:ascii="Times New Roman" w:eastAsia="Times New Roman" w:hAnsi="Times New Roman"/>
        </w:rPr>
        <w:t>Конструктивная деятельность в младшем дошкольном возрасте ограничена возведением несложных построек по образцу и по замыслу.</w:t>
      </w:r>
    </w:p>
    <w:p w:rsidR="009434F6" w:rsidRPr="00A66BE5" w:rsidRDefault="009434F6" w:rsidP="00352C97">
      <w:pPr>
        <w:shd w:val="clear" w:color="auto" w:fill="FFFFFF"/>
        <w:autoSpaceDE w:val="0"/>
        <w:autoSpaceDN w:val="0"/>
        <w:adjustRightInd w:val="0"/>
        <w:spacing w:line="276" w:lineRule="auto"/>
        <w:ind w:firstLine="567"/>
        <w:jc w:val="both"/>
        <w:rPr>
          <w:rFonts w:ascii="Times New Roman" w:hAnsi="Times New Roman"/>
        </w:rPr>
      </w:pPr>
      <w:r w:rsidRPr="00A66BE5">
        <w:rPr>
          <w:rFonts w:ascii="Times New Roman" w:eastAsia="Times New Roman" w:hAnsi="Times New Roman"/>
        </w:rPr>
        <w:t xml:space="preserve">В младшем дошкольном возрасте развивается </w:t>
      </w:r>
      <w:r w:rsidRPr="001037F7">
        <w:rPr>
          <w:rFonts w:ascii="Times New Roman" w:eastAsia="Times New Roman" w:hAnsi="Times New Roman"/>
        </w:rPr>
        <w:t>перцептивная</w:t>
      </w:r>
      <w:r w:rsidRPr="00A66BE5">
        <w:rPr>
          <w:rFonts w:ascii="Times New Roman" w:eastAsia="Times New Roman" w:hAnsi="Times New Roman"/>
        </w:rPr>
        <w:t xml:space="preserve"> деятельность. Дети от использования </w:t>
      </w:r>
      <w:r w:rsidR="00743A90" w:rsidRPr="00A66BE5">
        <w:rPr>
          <w:rFonts w:ascii="Times New Roman" w:eastAsia="Times New Roman" w:hAnsi="Times New Roman"/>
        </w:rPr>
        <w:t>пред эталонов</w:t>
      </w:r>
      <w:r w:rsidRPr="00A66BE5">
        <w:rPr>
          <w:rFonts w:ascii="Times New Roman" w:eastAsia="Times New Roman" w:hAnsi="Times New Roman"/>
        </w:rPr>
        <w:t xml:space="preserve"> — индивидуальных единиц восприятия — переходят к сенсорным эталонам — культурно выработанным средствам восприятия. К концу младшего дошкольного возраста дети могут воспринимать до пяти и более форм предметов и до семи и более цветов, способны дифференцировать предметы по величине, ориентироваться в пространстве группы детского сада, а при определенной организации образовательного процесса и в помещении всего дошкольного учреждения.</w:t>
      </w:r>
    </w:p>
    <w:p w:rsidR="009434F6" w:rsidRPr="00A66BE5" w:rsidRDefault="009434F6" w:rsidP="00352C97">
      <w:pPr>
        <w:shd w:val="clear" w:color="auto" w:fill="FFFFFF"/>
        <w:autoSpaceDE w:val="0"/>
        <w:autoSpaceDN w:val="0"/>
        <w:adjustRightInd w:val="0"/>
        <w:spacing w:line="276" w:lineRule="auto"/>
        <w:ind w:firstLine="567"/>
        <w:jc w:val="both"/>
        <w:rPr>
          <w:rFonts w:ascii="Times New Roman" w:eastAsia="Times New Roman" w:hAnsi="Times New Roman"/>
        </w:rPr>
      </w:pPr>
      <w:r w:rsidRPr="00A66BE5">
        <w:rPr>
          <w:rFonts w:ascii="Times New Roman" w:eastAsia="Times New Roman" w:hAnsi="Times New Roman"/>
        </w:rPr>
        <w:t xml:space="preserve">Развиваются память и внимание. По просьбе взрослого дети могут запомнить 3-4 слова и 5-6 названий предметов. К концу младшего дошкольного возраста они способны запомнить значительные отрывки из любимых произведений. </w:t>
      </w:r>
    </w:p>
    <w:p w:rsidR="009434F6" w:rsidRPr="00A66BE5" w:rsidRDefault="009434F6" w:rsidP="00352C97">
      <w:pPr>
        <w:shd w:val="clear" w:color="auto" w:fill="FFFFFF"/>
        <w:autoSpaceDE w:val="0"/>
        <w:autoSpaceDN w:val="0"/>
        <w:adjustRightInd w:val="0"/>
        <w:spacing w:line="276" w:lineRule="auto"/>
        <w:jc w:val="both"/>
        <w:rPr>
          <w:rFonts w:ascii="Times New Roman" w:hAnsi="Times New Roman"/>
          <w:b/>
        </w:rPr>
      </w:pPr>
      <w:r w:rsidRPr="00A66BE5">
        <w:rPr>
          <w:rFonts w:ascii="Times New Roman" w:hAnsi="Times New Roman"/>
          <w:spacing w:val="-1"/>
        </w:rPr>
        <w:t>Продолжает развиваться наглядно-действенное мышление. При этом преобразо</w:t>
      </w:r>
      <w:r w:rsidRPr="00A66BE5">
        <w:rPr>
          <w:rFonts w:ascii="Times New Roman" w:hAnsi="Times New Roman"/>
          <w:spacing w:val="-3"/>
        </w:rPr>
        <w:t xml:space="preserve">вания ситуаций в ряде случаев осуществляются на основе целенаправленных проб с </w:t>
      </w:r>
      <w:r w:rsidRPr="00A66BE5">
        <w:rPr>
          <w:rFonts w:ascii="Times New Roman" w:hAnsi="Times New Roman"/>
          <w:spacing w:val="-5"/>
        </w:rPr>
        <w:t xml:space="preserve">учетом желаемого результата. Дошкольники </w:t>
      </w:r>
      <w:r w:rsidRPr="00A66BE5">
        <w:rPr>
          <w:rFonts w:ascii="Times New Roman" w:hAnsi="Times New Roman"/>
          <w:b/>
          <w:i/>
          <w:iCs/>
          <w:spacing w:val="-5"/>
        </w:rPr>
        <w:t>способны установить некоторые скры</w:t>
      </w:r>
      <w:r w:rsidRPr="00A66BE5">
        <w:rPr>
          <w:rFonts w:ascii="Times New Roman" w:hAnsi="Times New Roman"/>
          <w:b/>
          <w:i/>
          <w:iCs/>
          <w:spacing w:val="-8"/>
        </w:rPr>
        <w:t>тые связи и отношения между предметами.</w:t>
      </w:r>
    </w:p>
    <w:p w:rsidR="009434F6" w:rsidRPr="00A66BE5" w:rsidRDefault="009434F6" w:rsidP="00352C97">
      <w:pPr>
        <w:shd w:val="clear" w:color="auto" w:fill="FFFFFF"/>
        <w:spacing w:line="276" w:lineRule="auto"/>
        <w:ind w:firstLine="567"/>
        <w:jc w:val="both"/>
        <w:rPr>
          <w:rFonts w:ascii="Times New Roman" w:hAnsi="Times New Roman"/>
        </w:rPr>
      </w:pPr>
      <w:r w:rsidRPr="00A66BE5">
        <w:rPr>
          <w:rFonts w:ascii="Times New Roman" w:hAnsi="Times New Roman"/>
          <w:spacing w:val="1"/>
        </w:rPr>
        <w:t xml:space="preserve">В младшем дошкольном возрасте начинает развиваться воображение, которое </w:t>
      </w:r>
      <w:r w:rsidRPr="00A66BE5">
        <w:rPr>
          <w:rFonts w:ascii="Times New Roman" w:hAnsi="Times New Roman"/>
          <w:spacing w:val="-4"/>
        </w:rPr>
        <w:t>особенно наглядно проявляется в игре, когда одни объекты выступают в качестве за</w:t>
      </w:r>
      <w:r w:rsidRPr="00A66BE5">
        <w:rPr>
          <w:rFonts w:ascii="Times New Roman" w:hAnsi="Times New Roman"/>
          <w:spacing w:val="-14"/>
        </w:rPr>
        <w:t>местителей других.</w:t>
      </w:r>
    </w:p>
    <w:p w:rsidR="009434F6" w:rsidRPr="00A66BE5" w:rsidRDefault="009434F6" w:rsidP="00352C97">
      <w:pPr>
        <w:shd w:val="clear" w:color="auto" w:fill="FFFFFF"/>
        <w:spacing w:line="276" w:lineRule="auto"/>
        <w:ind w:firstLine="517"/>
        <w:jc w:val="both"/>
        <w:rPr>
          <w:rFonts w:ascii="Times New Roman" w:hAnsi="Times New Roman"/>
        </w:rPr>
      </w:pPr>
      <w:r w:rsidRPr="00A66BE5">
        <w:rPr>
          <w:rFonts w:ascii="Times New Roman" w:hAnsi="Times New Roman"/>
          <w:spacing w:val="-1"/>
        </w:rPr>
        <w:t xml:space="preserve">Взаимоотношения детей обусловлены нормами и правилами. В результате целенаправленного воздействия они могут усвоить относительно большое количество </w:t>
      </w:r>
      <w:r w:rsidRPr="00A66BE5">
        <w:rPr>
          <w:rFonts w:ascii="Times New Roman" w:hAnsi="Times New Roman"/>
          <w:spacing w:val="-4"/>
        </w:rPr>
        <w:t xml:space="preserve">норм, которые выступают основанием для оценки собственных действий и действий </w:t>
      </w:r>
      <w:r w:rsidRPr="00A66BE5">
        <w:rPr>
          <w:rFonts w:ascii="Times New Roman" w:hAnsi="Times New Roman"/>
          <w:spacing w:val="-19"/>
        </w:rPr>
        <w:t>других детей.</w:t>
      </w:r>
    </w:p>
    <w:p w:rsidR="009434F6" w:rsidRPr="00A66BE5" w:rsidRDefault="009434F6" w:rsidP="00352C97">
      <w:pPr>
        <w:shd w:val="clear" w:color="auto" w:fill="FFFFFF"/>
        <w:spacing w:line="276" w:lineRule="auto"/>
        <w:jc w:val="both"/>
        <w:rPr>
          <w:rFonts w:ascii="Times New Roman" w:hAnsi="Times New Roman"/>
          <w:b/>
        </w:rPr>
      </w:pPr>
      <w:r w:rsidRPr="00A66BE5">
        <w:rPr>
          <w:rFonts w:ascii="Times New Roman" w:hAnsi="Times New Roman"/>
        </w:rPr>
        <w:t xml:space="preserve">Взаимоотношения детей ярко проявляются в игровой деятельности. Они </w:t>
      </w:r>
      <w:r w:rsidRPr="00A66BE5">
        <w:rPr>
          <w:rFonts w:ascii="Times New Roman" w:hAnsi="Times New Roman"/>
          <w:b/>
          <w:i/>
          <w:iCs/>
        </w:rPr>
        <w:t xml:space="preserve">скорее </w:t>
      </w:r>
      <w:r w:rsidRPr="00A66BE5">
        <w:rPr>
          <w:rFonts w:ascii="Times New Roman" w:hAnsi="Times New Roman"/>
          <w:b/>
          <w:i/>
          <w:iCs/>
          <w:spacing w:val="-5"/>
        </w:rPr>
        <w:t xml:space="preserve">играют рядом, чем активно вступают во </w:t>
      </w:r>
      <w:r w:rsidR="00743A90" w:rsidRPr="00A66BE5">
        <w:rPr>
          <w:rFonts w:ascii="Times New Roman" w:hAnsi="Times New Roman"/>
          <w:b/>
          <w:i/>
          <w:iCs/>
          <w:spacing w:val="-5"/>
        </w:rPr>
        <w:t>взаимодействие.</w:t>
      </w:r>
      <w:r w:rsidR="00743A90" w:rsidRPr="00A66BE5">
        <w:rPr>
          <w:rFonts w:ascii="Times New Roman" w:hAnsi="Times New Roman"/>
          <w:spacing w:val="-5"/>
        </w:rPr>
        <w:t xml:space="preserve"> Однако</w:t>
      </w:r>
      <w:r w:rsidRPr="00A66BE5">
        <w:rPr>
          <w:rFonts w:ascii="Times New Roman" w:hAnsi="Times New Roman"/>
          <w:spacing w:val="-5"/>
        </w:rPr>
        <w:t xml:space="preserve"> уже в этом возра</w:t>
      </w:r>
      <w:r w:rsidRPr="00A66BE5">
        <w:rPr>
          <w:rFonts w:ascii="Times New Roman" w:hAnsi="Times New Roman"/>
          <w:spacing w:val="-1"/>
        </w:rPr>
        <w:t xml:space="preserve">сте могут наблюдаться устойчивые избирательные взаимоотношения. Конфликты </w:t>
      </w:r>
      <w:r w:rsidRPr="00A66BE5">
        <w:rPr>
          <w:rFonts w:ascii="Times New Roman" w:hAnsi="Times New Roman"/>
          <w:spacing w:val="-3"/>
        </w:rPr>
        <w:t xml:space="preserve">возникают преимущественно по поводу игрушек. </w:t>
      </w:r>
      <w:r w:rsidRPr="00A66BE5">
        <w:rPr>
          <w:rFonts w:ascii="Times New Roman" w:hAnsi="Times New Roman"/>
          <w:b/>
          <w:i/>
          <w:iCs/>
          <w:spacing w:val="-3"/>
        </w:rPr>
        <w:t>Положение ребенка в группе свер</w:t>
      </w:r>
      <w:r w:rsidRPr="00A66BE5">
        <w:rPr>
          <w:rFonts w:ascii="Times New Roman" w:hAnsi="Times New Roman"/>
          <w:b/>
          <w:i/>
          <w:iCs/>
          <w:spacing w:val="-7"/>
        </w:rPr>
        <w:t>стников во многом определяется мнением воспитателя.</w:t>
      </w:r>
    </w:p>
    <w:p w:rsidR="009434F6" w:rsidRDefault="009434F6" w:rsidP="00352C97">
      <w:pPr>
        <w:shd w:val="clear" w:color="auto" w:fill="FFFFFF"/>
        <w:spacing w:line="276" w:lineRule="auto"/>
        <w:ind w:firstLine="526"/>
        <w:jc w:val="both"/>
        <w:rPr>
          <w:rFonts w:ascii="Times New Roman" w:hAnsi="Times New Roman"/>
          <w:spacing w:val="-6"/>
        </w:rPr>
      </w:pPr>
      <w:r w:rsidRPr="00A66BE5">
        <w:rPr>
          <w:rFonts w:ascii="Times New Roman" w:hAnsi="Times New Roman"/>
          <w:spacing w:val="-3"/>
        </w:rPr>
        <w:t>В младшем дошкольном возрасте можно наблюдать соподчинение мотивов пове</w:t>
      </w:r>
      <w:r w:rsidRPr="00A66BE5">
        <w:rPr>
          <w:rFonts w:ascii="Times New Roman" w:hAnsi="Times New Roman"/>
          <w:spacing w:val="-1"/>
        </w:rPr>
        <w:t xml:space="preserve">ления в относительно простых ситуациях. Сознательное управление поведением </w:t>
      </w:r>
      <w:r w:rsidRPr="00A66BE5">
        <w:rPr>
          <w:rFonts w:ascii="Times New Roman" w:hAnsi="Times New Roman"/>
          <w:spacing w:val="-4"/>
        </w:rPr>
        <w:t xml:space="preserve">только начинает складываться; во многом </w:t>
      </w:r>
      <w:r w:rsidRPr="00A66BE5">
        <w:rPr>
          <w:rFonts w:ascii="Times New Roman" w:hAnsi="Times New Roman"/>
          <w:b/>
          <w:i/>
          <w:iCs/>
          <w:spacing w:val="-4"/>
        </w:rPr>
        <w:t>поведение ребенка еще ситуативно</w:t>
      </w:r>
      <w:r w:rsidRPr="00A66BE5">
        <w:rPr>
          <w:rFonts w:ascii="Times New Roman" w:hAnsi="Times New Roman"/>
          <w:i/>
          <w:iCs/>
          <w:spacing w:val="-4"/>
        </w:rPr>
        <w:t xml:space="preserve">. </w:t>
      </w:r>
      <w:r w:rsidRPr="00A66BE5">
        <w:rPr>
          <w:rFonts w:ascii="Times New Roman" w:hAnsi="Times New Roman"/>
          <w:spacing w:val="-4"/>
        </w:rPr>
        <w:t>Вмес</w:t>
      </w:r>
      <w:r w:rsidRPr="00A66BE5">
        <w:rPr>
          <w:rFonts w:ascii="Times New Roman" w:hAnsi="Times New Roman"/>
          <w:spacing w:val="-5"/>
        </w:rPr>
        <w:t>те с тем можно наблюдать и случаи ограничения собственных побуждений самим ре</w:t>
      </w:r>
      <w:r w:rsidRPr="00A66BE5">
        <w:rPr>
          <w:rFonts w:ascii="Times New Roman" w:hAnsi="Times New Roman"/>
          <w:spacing w:val="-3"/>
        </w:rPr>
        <w:t>бенком, сопровождаемые словесными указаниями. Начинает развиваться самооцен</w:t>
      </w:r>
      <w:r w:rsidRPr="00A66BE5">
        <w:rPr>
          <w:rFonts w:ascii="Times New Roman" w:hAnsi="Times New Roman"/>
          <w:spacing w:val="1"/>
        </w:rPr>
        <w:t xml:space="preserve">ка, при этом дети в значительной мере ориентируются на оценку воспитателя. </w:t>
      </w:r>
      <w:r w:rsidRPr="00A66BE5">
        <w:rPr>
          <w:rFonts w:ascii="Times New Roman" w:hAnsi="Times New Roman"/>
        </w:rPr>
        <w:t>Продолжает развиваться также их половая идентификация, что проявляется в ха</w:t>
      </w:r>
      <w:r w:rsidRPr="00A66BE5">
        <w:rPr>
          <w:rFonts w:ascii="Times New Roman" w:hAnsi="Times New Roman"/>
        </w:rPr>
        <w:softHyphen/>
      </w:r>
      <w:r w:rsidRPr="00A66BE5">
        <w:rPr>
          <w:rFonts w:ascii="Times New Roman" w:hAnsi="Times New Roman"/>
          <w:spacing w:val="-6"/>
        </w:rPr>
        <w:t>рактере выбираемых игрушек и сюжетов.</w:t>
      </w:r>
    </w:p>
    <w:p w:rsidR="009434F6" w:rsidRDefault="009434F6" w:rsidP="00352C97">
      <w:pPr>
        <w:shd w:val="clear" w:color="auto" w:fill="FFFFFF"/>
        <w:spacing w:line="276" w:lineRule="auto"/>
        <w:ind w:firstLine="526"/>
        <w:jc w:val="both"/>
        <w:rPr>
          <w:rFonts w:ascii="Times New Roman" w:hAnsi="Times New Roman"/>
          <w:spacing w:val="-6"/>
        </w:rPr>
      </w:pPr>
    </w:p>
    <w:p w:rsidR="00400813" w:rsidRDefault="00400813" w:rsidP="00352C97">
      <w:pPr>
        <w:spacing w:line="276" w:lineRule="auto"/>
        <w:ind w:firstLine="400"/>
        <w:jc w:val="both"/>
        <w:rPr>
          <w:rFonts w:ascii="Times New Roman" w:eastAsia="Times New Roman" w:hAnsi="Times New Roman"/>
          <w:b/>
          <w:bCs/>
          <w:i/>
          <w:iCs/>
        </w:rPr>
      </w:pPr>
    </w:p>
    <w:p w:rsidR="009434F6" w:rsidRDefault="009434F6" w:rsidP="00352C97">
      <w:pPr>
        <w:spacing w:line="276" w:lineRule="auto"/>
        <w:ind w:firstLine="400"/>
        <w:jc w:val="both"/>
        <w:rPr>
          <w:rFonts w:ascii="Times New Roman" w:eastAsia="Times New Roman" w:hAnsi="Times New Roman"/>
          <w:b/>
          <w:bCs/>
          <w:i/>
          <w:iCs/>
        </w:rPr>
      </w:pPr>
      <w:r w:rsidRPr="00887763">
        <w:rPr>
          <w:rFonts w:ascii="Times New Roman" w:eastAsia="Times New Roman" w:hAnsi="Times New Roman"/>
          <w:b/>
          <w:bCs/>
          <w:i/>
          <w:iCs/>
        </w:rPr>
        <w:t>ВОЗРАСТНАЯ ХАРАКТЕРИСТИКА</w:t>
      </w:r>
    </w:p>
    <w:p w:rsidR="009434F6" w:rsidRPr="00887763" w:rsidRDefault="009434F6" w:rsidP="00352C97">
      <w:pPr>
        <w:spacing w:line="276" w:lineRule="auto"/>
        <w:ind w:firstLine="400"/>
        <w:jc w:val="both"/>
        <w:rPr>
          <w:rFonts w:ascii="Times New Roman" w:eastAsia="Times New Roman" w:hAnsi="Times New Roman"/>
          <w:b/>
          <w:bCs/>
          <w:i/>
          <w:iCs/>
        </w:rPr>
      </w:pPr>
    </w:p>
    <w:p w:rsidR="009434F6" w:rsidRPr="00887763" w:rsidRDefault="009434F6" w:rsidP="00352C97">
      <w:pPr>
        <w:spacing w:line="276" w:lineRule="auto"/>
        <w:ind w:firstLine="400"/>
        <w:jc w:val="both"/>
        <w:rPr>
          <w:rFonts w:ascii="Times New Roman" w:eastAsia="Times New Roman" w:hAnsi="Times New Roman"/>
          <w:b/>
          <w:bCs/>
          <w:i/>
          <w:iCs/>
        </w:rPr>
      </w:pPr>
      <w:r w:rsidRPr="00887763">
        <w:rPr>
          <w:rFonts w:ascii="Times New Roman" w:eastAsia="Times New Roman" w:hAnsi="Times New Roman"/>
          <w:b/>
          <w:bCs/>
          <w:i/>
          <w:iCs/>
        </w:rPr>
        <w:t xml:space="preserve">контингента детей </w:t>
      </w:r>
      <w:r>
        <w:rPr>
          <w:rFonts w:ascii="Times New Roman" w:eastAsia="Times New Roman" w:hAnsi="Times New Roman"/>
          <w:b/>
          <w:bCs/>
          <w:i/>
          <w:iCs/>
        </w:rPr>
        <w:t>4-5</w:t>
      </w:r>
      <w:r w:rsidRPr="00887763">
        <w:rPr>
          <w:rFonts w:ascii="Times New Roman" w:eastAsia="Times New Roman" w:hAnsi="Times New Roman"/>
          <w:b/>
          <w:bCs/>
          <w:i/>
          <w:iCs/>
        </w:rPr>
        <w:t xml:space="preserve"> лет (</w:t>
      </w:r>
      <w:r>
        <w:rPr>
          <w:rFonts w:ascii="Times New Roman" w:eastAsia="Times New Roman" w:hAnsi="Times New Roman"/>
          <w:b/>
          <w:bCs/>
          <w:i/>
          <w:iCs/>
        </w:rPr>
        <w:t>Средняя группа</w:t>
      </w:r>
      <w:r w:rsidRPr="00887763">
        <w:rPr>
          <w:rFonts w:ascii="Times New Roman" w:eastAsia="Times New Roman" w:hAnsi="Times New Roman"/>
          <w:b/>
          <w:bCs/>
          <w:i/>
          <w:iCs/>
        </w:rPr>
        <w:t>.)</w:t>
      </w:r>
    </w:p>
    <w:p w:rsidR="009434F6" w:rsidRDefault="009434F6" w:rsidP="00352C97">
      <w:pPr>
        <w:shd w:val="clear" w:color="auto" w:fill="FFFFFF"/>
        <w:spacing w:line="276" w:lineRule="auto"/>
        <w:jc w:val="both"/>
        <w:rPr>
          <w:rFonts w:ascii="Times New Roman" w:hAnsi="Times New Roman"/>
          <w:spacing w:val="-6"/>
        </w:rPr>
      </w:pPr>
    </w:p>
    <w:p w:rsidR="009434F6" w:rsidRPr="006C1A5E" w:rsidRDefault="009434F6" w:rsidP="00352C97">
      <w:pPr>
        <w:shd w:val="clear" w:color="auto" w:fill="FFFFFF"/>
        <w:autoSpaceDE w:val="0"/>
        <w:autoSpaceDN w:val="0"/>
        <w:adjustRightInd w:val="0"/>
        <w:spacing w:line="276" w:lineRule="auto"/>
        <w:ind w:firstLine="567"/>
        <w:jc w:val="both"/>
        <w:rPr>
          <w:rFonts w:ascii="Times New Roman" w:hAnsi="Times New Roman"/>
          <w:b/>
        </w:rPr>
      </w:pPr>
      <w:r w:rsidRPr="006C1A5E">
        <w:rPr>
          <w:rFonts w:ascii="Times New Roman" w:eastAsia="Times New Roman" w:hAnsi="Times New Roman"/>
        </w:rPr>
        <w:t xml:space="preserve">В </w:t>
      </w:r>
      <w:r w:rsidRPr="006C1A5E">
        <w:rPr>
          <w:rFonts w:ascii="Times New Roman" w:eastAsia="Times New Roman" w:hAnsi="Times New Roman"/>
          <w:b/>
          <w:i/>
          <w:iCs/>
        </w:rPr>
        <w:t>игровой деятельности</w:t>
      </w:r>
      <w:r w:rsidR="0030540A">
        <w:rPr>
          <w:rFonts w:ascii="Times New Roman" w:eastAsia="Times New Roman" w:hAnsi="Times New Roman"/>
          <w:b/>
          <w:i/>
          <w:iCs/>
          <w:lang w:val="tt-RU"/>
        </w:rPr>
        <w:t xml:space="preserve"> </w:t>
      </w:r>
      <w:r w:rsidRPr="006C1A5E">
        <w:rPr>
          <w:rFonts w:ascii="Times New Roman" w:eastAsia="Times New Roman" w:hAnsi="Times New Roman"/>
        </w:rPr>
        <w:t xml:space="preserve">детей среднего дошкольного возраста </w:t>
      </w:r>
      <w:r w:rsidRPr="006C1A5E">
        <w:rPr>
          <w:rFonts w:ascii="Times New Roman" w:eastAsia="Times New Roman" w:hAnsi="Times New Roman"/>
          <w:b/>
          <w:i/>
          <w:iCs/>
        </w:rPr>
        <w:t>появляются ролевые взаимодействия</w:t>
      </w:r>
      <w:r w:rsidRPr="006C1A5E">
        <w:rPr>
          <w:rFonts w:ascii="Times New Roman" w:eastAsia="Times New Roman" w:hAnsi="Times New Roman"/>
          <w:i/>
          <w:iCs/>
        </w:rPr>
        <w:t xml:space="preserve">. </w:t>
      </w:r>
      <w:r w:rsidRPr="006C1A5E">
        <w:rPr>
          <w:rFonts w:ascii="Times New Roman" w:eastAsia="Times New Roman" w:hAnsi="Times New Roman"/>
        </w:rPr>
        <w:t>Они указывают на то, что дошкольники начинают отделять се</w:t>
      </w:r>
      <w:r w:rsidRPr="006C1A5E">
        <w:rPr>
          <w:rFonts w:ascii="Times New Roman" w:eastAsia="Times New Roman" w:hAnsi="Times New Roman"/>
        </w:rPr>
        <w:softHyphen/>
        <w:t xml:space="preserve">бя от принятой роли. В процессе игры роли могут меняться. Игровые действия начинают выполняться не ради них самих, а ради смысла игры. </w:t>
      </w:r>
      <w:r w:rsidRPr="006C1A5E">
        <w:rPr>
          <w:rFonts w:ascii="Times New Roman" w:eastAsia="Times New Roman" w:hAnsi="Times New Roman"/>
          <w:b/>
          <w:i/>
          <w:iCs/>
        </w:rPr>
        <w:t>Происходит разделение игровых и реальных взаимодействий детей.</w:t>
      </w:r>
    </w:p>
    <w:p w:rsidR="009434F6" w:rsidRPr="006C1A5E" w:rsidRDefault="009434F6" w:rsidP="00352C97">
      <w:pPr>
        <w:shd w:val="clear" w:color="auto" w:fill="FFFFFF"/>
        <w:autoSpaceDE w:val="0"/>
        <w:autoSpaceDN w:val="0"/>
        <w:adjustRightInd w:val="0"/>
        <w:spacing w:line="276" w:lineRule="auto"/>
        <w:ind w:firstLine="567"/>
        <w:jc w:val="both"/>
        <w:rPr>
          <w:rFonts w:ascii="Times New Roman" w:hAnsi="Times New Roman"/>
        </w:rPr>
      </w:pPr>
      <w:r w:rsidRPr="006C1A5E">
        <w:rPr>
          <w:rFonts w:ascii="Times New Roman" w:eastAsia="Times New Roman" w:hAnsi="Times New Roman"/>
        </w:rPr>
        <w:t xml:space="preserve">Значительное развитие получает изобразительная деятельность. Рисунок становится предметным и детализированным. Графическое изображение человека характеризуется наличием туловища, глаз, рта, носа, волос, иногда одежды и ее деталей. </w:t>
      </w:r>
      <w:r w:rsidRPr="006C1A5E">
        <w:rPr>
          <w:rFonts w:ascii="Times New Roman" w:eastAsia="Times New Roman" w:hAnsi="Times New Roman"/>
          <w:b/>
          <w:i/>
          <w:iCs/>
        </w:rPr>
        <w:t xml:space="preserve">Совершенствуется </w:t>
      </w:r>
      <w:r w:rsidRPr="006C1A5E">
        <w:rPr>
          <w:rFonts w:ascii="Times New Roman" w:eastAsia="Times New Roman" w:hAnsi="Times New Roman"/>
          <w:b/>
          <w:i/>
          <w:iCs/>
        </w:rPr>
        <w:lastRenderedPageBreak/>
        <w:t>техническая сторона изобразительной деятельности</w:t>
      </w:r>
      <w:r w:rsidRPr="006C1A5E">
        <w:rPr>
          <w:rFonts w:ascii="Times New Roman" w:eastAsia="Times New Roman" w:hAnsi="Times New Roman"/>
          <w:i/>
          <w:iCs/>
        </w:rPr>
        <w:t xml:space="preserve">. </w:t>
      </w:r>
      <w:r w:rsidRPr="006C1A5E">
        <w:rPr>
          <w:rFonts w:ascii="Times New Roman" w:eastAsia="Times New Roman" w:hAnsi="Times New Roman"/>
        </w:rPr>
        <w:t>Дети могут рисовать основные геометрические фигуры, вырезать ножницами, наклеивать изображения на бумагу и т. д.</w:t>
      </w:r>
    </w:p>
    <w:p w:rsidR="009434F6" w:rsidRPr="006C1A5E" w:rsidRDefault="009434F6" w:rsidP="00352C97">
      <w:pPr>
        <w:shd w:val="clear" w:color="auto" w:fill="FFFFFF"/>
        <w:autoSpaceDE w:val="0"/>
        <w:autoSpaceDN w:val="0"/>
        <w:adjustRightInd w:val="0"/>
        <w:spacing w:line="276" w:lineRule="auto"/>
        <w:ind w:firstLine="567"/>
        <w:jc w:val="both"/>
        <w:rPr>
          <w:rFonts w:ascii="Times New Roman" w:hAnsi="Times New Roman"/>
        </w:rPr>
      </w:pPr>
      <w:r w:rsidRPr="006C1A5E">
        <w:rPr>
          <w:rFonts w:ascii="Times New Roman" w:eastAsia="Times New Roman" w:hAnsi="Times New Roman"/>
        </w:rPr>
        <w:t>Усложняется конструирование. Постройки могут включать 5-6 деталей. Формируются навыки конструирования по собственному замыслу, а также планирование последовательности действий.</w:t>
      </w:r>
    </w:p>
    <w:p w:rsidR="009434F6" w:rsidRPr="006C1A5E" w:rsidRDefault="009434F6" w:rsidP="00352C97">
      <w:pPr>
        <w:shd w:val="clear" w:color="auto" w:fill="FFFFFF"/>
        <w:autoSpaceDE w:val="0"/>
        <w:autoSpaceDN w:val="0"/>
        <w:adjustRightInd w:val="0"/>
        <w:spacing w:line="276" w:lineRule="auto"/>
        <w:ind w:firstLine="567"/>
        <w:jc w:val="both"/>
        <w:rPr>
          <w:rFonts w:ascii="Times New Roman" w:hAnsi="Times New Roman"/>
        </w:rPr>
      </w:pPr>
      <w:r w:rsidRPr="006C1A5E">
        <w:rPr>
          <w:rFonts w:ascii="Times New Roman" w:eastAsia="Times New Roman" w:hAnsi="Times New Roman"/>
          <w:b/>
          <w:i/>
          <w:iCs/>
        </w:rPr>
        <w:t>Двигательная сфера ребенка характеризуется позитивными изменениями мелкой и крупной моторики.</w:t>
      </w:r>
      <w:r w:rsidR="0030540A">
        <w:rPr>
          <w:rFonts w:ascii="Times New Roman" w:eastAsia="Times New Roman" w:hAnsi="Times New Roman"/>
          <w:b/>
          <w:i/>
          <w:iCs/>
          <w:lang w:val="tt-RU"/>
        </w:rPr>
        <w:t xml:space="preserve"> </w:t>
      </w:r>
      <w:r w:rsidRPr="006C1A5E">
        <w:rPr>
          <w:rFonts w:ascii="Times New Roman" w:eastAsia="Times New Roman" w:hAnsi="Times New Roman"/>
        </w:rPr>
        <w:t>Развиваются ловкость, координация движений. Дети в этом возрасте лучше, чем младшие дошкольники, удерживают равновесие, перешагивают через небольшие преграды. Усложняются игры с мячом.</w:t>
      </w:r>
    </w:p>
    <w:p w:rsidR="009434F6" w:rsidRPr="006C1A5E" w:rsidRDefault="009434F6" w:rsidP="00352C97">
      <w:pPr>
        <w:shd w:val="clear" w:color="auto" w:fill="FFFFFF"/>
        <w:autoSpaceDE w:val="0"/>
        <w:autoSpaceDN w:val="0"/>
        <w:adjustRightInd w:val="0"/>
        <w:spacing w:line="276" w:lineRule="auto"/>
        <w:ind w:firstLine="567"/>
        <w:jc w:val="both"/>
        <w:rPr>
          <w:rFonts w:ascii="Times New Roman" w:hAnsi="Times New Roman"/>
        </w:rPr>
      </w:pPr>
      <w:r w:rsidRPr="006C1A5E">
        <w:rPr>
          <w:rFonts w:ascii="Times New Roman" w:eastAsia="Times New Roman" w:hAnsi="Times New Roman"/>
        </w:rPr>
        <w:t>К концу среднего дошкольного возраста восприятие детей становится более развитым. Они оказываются способными назвать форму, на которую похож тот или иной предмет. Они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w:t>
      </w:r>
    </w:p>
    <w:p w:rsidR="009434F6" w:rsidRPr="006C1A5E" w:rsidRDefault="009434F6" w:rsidP="00743A90">
      <w:pPr>
        <w:shd w:val="clear" w:color="auto" w:fill="FFFFFF"/>
        <w:autoSpaceDE w:val="0"/>
        <w:autoSpaceDN w:val="0"/>
        <w:adjustRightInd w:val="0"/>
        <w:spacing w:line="276" w:lineRule="auto"/>
        <w:ind w:firstLine="567"/>
        <w:rPr>
          <w:rFonts w:ascii="Times New Roman" w:hAnsi="Times New Roman"/>
        </w:rPr>
      </w:pPr>
      <w:r w:rsidRPr="006C1A5E">
        <w:rPr>
          <w:rFonts w:ascii="Times New Roman" w:eastAsia="Times New Roman" w:hAnsi="Times New Roman"/>
        </w:rPr>
        <w:t xml:space="preserve">Возрастает объем памяти. Дети запоминают до 7-8 названий предметов. </w:t>
      </w:r>
      <w:r w:rsidRPr="006C1A5E">
        <w:rPr>
          <w:rFonts w:ascii="Times New Roman" w:eastAsia="Times New Roman" w:hAnsi="Times New Roman"/>
          <w:b/>
          <w:i/>
          <w:iCs/>
        </w:rPr>
        <w:t>Начинает складываться произвольное запоминание:</w:t>
      </w:r>
      <w:r w:rsidR="0030540A">
        <w:rPr>
          <w:rFonts w:ascii="Times New Roman" w:eastAsia="Times New Roman" w:hAnsi="Times New Roman"/>
          <w:b/>
          <w:i/>
          <w:iCs/>
          <w:lang w:val="tt-RU"/>
        </w:rPr>
        <w:t xml:space="preserve"> </w:t>
      </w:r>
      <w:r w:rsidRPr="006C1A5E">
        <w:rPr>
          <w:rFonts w:ascii="Times New Roman" w:eastAsia="Times New Roman" w:hAnsi="Times New Roman"/>
        </w:rPr>
        <w:t>дети способны принять задачу на</w:t>
      </w:r>
      <w:r w:rsidR="0030540A">
        <w:rPr>
          <w:rFonts w:ascii="Times New Roman" w:eastAsia="Times New Roman" w:hAnsi="Times New Roman"/>
          <w:lang w:val="tt-RU"/>
        </w:rPr>
        <w:t xml:space="preserve"> </w:t>
      </w:r>
      <w:r w:rsidRPr="006C1A5E">
        <w:rPr>
          <w:rFonts w:ascii="Times New Roman" w:eastAsia="Times New Roman" w:hAnsi="Times New Roman"/>
        </w:rPr>
        <w:t>запоминание, помнят поручения взрослых, могут выучить небольшое стихотворение и т.д.</w:t>
      </w:r>
    </w:p>
    <w:p w:rsidR="009434F6" w:rsidRPr="006C1A5E" w:rsidRDefault="009434F6" w:rsidP="00352C97">
      <w:pPr>
        <w:shd w:val="clear" w:color="auto" w:fill="FFFFFF"/>
        <w:autoSpaceDE w:val="0"/>
        <w:autoSpaceDN w:val="0"/>
        <w:adjustRightInd w:val="0"/>
        <w:spacing w:line="276" w:lineRule="auto"/>
        <w:ind w:firstLine="567"/>
        <w:jc w:val="both"/>
        <w:rPr>
          <w:rFonts w:ascii="Times New Roman" w:hAnsi="Times New Roman"/>
        </w:rPr>
      </w:pPr>
      <w:r w:rsidRPr="006C1A5E">
        <w:rPr>
          <w:rFonts w:ascii="Times New Roman" w:eastAsia="Times New Roman" w:hAnsi="Times New Roman"/>
          <w:b/>
          <w:i/>
          <w:iCs/>
        </w:rPr>
        <w:t>Начинает развиваться образное мышление.</w:t>
      </w:r>
      <w:r w:rsidR="0030540A">
        <w:rPr>
          <w:rFonts w:ascii="Times New Roman" w:eastAsia="Times New Roman" w:hAnsi="Times New Roman"/>
          <w:b/>
          <w:i/>
          <w:iCs/>
          <w:lang w:val="tt-RU"/>
        </w:rPr>
        <w:t xml:space="preserve"> </w:t>
      </w:r>
      <w:r w:rsidRPr="006C1A5E">
        <w:rPr>
          <w:rFonts w:ascii="Times New Roman" w:eastAsia="Times New Roman" w:hAnsi="Times New Roman"/>
        </w:rPr>
        <w:t>Дети оказываются способными использовать простые схематизированные изображения для решения несложных задач. Дошкольники могут строить по схеме, решать лабиринтные задачи. Развивается предвосхищение. На основе пространственного расположения объектов дети могут сказать, что произойдет в результате их взаимодействия. Однако при этом им трудно встать на позицию другого наблюдателя и во внутреннем плане совершить мысленное преобразование образа.</w:t>
      </w:r>
    </w:p>
    <w:p w:rsidR="009434F6" w:rsidRPr="006C1A5E" w:rsidRDefault="009434F6" w:rsidP="00352C97">
      <w:pPr>
        <w:shd w:val="clear" w:color="auto" w:fill="FFFFFF"/>
        <w:autoSpaceDE w:val="0"/>
        <w:autoSpaceDN w:val="0"/>
        <w:adjustRightInd w:val="0"/>
        <w:spacing w:line="276" w:lineRule="auto"/>
        <w:ind w:firstLine="567"/>
        <w:jc w:val="both"/>
        <w:rPr>
          <w:rFonts w:ascii="Times New Roman" w:hAnsi="Times New Roman"/>
        </w:rPr>
      </w:pPr>
      <w:r w:rsidRPr="006C1A5E">
        <w:rPr>
          <w:rFonts w:ascii="Times New Roman" w:eastAsia="Times New Roman" w:hAnsi="Times New Roman"/>
        </w:rPr>
        <w:t>Для детей этого возраста особенно характерны известные феномены Ж. Пиаже: сохранение количества, объема и величины. Например, если ребенку предъявить три черных кружка из бумаги и семь белых кружков из бумаги и спросить: «Каких кружков больше — черных или белых?», большинство ответят, что белых больше. Но если спросить: «Каких больше — белых или бумажных?», ответ будет таким же — больше белых.</w:t>
      </w:r>
    </w:p>
    <w:p w:rsidR="009434F6" w:rsidRPr="006C1A5E" w:rsidRDefault="009434F6" w:rsidP="00352C97">
      <w:pPr>
        <w:shd w:val="clear" w:color="auto" w:fill="FFFFFF"/>
        <w:autoSpaceDE w:val="0"/>
        <w:autoSpaceDN w:val="0"/>
        <w:adjustRightInd w:val="0"/>
        <w:spacing w:line="276" w:lineRule="auto"/>
        <w:ind w:firstLine="567"/>
        <w:jc w:val="both"/>
        <w:rPr>
          <w:rFonts w:ascii="Times New Roman" w:hAnsi="Times New Roman"/>
        </w:rPr>
      </w:pPr>
      <w:r w:rsidRPr="006C1A5E">
        <w:rPr>
          <w:rFonts w:ascii="Times New Roman" w:eastAsia="Times New Roman" w:hAnsi="Times New Roman"/>
          <w:b/>
          <w:i/>
          <w:iCs/>
        </w:rPr>
        <w:t>Продолжает развиваться воображение. Формируются такие его особенности, как оригинальность и произвольность.</w:t>
      </w:r>
      <w:r w:rsidR="0030540A">
        <w:rPr>
          <w:rFonts w:ascii="Times New Roman" w:eastAsia="Times New Roman" w:hAnsi="Times New Roman"/>
          <w:b/>
          <w:i/>
          <w:iCs/>
          <w:lang w:val="tt-RU"/>
        </w:rPr>
        <w:t xml:space="preserve"> </w:t>
      </w:r>
      <w:r w:rsidRPr="006C1A5E">
        <w:rPr>
          <w:rFonts w:ascii="Times New Roman" w:eastAsia="Times New Roman" w:hAnsi="Times New Roman"/>
        </w:rPr>
        <w:t>Дети могут самостоятельно придумать небольшую сказку на заданную тему.</w:t>
      </w:r>
    </w:p>
    <w:p w:rsidR="009434F6" w:rsidRPr="006C1A5E" w:rsidRDefault="009434F6" w:rsidP="00352C97">
      <w:pPr>
        <w:shd w:val="clear" w:color="auto" w:fill="FFFFFF"/>
        <w:autoSpaceDE w:val="0"/>
        <w:autoSpaceDN w:val="0"/>
        <w:adjustRightInd w:val="0"/>
        <w:spacing w:line="276" w:lineRule="auto"/>
        <w:ind w:firstLine="567"/>
        <w:jc w:val="both"/>
        <w:rPr>
          <w:rFonts w:ascii="Times New Roman" w:hAnsi="Times New Roman"/>
        </w:rPr>
      </w:pPr>
      <w:r w:rsidRPr="006C1A5E">
        <w:rPr>
          <w:rFonts w:ascii="Times New Roman" w:eastAsia="Times New Roman" w:hAnsi="Times New Roman"/>
        </w:rPr>
        <w:t>Увеличивается устойчивость внимания. Ребенку оказывается доступной сосредоточенная деятельность в течение 15-20 минут. Он способен удерживать в памяти при выполнении каких-либо действий несложное условие.</w:t>
      </w:r>
    </w:p>
    <w:p w:rsidR="009434F6" w:rsidRPr="006C1A5E" w:rsidRDefault="009434F6" w:rsidP="00352C97">
      <w:pPr>
        <w:shd w:val="clear" w:color="auto" w:fill="FFFFFF"/>
        <w:autoSpaceDE w:val="0"/>
        <w:autoSpaceDN w:val="0"/>
        <w:adjustRightInd w:val="0"/>
        <w:spacing w:line="276" w:lineRule="auto"/>
        <w:ind w:firstLine="567"/>
        <w:jc w:val="both"/>
        <w:rPr>
          <w:rFonts w:ascii="Times New Roman" w:hAnsi="Times New Roman"/>
        </w:rPr>
      </w:pPr>
      <w:r w:rsidRPr="006C1A5E">
        <w:rPr>
          <w:rFonts w:ascii="Times New Roman" w:eastAsia="Times New Roman" w:hAnsi="Times New Roman"/>
        </w:rPr>
        <w:t xml:space="preserve">В среднем дошкольном возрасте улучшается произношение звуков и дикция. </w:t>
      </w:r>
      <w:r w:rsidRPr="006C1A5E">
        <w:rPr>
          <w:rFonts w:ascii="Times New Roman" w:eastAsia="Times New Roman" w:hAnsi="Times New Roman"/>
          <w:b/>
          <w:i/>
          <w:iCs/>
        </w:rPr>
        <w:t>Речь становится предметом активности детей</w:t>
      </w:r>
      <w:r w:rsidRPr="006C1A5E">
        <w:rPr>
          <w:rFonts w:ascii="Times New Roman" w:eastAsia="Times New Roman" w:hAnsi="Times New Roman"/>
          <w:i/>
          <w:iCs/>
        </w:rPr>
        <w:t xml:space="preserve">. </w:t>
      </w:r>
      <w:r w:rsidRPr="006C1A5E">
        <w:rPr>
          <w:rFonts w:ascii="Times New Roman" w:eastAsia="Times New Roman" w:hAnsi="Times New Roman"/>
        </w:rPr>
        <w:t>Они удачно имитируют голоса животных, интонационно выделяют речь тех или иных персонажей. Интерес вызывают ритмическая структура речи, рифмы.</w:t>
      </w:r>
    </w:p>
    <w:p w:rsidR="009434F6" w:rsidRPr="006C1A5E" w:rsidRDefault="009434F6" w:rsidP="00400813">
      <w:pPr>
        <w:shd w:val="clear" w:color="auto" w:fill="FFFFFF"/>
        <w:autoSpaceDE w:val="0"/>
        <w:autoSpaceDN w:val="0"/>
        <w:adjustRightInd w:val="0"/>
        <w:spacing w:line="276" w:lineRule="auto"/>
        <w:ind w:firstLine="567"/>
        <w:rPr>
          <w:rFonts w:ascii="Times New Roman" w:hAnsi="Times New Roman"/>
        </w:rPr>
      </w:pPr>
      <w:r w:rsidRPr="006C1A5E">
        <w:rPr>
          <w:rFonts w:ascii="Times New Roman" w:eastAsia="Times New Roman" w:hAnsi="Times New Roman"/>
        </w:rPr>
        <w:t xml:space="preserve">Развивается грамматическая сторона речи. Дошкольники занимаются словотворчеством на основе грамматических правил. Речь детей при взаимодействии друг с другом носит ситуативный характер, а при общении со взрослым становится </w:t>
      </w:r>
      <w:r w:rsidR="001037F7">
        <w:rPr>
          <w:rFonts w:ascii="Times New Roman" w:eastAsia="Times New Roman" w:hAnsi="Times New Roman"/>
        </w:rPr>
        <w:t xml:space="preserve">     </w:t>
      </w:r>
      <w:r w:rsidRPr="006C1A5E">
        <w:rPr>
          <w:rFonts w:ascii="Times New Roman" w:eastAsia="Times New Roman" w:hAnsi="Times New Roman"/>
        </w:rPr>
        <w:t>внеситуативной.</w:t>
      </w:r>
    </w:p>
    <w:p w:rsidR="009434F6" w:rsidRPr="006C1A5E" w:rsidRDefault="009434F6" w:rsidP="00352C97">
      <w:pPr>
        <w:shd w:val="clear" w:color="auto" w:fill="FFFFFF"/>
        <w:autoSpaceDE w:val="0"/>
        <w:autoSpaceDN w:val="0"/>
        <w:adjustRightInd w:val="0"/>
        <w:spacing w:line="276" w:lineRule="auto"/>
        <w:ind w:firstLine="567"/>
        <w:jc w:val="both"/>
        <w:rPr>
          <w:rFonts w:ascii="Times New Roman" w:hAnsi="Times New Roman"/>
        </w:rPr>
      </w:pPr>
      <w:r w:rsidRPr="006C1A5E">
        <w:rPr>
          <w:rFonts w:ascii="Times New Roman" w:eastAsia="Times New Roman" w:hAnsi="Times New Roman"/>
          <w:b/>
          <w:i/>
          <w:iCs/>
        </w:rPr>
        <w:t>Изменяется содержание общения ребенка и взрослого</w:t>
      </w:r>
      <w:r w:rsidRPr="006C1A5E">
        <w:rPr>
          <w:rFonts w:ascii="Times New Roman" w:eastAsia="Times New Roman" w:hAnsi="Times New Roman"/>
          <w:i/>
          <w:iCs/>
        </w:rPr>
        <w:t xml:space="preserve">. </w:t>
      </w:r>
      <w:r w:rsidRPr="006C1A5E">
        <w:rPr>
          <w:rFonts w:ascii="Times New Roman" w:eastAsia="Times New Roman" w:hAnsi="Times New Roman"/>
        </w:rPr>
        <w:t xml:space="preserve">Оно выходит за пределы конкретной ситуации, в которой оказывается ребенок. </w:t>
      </w:r>
      <w:r w:rsidRPr="006C1A5E">
        <w:rPr>
          <w:rFonts w:ascii="Times New Roman" w:eastAsia="Times New Roman" w:hAnsi="Times New Roman"/>
          <w:b/>
          <w:i/>
          <w:iCs/>
        </w:rPr>
        <w:t>Ведущим становится познавательный мотив.</w:t>
      </w:r>
      <w:r w:rsidR="0030540A">
        <w:rPr>
          <w:rFonts w:ascii="Times New Roman" w:eastAsia="Times New Roman" w:hAnsi="Times New Roman"/>
          <w:b/>
          <w:i/>
          <w:iCs/>
          <w:lang w:val="tt-RU"/>
        </w:rPr>
        <w:t xml:space="preserve"> </w:t>
      </w:r>
      <w:r w:rsidRPr="006C1A5E">
        <w:rPr>
          <w:rFonts w:ascii="Times New Roman" w:eastAsia="Times New Roman" w:hAnsi="Times New Roman"/>
        </w:rPr>
        <w:t>Информация, которую ребенок получает в процессе общения, может быть сложной и трудной для понимания, но она вызывает у него интерес.</w:t>
      </w:r>
    </w:p>
    <w:p w:rsidR="009434F6" w:rsidRPr="006C1A5E" w:rsidRDefault="009434F6" w:rsidP="00352C97">
      <w:pPr>
        <w:shd w:val="clear" w:color="auto" w:fill="FFFFFF"/>
        <w:autoSpaceDE w:val="0"/>
        <w:autoSpaceDN w:val="0"/>
        <w:adjustRightInd w:val="0"/>
        <w:spacing w:line="276" w:lineRule="auto"/>
        <w:ind w:firstLine="567"/>
        <w:jc w:val="both"/>
        <w:rPr>
          <w:rFonts w:ascii="Times New Roman" w:hAnsi="Times New Roman"/>
          <w:b/>
        </w:rPr>
      </w:pPr>
      <w:r w:rsidRPr="006C1A5E">
        <w:rPr>
          <w:rFonts w:ascii="Times New Roman" w:eastAsia="Times New Roman" w:hAnsi="Times New Roman"/>
        </w:rPr>
        <w:t xml:space="preserve">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w:t>
      </w:r>
      <w:r w:rsidRPr="006C1A5E">
        <w:rPr>
          <w:rFonts w:ascii="Times New Roman" w:eastAsia="Times New Roman" w:hAnsi="Times New Roman"/>
          <w:b/>
          <w:i/>
          <w:iCs/>
        </w:rPr>
        <w:lastRenderedPageBreak/>
        <w:t>Повышенная обидчивость представляет собой возрастной феномен.</w:t>
      </w:r>
    </w:p>
    <w:p w:rsidR="009434F6" w:rsidRPr="006C1A5E" w:rsidRDefault="009434F6" w:rsidP="00352C97">
      <w:pPr>
        <w:shd w:val="clear" w:color="auto" w:fill="FFFFFF"/>
        <w:autoSpaceDE w:val="0"/>
        <w:autoSpaceDN w:val="0"/>
        <w:adjustRightInd w:val="0"/>
        <w:spacing w:line="276" w:lineRule="auto"/>
        <w:ind w:firstLine="567"/>
        <w:jc w:val="both"/>
        <w:rPr>
          <w:rFonts w:ascii="Times New Roman" w:hAnsi="Times New Roman"/>
        </w:rPr>
      </w:pPr>
      <w:r w:rsidRPr="006C1A5E">
        <w:rPr>
          <w:rFonts w:ascii="Times New Roman" w:eastAsia="Times New Roman" w:hAnsi="Times New Roman"/>
        </w:rPr>
        <w:t xml:space="preserve">Взаимоотношения со сверстниками характеризуются избирательностью, которая выражается в предпочтении одних детей другим. Появляются постоянные партнеры по играм. </w:t>
      </w:r>
      <w:r w:rsidRPr="006C1A5E">
        <w:rPr>
          <w:rFonts w:ascii="Times New Roman" w:eastAsia="Times New Roman" w:hAnsi="Times New Roman"/>
          <w:b/>
          <w:i/>
          <w:iCs/>
        </w:rPr>
        <w:t>В группах начинают выделяться лидеры. Появляются конкурентность, соревновательность</w:t>
      </w:r>
      <w:r w:rsidRPr="006C1A5E">
        <w:rPr>
          <w:rFonts w:ascii="Times New Roman" w:eastAsia="Times New Roman" w:hAnsi="Times New Roman"/>
          <w:i/>
          <w:iCs/>
        </w:rPr>
        <w:t xml:space="preserve">. </w:t>
      </w:r>
      <w:r w:rsidRPr="006C1A5E">
        <w:rPr>
          <w:rFonts w:ascii="Times New Roman" w:eastAsia="Times New Roman" w:hAnsi="Times New Roman"/>
        </w:rPr>
        <w:t>Последняя важна для сравнения себя с</w:t>
      </w:r>
      <w:r w:rsidR="001037F7">
        <w:rPr>
          <w:rFonts w:ascii="Times New Roman" w:eastAsia="Times New Roman" w:hAnsi="Times New Roman"/>
        </w:rPr>
        <w:t xml:space="preserve"> </w:t>
      </w:r>
      <w:r w:rsidRPr="006C1A5E">
        <w:rPr>
          <w:rFonts w:ascii="Times New Roman" w:eastAsia="Times New Roman" w:hAnsi="Times New Roman"/>
        </w:rPr>
        <w:t>другим, что ведет к развитию образа Я ребенка, его детализации.</w:t>
      </w:r>
    </w:p>
    <w:p w:rsidR="009434F6" w:rsidRPr="006C1A5E" w:rsidRDefault="009434F6" w:rsidP="00352C97">
      <w:pPr>
        <w:shd w:val="clear" w:color="auto" w:fill="FFFFFF"/>
        <w:spacing w:line="276" w:lineRule="auto"/>
        <w:ind w:firstLine="526"/>
        <w:jc w:val="both"/>
        <w:rPr>
          <w:rFonts w:ascii="Times New Roman" w:eastAsia="Times New Roman" w:hAnsi="Times New Roman"/>
        </w:rPr>
      </w:pPr>
      <w:r w:rsidRPr="006C1A5E">
        <w:rPr>
          <w:rFonts w:ascii="Times New Roman" w:eastAsia="Times New Roman" w:hAnsi="Times New Roman"/>
        </w:rPr>
        <w:t>Основные достижения возраста связаны с развитием игровой деятельности; появлением ролевых и реальных взаимодействий; с развитием изобразительной деятельности; конструированием по замыслу, планированием; совершенствованием восприятия, развитием образного мышления и воображения, эгоцентричностью познавательной позиции; развитием памяти, внимания, речи, познавательной мотивации, совершенствования восприятия; формированием потребности в уважении со стороны взрослого, появлением обидчивости, конкурентности, соревновательности со сверстниками, дальнейшим развитием образа Я ребенка, его детадизацией.</w:t>
      </w:r>
    </w:p>
    <w:p w:rsidR="009434F6" w:rsidRPr="006C1A5E" w:rsidRDefault="009434F6" w:rsidP="00352C97">
      <w:pPr>
        <w:spacing w:after="160" w:line="276" w:lineRule="auto"/>
        <w:jc w:val="both"/>
        <w:rPr>
          <w:rFonts w:ascii="Times New Roman" w:hAnsi="Times New Roman"/>
        </w:rPr>
      </w:pPr>
    </w:p>
    <w:p w:rsidR="009434F6" w:rsidRDefault="009434F6" w:rsidP="00352C97">
      <w:pPr>
        <w:spacing w:line="276" w:lineRule="auto"/>
        <w:ind w:firstLine="400"/>
        <w:jc w:val="both"/>
        <w:rPr>
          <w:rFonts w:ascii="Times New Roman" w:eastAsia="Times New Roman" w:hAnsi="Times New Roman"/>
          <w:b/>
          <w:bCs/>
          <w:i/>
          <w:iCs/>
        </w:rPr>
      </w:pPr>
      <w:r w:rsidRPr="00887763">
        <w:rPr>
          <w:rFonts w:ascii="Times New Roman" w:eastAsia="Times New Roman" w:hAnsi="Times New Roman"/>
          <w:b/>
          <w:bCs/>
          <w:i/>
          <w:iCs/>
        </w:rPr>
        <w:t>ВОЗРАСТНАЯ ХАРАКТЕРИСТИКА</w:t>
      </w:r>
    </w:p>
    <w:p w:rsidR="009434F6" w:rsidRPr="00887763" w:rsidRDefault="009434F6" w:rsidP="00352C97">
      <w:pPr>
        <w:spacing w:line="276" w:lineRule="auto"/>
        <w:ind w:firstLine="400"/>
        <w:jc w:val="both"/>
        <w:rPr>
          <w:rFonts w:ascii="Times New Roman" w:eastAsia="Times New Roman" w:hAnsi="Times New Roman"/>
          <w:b/>
          <w:bCs/>
          <w:i/>
          <w:iCs/>
        </w:rPr>
      </w:pPr>
    </w:p>
    <w:p w:rsidR="009434F6" w:rsidRPr="006B26FF" w:rsidRDefault="009434F6" w:rsidP="00352C97">
      <w:pPr>
        <w:spacing w:line="276" w:lineRule="auto"/>
        <w:ind w:firstLine="400"/>
        <w:jc w:val="both"/>
        <w:rPr>
          <w:rFonts w:ascii="Times New Roman" w:eastAsia="Times New Roman" w:hAnsi="Times New Roman"/>
          <w:b/>
          <w:bCs/>
          <w:i/>
          <w:iCs/>
        </w:rPr>
      </w:pPr>
      <w:r w:rsidRPr="00887763">
        <w:rPr>
          <w:rFonts w:ascii="Times New Roman" w:eastAsia="Times New Roman" w:hAnsi="Times New Roman"/>
          <w:b/>
          <w:bCs/>
          <w:i/>
          <w:iCs/>
        </w:rPr>
        <w:t xml:space="preserve">контингента детей </w:t>
      </w:r>
      <w:r>
        <w:rPr>
          <w:rFonts w:ascii="Times New Roman" w:eastAsia="Times New Roman" w:hAnsi="Times New Roman"/>
          <w:b/>
          <w:bCs/>
          <w:i/>
          <w:iCs/>
        </w:rPr>
        <w:t xml:space="preserve">5-6 </w:t>
      </w:r>
      <w:r w:rsidRPr="00887763">
        <w:rPr>
          <w:rFonts w:ascii="Times New Roman" w:eastAsia="Times New Roman" w:hAnsi="Times New Roman"/>
          <w:b/>
          <w:bCs/>
          <w:i/>
          <w:iCs/>
        </w:rPr>
        <w:t>лет (</w:t>
      </w:r>
      <w:r>
        <w:rPr>
          <w:rFonts w:ascii="Times New Roman" w:eastAsia="Times New Roman" w:hAnsi="Times New Roman"/>
          <w:b/>
          <w:bCs/>
          <w:i/>
          <w:iCs/>
        </w:rPr>
        <w:t>Старшая группа.)</w:t>
      </w:r>
    </w:p>
    <w:p w:rsidR="009434F6" w:rsidRPr="006C1A5E" w:rsidRDefault="009434F6" w:rsidP="00352C97">
      <w:pPr>
        <w:shd w:val="clear" w:color="auto" w:fill="FFFFFF"/>
        <w:autoSpaceDE w:val="0"/>
        <w:autoSpaceDN w:val="0"/>
        <w:adjustRightInd w:val="0"/>
        <w:spacing w:line="276" w:lineRule="auto"/>
        <w:ind w:firstLine="567"/>
        <w:jc w:val="both"/>
        <w:rPr>
          <w:rFonts w:ascii="Times New Roman" w:hAnsi="Times New Roman"/>
        </w:rPr>
      </w:pPr>
      <w:r w:rsidRPr="006C1A5E">
        <w:rPr>
          <w:rFonts w:ascii="Times New Roman" w:eastAsia="Times New Roman" w:hAnsi="Times New Roman"/>
        </w:rPr>
        <w:t xml:space="preserve">Дети шестого года жизни уже </w:t>
      </w:r>
      <w:r w:rsidRPr="006C1A5E">
        <w:rPr>
          <w:rFonts w:ascii="Times New Roman" w:eastAsia="Times New Roman" w:hAnsi="Times New Roman"/>
          <w:b/>
          <w:i/>
          <w:iCs/>
        </w:rPr>
        <w:t>могут распределять роли до начала игры и строят свое поведение, придерживаясь роли.</w:t>
      </w:r>
      <w:r w:rsidR="0030540A">
        <w:rPr>
          <w:rFonts w:ascii="Times New Roman" w:eastAsia="Times New Roman" w:hAnsi="Times New Roman"/>
          <w:b/>
          <w:i/>
          <w:iCs/>
          <w:lang w:val="tt-RU"/>
        </w:rPr>
        <w:t xml:space="preserve"> </w:t>
      </w:r>
      <w:r w:rsidRPr="006C1A5E">
        <w:rPr>
          <w:rFonts w:ascii="Times New Roman" w:eastAsia="Times New Roman" w:hAnsi="Times New Roman"/>
        </w:rPr>
        <w:t>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Дети начинают осваивать социальные отношения и понимать подчиненность позиций в различных видах деятельности взрослых, одни роли становятся для них более привлекательными, чем другие.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«Больница» таким центром оказывается кабинет врача, в игре «Парикмахерская» — зал стрижки, а зал ожидания выступает в качестве периферии игрового пространства.) Действия детей в играх становятся разнообразными.</w:t>
      </w:r>
    </w:p>
    <w:p w:rsidR="009434F6" w:rsidRPr="006C1A5E" w:rsidRDefault="009434F6" w:rsidP="00352C97">
      <w:pPr>
        <w:shd w:val="clear" w:color="auto" w:fill="FFFFFF"/>
        <w:autoSpaceDE w:val="0"/>
        <w:autoSpaceDN w:val="0"/>
        <w:adjustRightInd w:val="0"/>
        <w:spacing w:line="276" w:lineRule="auto"/>
        <w:ind w:firstLine="567"/>
        <w:jc w:val="both"/>
        <w:rPr>
          <w:rFonts w:ascii="Times New Roman" w:hAnsi="Times New Roman"/>
        </w:rPr>
      </w:pPr>
      <w:r w:rsidRPr="006C1A5E">
        <w:rPr>
          <w:rFonts w:ascii="Times New Roman" w:eastAsia="Times New Roman" w:hAnsi="Times New Roman"/>
        </w:rPr>
        <w:t xml:space="preserve">Развивается изобразительная деятельность детей. </w:t>
      </w:r>
      <w:r w:rsidRPr="006C1A5E">
        <w:rPr>
          <w:rFonts w:ascii="Times New Roman" w:eastAsia="Times New Roman" w:hAnsi="Times New Roman"/>
          <w:b/>
        </w:rPr>
        <w:t xml:space="preserve">Это </w:t>
      </w:r>
      <w:r w:rsidRPr="006C1A5E">
        <w:rPr>
          <w:rFonts w:ascii="Times New Roman" w:eastAsia="Times New Roman" w:hAnsi="Times New Roman"/>
          <w:b/>
          <w:i/>
          <w:iCs/>
        </w:rPr>
        <w:t>возраст наиболее активного рисования.</w:t>
      </w:r>
      <w:r w:rsidR="0030540A">
        <w:rPr>
          <w:rFonts w:ascii="Times New Roman" w:eastAsia="Times New Roman" w:hAnsi="Times New Roman"/>
          <w:b/>
          <w:i/>
          <w:iCs/>
          <w:lang w:val="tt-RU"/>
        </w:rPr>
        <w:t xml:space="preserve"> </w:t>
      </w:r>
      <w:r w:rsidRPr="006C1A5E">
        <w:rPr>
          <w:rFonts w:ascii="Times New Roman" w:eastAsia="Times New Roman" w:hAnsi="Times New Roman"/>
        </w:rPr>
        <w:t>В течение года дети способны создать до двух тысяч рисунков. Рисунки могут быть самыми разными по содержанию: это и жизненные впечатления детей, и воображаемые ситуации, и иллюстрации к фильмам и книгам. Обычно рисунки представляют собой схематичные изображения различных объектов, но могут отличаться оригинальностью 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w:t>
      </w:r>
    </w:p>
    <w:p w:rsidR="009434F6" w:rsidRPr="006C1A5E" w:rsidRDefault="009434F6" w:rsidP="00352C97">
      <w:pPr>
        <w:shd w:val="clear" w:color="auto" w:fill="FFFFFF"/>
        <w:autoSpaceDE w:val="0"/>
        <w:autoSpaceDN w:val="0"/>
        <w:adjustRightInd w:val="0"/>
        <w:spacing w:line="276" w:lineRule="auto"/>
        <w:ind w:firstLine="567"/>
        <w:jc w:val="both"/>
        <w:rPr>
          <w:rFonts w:ascii="Times New Roman" w:hAnsi="Times New Roman"/>
        </w:rPr>
      </w:pPr>
      <w:r w:rsidRPr="006C1A5E">
        <w:rPr>
          <w:rFonts w:ascii="Times New Roman" w:eastAsia="Times New Roman" w:hAnsi="Times New Roman"/>
        </w:rPr>
        <w:t xml:space="preserve">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заменить детали постройки в зависимости от имеющегося материала. </w:t>
      </w:r>
      <w:r w:rsidRPr="006C1A5E">
        <w:rPr>
          <w:rFonts w:ascii="Times New Roman" w:eastAsia="Times New Roman" w:hAnsi="Times New Roman"/>
          <w:b/>
          <w:i/>
          <w:iCs/>
        </w:rPr>
        <w:t>Овладевают обобщенным способом обследования образца</w:t>
      </w:r>
      <w:r w:rsidRPr="006C1A5E">
        <w:rPr>
          <w:rFonts w:ascii="Times New Roman" w:eastAsia="Times New Roman" w:hAnsi="Times New Roman"/>
          <w:i/>
          <w:iCs/>
        </w:rPr>
        <w:t xml:space="preserve">. </w:t>
      </w:r>
      <w:r w:rsidRPr="006C1A5E">
        <w:rPr>
          <w:rFonts w:ascii="Times New Roman" w:eastAsia="Times New Roman" w:hAnsi="Times New Roman"/>
        </w:rPr>
        <w:t xml:space="preserve">Способны выделять основные части предполагаемой постройки. </w:t>
      </w:r>
      <w:r w:rsidRPr="006C1A5E">
        <w:rPr>
          <w:rFonts w:ascii="Times New Roman" w:eastAsia="Times New Roman" w:hAnsi="Times New Roman"/>
          <w:b/>
          <w:i/>
          <w:iCs/>
        </w:rPr>
        <w:t>Конструктивная деятельность может осуществляться на основе схемы, по замыслу и по условиям.</w:t>
      </w:r>
      <w:r w:rsidR="0030540A">
        <w:rPr>
          <w:rFonts w:ascii="Times New Roman" w:eastAsia="Times New Roman" w:hAnsi="Times New Roman"/>
          <w:b/>
          <w:i/>
          <w:iCs/>
          <w:lang w:val="tt-RU"/>
        </w:rPr>
        <w:t xml:space="preserve"> </w:t>
      </w:r>
      <w:r w:rsidRPr="006C1A5E">
        <w:rPr>
          <w:rFonts w:ascii="Times New Roman" w:eastAsia="Times New Roman" w:hAnsi="Times New Roman"/>
        </w:rPr>
        <w:t>Появляется конструирование в ходе совместной деятельности.</w:t>
      </w:r>
    </w:p>
    <w:p w:rsidR="009434F6" w:rsidRPr="006C1A5E" w:rsidRDefault="009434F6" w:rsidP="00352C97">
      <w:pPr>
        <w:shd w:val="clear" w:color="auto" w:fill="FFFFFF"/>
        <w:autoSpaceDE w:val="0"/>
        <w:autoSpaceDN w:val="0"/>
        <w:adjustRightInd w:val="0"/>
        <w:spacing w:line="276" w:lineRule="auto"/>
        <w:ind w:firstLine="567"/>
        <w:jc w:val="both"/>
        <w:rPr>
          <w:rFonts w:ascii="Times New Roman" w:hAnsi="Times New Roman"/>
        </w:rPr>
      </w:pPr>
      <w:r w:rsidRPr="006C1A5E">
        <w:rPr>
          <w:rFonts w:ascii="Times New Roman" w:eastAsia="Times New Roman" w:hAnsi="Times New Roman"/>
        </w:rPr>
        <w:t xml:space="preserve">Дети могут конструировать из бумаги, складывая ее в несколько раз (два, четыре, шесть </w:t>
      </w:r>
      <w:r w:rsidRPr="006C1A5E">
        <w:rPr>
          <w:rFonts w:ascii="Times New Roman" w:eastAsia="Times New Roman" w:hAnsi="Times New Roman"/>
        </w:rPr>
        <w:lastRenderedPageBreak/>
        <w:t>сгибаний); из природного материала. Они осваивают два способа конструирования: 1) от природного материала к художественному образу (в этом случае ребенок «достраивает» природный материал до целостного образа, дополняя его! различными деталями); 2) от художественного образа к природному материал) (в этом случае ребенок подбирает необходимый материал, для того чтобы воплотить образ).</w:t>
      </w:r>
    </w:p>
    <w:p w:rsidR="009434F6" w:rsidRPr="006C1A5E" w:rsidRDefault="009434F6" w:rsidP="00352C97">
      <w:pPr>
        <w:shd w:val="clear" w:color="auto" w:fill="FFFFFF"/>
        <w:autoSpaceDE w:val="0"/>
        <w:autoSpaceDN w:val="0"/>
        <w:adjustRightInd w:val="0"/>
        <w:spacing w:line="276" w:lineRule="auto"/>
        <w:ind w:firstLine="567"/>
        <w:jc w:val="both"/>
        <w:rPr>
          <w:rFonts w:ascii="Times New Roman" w:hAnsi="Times New Roman"/>
        </w:rPr>
      </w:pPr>
      <w:r w:rsidRPr="006C1A5E">
        <w:rPr>
          <w:rFonts w:ascii="Times New Roman" w:eastAsia="Times New Roman" w:hAnsi="Times New Roman"/>
        </w:rPr>
        <w:t>Продолжает совершенствоваться восприятие цвета, формы и величины, строения предметов; представления детей систематизируются. Дети называют не только основные цвета и их оттенки, но и промежуточные цветовые оттенки; форм) прямоугольников, овалов, треугольников. Воспринимают величину объектов, легко выстраивают в ряд - по возрастанию или убыванию — до десяти различных предметов.</w:t>
      </w:r>
    </w:p>
    <w:p w:rsidR="009434F6" w:rsidRPr="006C1A5E" w:rsidRDefault="009434F6" w:rsidP="00352C97">
      <w:pPr>
        <w:shd w:val="clear" w:color="auto" w:fill="FFFFFF"/>
        <w:autoSpaceDE w:val="0"/>
        <w:autoSpaceDN w:val="0"/>
        <w:adjustRightInd w:val="0"/>
        <w:spacing w:line="276" w:lineRule="auto"/>
        <w:ind w:firstLine="567"/>
        <w:jc w:val="both"/>
        <w:rPr>
          <w:rFonts w:ascii="Times New Roman" w:hAnsi="Times New Roman"/>
          <w:b/>
        </w:rPr>
      </w:pPr>
      <w:r w:rsidRPr="006C1A5E">
        <w:rPr>
          <w:rFonts w:ascii="Times New Roman" w:eastAsia="Times New Roman" w:hAnsi="Times New Roman"/>
        </w:rPr>
        <w:t xml:space="preserve">Однако дети </w:t>
      </w:r>
      <w:r w:rsidRPr="006C1A5E">
        <w:rPr>
          <w:rFonts w:ascii="Times New Roman" w:eastAsia="Times New Roman" w:hAnsi="Times New Roman"/>
          <w:b/>
          <w:i/>
          <w:iCs/>
        </w:rPr>
        <w:t xml:space="preserve">могут испытывать трудности при анализе пространственного положения объектов, если сталкиваются с несоответствием формы и их пространственного расположения. </w:t>
      </w:r>
      <w:r w:rsidRPr="006C1A5E">
        <w:rPr>
          <w:rFonts w:ascii="Times New Roman" w:eastAsia="Times New Roman" w:hAnsi="Times New Roman"/>
        </w:rPr>
        <w:t xml:space="preserve">Это свидетельствует о том, что </w:t>
      </w:r>
      <w:r w:rsidRPr="006C1A5E">
        <w:rPr>
          <w:rFonts w:ascii="Times New Roman" w:eastAsia="Times New Roman" w:hAnsi="Times New Roman"/>
          <w:b/>
          <w:i/>
          <w:iCs/>
        </w:rPr>
        <w:t xml:space="preserve">в различных ситуациях </w:t>
      </w:r>
      <w:r w:rsidRPr="006C1A5E">
        <w:rPr>
          <w:rFonts w:ascii="Times New Roman" w:eastAsia="Times New Roman" w:hAnsi="Times New Roman"/>
          <w:b/>
        </w:rPr>
        <w:t>бог-</w:t>
      </w:r>
      <w:r w:rsidRPr="006C1A5E">
        <w:rPr>
          <w:rFonts w:ascii="Times New Roman" w:eastAsia="Times New Roman" w:hAnsi="Times New Roman"/>
          <w:b/>
          <w:i/>
          <w:iCs/>
        </w:rPr>
        <w:t xml:space="preserve">приятие представляет для дошкольников известные сложности, особенно если </w:t>
      </w:r>
      <w:r w:rsidRPr="006C1A5E">
        <w:rPr>
          <w:rFonts w:ascii="Times New Roman" w:eastAsia="Times New Roman" w:hAnsi="Times New Roman"/>
          <w:b/>
        </w:rPr>
        <w:t xml:space="preserve">они </w:t>
      </w:r>
      <w:r w:rsidRPr="006C1A5E">
        <w:rPr>
          <w:rFonts w:ascii="Times New Roman" w:eastAsia="Times New Roman" w:hAnsi="Times New Roman"/>
          <w:b/>
          <w:i/>
          <w:iCs/>
        </w:rPr>
        <w:t>должны одновременно учитывать несколько различных и при этом противоположных признаков.</w:t>
      </w:r>
    </w:p>
    <w:p w:rsidR="009434F6" w:rsidRPr="006C1A5E" w:rsidRDefault="009434F6" w:rsidP="00352C97">
      <w:pPr>
        <w:shd w:val="clear" w:color="auto" w:fill="FFFFFF"/>
        <w:autoSpaceDE w:val="0"/>
        <w:autoSpaceDN w:val="0"/>
        <w:adjustRightInd w:val="0"/>
        <w:spacing w:line="276" w:lineRule="auto"/>
        <w:ind w:firstLine="567"/>
        <w:jc w:val="both"/>
        <w:rPr>
          <w:rFonts w:ascii="Times New Roman" w:hAnsi="Times New Roman"/>
        </w:rPr>
      </w:pPr>
      <w:r w:rsidRPr="006C1A5E">
        <w:rPr>
          <w:rFonts w:ascii="Times New Roman" w:eastAsia="Times New Roman" w:hAnsi="Times New Roman"/>
        </w:rPr>
        <w:t xml:space="preserve">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т.д. Однако подобные решения окажутся правильными только в том случае, если дети будут применять адекватные мыслительные средства. Среди них можно выделить схематизированные представления, которые возникают в процесс? наглядного моделирования; 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 преобразования различных объектов и явлений (представления о цикличности  изменений): представления о смене времен года, дня и ночи, об увеличении и уменьшении объектов в результате различных возлег представления о развитии и т. д. Кроме того, </w:t>
      </w:r>
      <w:r w:rsidRPr="006C1A5E">
        <w:rPr>
          <w:rFonts w:ascii="Times New Roman" w:eastAsia="Times New Roman" w:hAnsi="Times New Roman"/>
          <w:b/>
          <w:i/>
          <w:iCs/>
        </w:rPr>
        <w:t xml:space="preserve">продолжают совершенствоваться </w:t>
      </w:r>
      <w:r w:rsidRPr="006C1A5E">
        <w:rPr>
          <w:rFonts w:ascii="Times New Roman" w:eastAsia="Times New Roman" w:hAnsi="Times New Roman"/>
          <w:b/>
        </w:rPr>
        <w:t>обоб</w:t>
      </w:r>
      <w:r w:rsidRPr="006C1A5E">
        <w:rPr>
          <w:rFonts w:ascii="Times New Roman" w:eastAsia="Times New Roman" w:hAnsi="Times New Roman"/>
          <w:b/>
          <w:i/>
          <w:iCs/>
        </w:rPr>
        <w:t>щения, что является основой словесно-логического мышления.</w:t>
      </w:r>
      <w:r w:rsidR="0030540A">
        <w:rPr>
          <w:rFonts w:ascii="Times New Roman" w:eastAsia="Times New Roman" w:hAnsi="Times New Roman"/>
          <w:b/>
          <w:i/>
          <w:iCs/>
          <w:lang w:val="tt-RU"/>
        </w:rPr>
        <w:t xml:space="preserve"> </w:t>
      </w:r>
      <w:r w:rsidRPr="006C1A5E">
        <w:rPr>
          <w:rFonts w:ascii="Times New Roman" w:eastAsia="Times New Roman" w:hAnsi="Times New Roman"/>
        </w:rPr>
        <w:t>В дошкольном возрасте у детей еще отсутствуют представления о классах объектов. Объекты группируются по признакам, которые могут изменяться, однако начинают формироваться операции логического сложения и умножения классов. Так, например, старшие дошкольники при группировании объектов могут учитывать два признака: цвет и форму (материал) и т. д.</w:t>
      </w:r>
    </w:p>
    <w:p w:rsidR="009434F6" w:rsidRPr="006C1A5E" w:rsidRDefault="009434F6" w:rsidP="00352C97">
      <w:pPr>
        <w:shd w:val="clear" w:color="auto" w:fill="FFFFFF"/>
        <w:autoSpaceDE w:val="0"/>
        <w:autoSpaceDN w:val="0"/>
        <w:adjustRightInd w:val="0"/>
        <w:spacing w:line="276" w:lineRule="auto"/>
        <w:ind w:firstLine="567"/>
        <w:jc w:val="both"/>
        <w:rPr>
          <w:rFonts w:ascii="Times New Roman" w:hAnsi="Times New Roman"/>
        </w:rPr>
      </w:pPr>
      <w:r w:rsidRPr="006C1A5E">
        <w:rPr>
          <w:rFonts w:ascii="Times New Roman" w:eastAsia="Times New Roman" w:hAnsi="Times New Roman"/>
        </w:rPr>
        <w:t>Как показали исследования отечественных психологов, дети старшего дошкольного возраста способны рассуждать и давать адекватные причинные объяснения, если анализируемые отношения не выходят за пределы их наглядной опыта.</w:t>
      </w:r>
    </w:p>
    <w:p w:rsidR="009434F6" w:rsidRPr="006C1A5E" w:rsidRDefault="009434F6" w:rsidP="00352C97">
      <w:pPr>
        <w:shd w:val="clear" w:color="auto" w:fill="FFFFFF"/>
        <w:autoSpaceDE w:val="0"/>
        <w:autoSpaceDN w:val="0"/>
        <w:adjustRightInd w:val="0"/>
        <w:spacing w:line="276" w:lineRule="auto"/>
        <w:ind w:firstLine="567"/>
        <w:jc w:val="both"/>
        <w:rPr>
          <w:rFonts w:ascii="Times New Roman" w:hAnsi="Times New Roman"/>
        </w:rPr>
      </w:pPr>
      <w:r w:rsidRPr="006C1A5E">
        <w:rPr>
          <w:rFonts w:ascii="Times New Roman" w:eastAsia="Times New Roman" w:hAnsi="Times New Roman"/>
        </w:rPr>
        <w:t xml:space="preserve">Развитие воображения в этом возрасте позволяет детям сочинять достаточно оригинальные и последовательно разворачивающиеся истории. Воображение будет </w:t>
      </w:r>
      <w:r w:rsidRPr="006C1A5E">
        <w:rPr>
          <w:rFonts w:ascii="Times New Roman" w:eastAsia="Times New Roman" w:hAnsi="Times New Roman"/>
          <w:b/>
          <w:i/>
          <w:iCs/>
        </w:rPr>
        <w:t>активно развиваться лишь при условии проведения специальной работы</w:t>
      </w:r>
      <w:r w:rsidR="0030540A">
        <w:rPr>
          <w:rFonts w:ascii="Times New Roman" w:eastAsia="Times New Roman" w:hAnsi="Times New Roman"/>
          <w:b/>
          <w:i/>
          <w:iCs/>
          <w:lang w:val="tt-RU"/>
        </w:rPr>
        <w:t xml:space="preserve"> </w:t>
      </w:r>
      <w:r w:rsidRPr="006C1A5E">
        <w:rPr>
          <w:rFonts w:ascii="Times New Roman" w:eastAsia="Times New Roman" w:hAnsi="Times New Roman"/>
        </w:rPr>
        <w:t xml:space="preserve">по его </w:t>
      </w:r>
      <w:r w:rsidRPr="006C1A5E">
        <w:rPr>
          <w:rFonts w:ascii="Times New Roman" w:eastAsia="Times New Roman" w:hAnsi="Times New Roman"/>
          <w:b/>
          <w:i/>
          <w:iCs/>
        </w:rPr>
        <w:t>активизации.</w:t>
      </w:r>
    </w:p>
    <w:p w:rsidR="009434F6" w:rsidRPr="006C1A5E" w:rsidRDefault="009434F6" w:rsidP="00352C97">
      <w:pPr>
        <w:shd w:val="clear" w:color="auto" w:fill="FFFFFF"/>
        <w:autoSpaceDE w:val="0"/>
        <w:autoSpaceDN w:val="0"/>
        <w:adjustRightInd w:val="0"/>
        <w:spacing w:line="276" w:lineRule="auto"/>
        <w:ind w:firstLine="567"/>
        <w:jc w:val="both"/>
        <w:rPr>
          <w:rFonts w:ascii="Times New Roman" w:hAnsi="Times New Roman"/>
        </w:rPr>
      </w:pPr>
      <w:r w:rsidRPr="006C1A5E">
        <w:rPr>
          <w:rFonts w:ascii="Times New Roman" w:eastAsia="Times New Roman" w:hAnsi="Times New Roman"/>
        </w:rPr>
        <w:t>Продолжают развиваться устойчивость, распределение, переключаемость внимания. Наблюдается переход от непроизвольного к произвольному вниманию.</w:t>
      </w:r>
    </w:p>
    <w:p w:rsidR="009434F6" w:rsidRPr="006C1A5E" w:rsidRDefault="009434F6" w:rsidP="00352C97">
      <w:pPr>
        <w:shd w:val="clear" w:color="auto" w:fill="FFFFFF"/>
        <w:spacing w:line="276" w:lineRule="auto"/>
        <w:ind w:firstLine="565"/>
        <w:jc w:val="both"/>
        <w:rPr>
          <w:rFonts w:ascii="Times New Roman" w:hAnsi="Times New Roman"/>
        </w:rPr>
      </w:pPr>
      <w:r w:rsidRPr="006C1A5E">
        <w:rPr>
          <w:rFonts w:ascii="Times New Roman" w:eastAsia="Times New Roman" w:hAnsi="Times New Roman"/>
        </w:rPr>
        <w:t xml:space="preserve">Продолжает совершенствоваться речь, в том числе ее звуковая сторона. Дети могут правильно воспроизводить шипящие, свистящие и сонорные звуки. Развиваются </w:t>
      </w:r>
      <w:r w:rsidRPr="006C1A5E">
        <w:rPr>
          <w:rFonts w:ascii="Times New Roman" w:hAnsi="Times New Roman"/>
          <w:spacing w:val="2"/>
        </w:rPr>
        <w:t xml:space="preserve">фонематический слух, интонационная выразительность речи при чтении стихов в </w:t>
      </w:r>
      <w:r w:rsidRPr="006C1A5E">
        <w:rPr>
          <w:rFonts w:ascii="Times New Roman" w:hAnsi="Times New Roman"/>
        </w:rPr>
        <w:t>сюжетно-ролевой игре и в повседневной жизни.</w:t>
      </w:r>
    </w:p>
    <w:p w:rsidR="009434F6" w:rsidRPr="006C1A5E" w:rsidRDefault="009434F6" w:rsidP="00352C97">
      <w:pPr>
        <w:shd w:val="clear" w:color="auto" w:fill="FFFFFF"/>
        <w:spacing w:line="276" w:lineRule="auto"/>
        <w:ind w:firstLine="562"/>
        <w:jc w:val="both"/>
        <w:rPr>
          <w:rFonts w:ascii="Times New Roman" w:hAnsi="Times New Roman"/>
        </w:rPr>
      </w:pPr>
      <w:r w:rsidRPr="006C1A5E">
        <w:rPr>
          <w:rFonts w:ascii="Times New Roman" w:hAnsi="Times New Roman"/>
          <w:spacing w:val="3"/>
        </w:rPr>
        <w:t xml:space="preserve">Совершенствуется грамматический строй речи. Дети используют практически </w:t>
      </w:r>
      <w:r w:rsidRPr="006C1A5E">
        <w:rPr>
          <w:rFonts w:ascii="Times New Roman" w:hAnsi="Times New Roman"/>
        </w:rPr>
        <w:t>все части речи, активно занимаются словотворчеством. Богаче становится лексика: активно используются синонимы и антонимы.</w:t>
      </w:r>
    </w:p>
    <w:p w:rsidR="009434F6" w:rsidRPr="006C1A5E" w:rsidRDefault="009434F6" w:rsidP="00352C97">
      <w:pPr>
        <w:shd w:val="clear" w:color="auto" w:fill="FFFFFF"/>
        <w:spacing w:line="276" w:lineRule="auto"/>
        <w:ind w:firstLine="555"/>
        <w:jc w:val="both"/>
        <w:rPr>
          <w:rFonts w:ascii="Times New Roman" w:hAnsi="Times New Roman"/>
        </w:rPr>
      </w:pPr>
      <w:r w:rsidRPr="006C1A5E">
        <w:rPr>
          <w:rFonts w:ascii="Times New Roman" w:hAnsi="Times New Roman"/>
          <w:spacing w:val="1"/>
        </w:rPr>
        <w:t xml:space="preserve">Развивается связная речь. Дети могут пересказывать, рассказывать по картинке, </w:t>
      </w:r>
      <w:r w:rsidRPr="006C1A5E">
        <w:rPr>
          <w:rFonts w:ascii="Times New Roman" w:hAnsi="Times New Roman"/>
          <w:spacing w:val="-1"/>
        </w:rPr>
        <w:t xml:space="preserve">передавая </w:t>
      </w:r>
      <w:r w:rsidRPr="006C1A5E">
        <w:rPr>
          <w:rFonts w:ascii="Times New Roman" w:hAnsi="Times New Roman"/>
          <w:spacing w:val="-1"/>
        </w:rPr>
        <w:lastRenderedPageBreak/>
        <w:t>не только главное, но и детали.</w:t>
      </w:r>
    </w:p>
    <w:p w:rsidR="009434F6" w:rsidRPr="006C1A5E" w:rsidRDefault="009434F6" w:rsidP="00352C97">
      <w:pPr>
        <w:shd w:val="clear" w:color="auto" w:fill="FFFFFF"/>
        <w:spacing w:line="276" w:lineRule="auto"/>
        <w:ind w:firstLine="557"/>
        <w:jc w:val="both"/>
        <w:rPr>
          <w:rFonts w:ascii="Times New Roman" w:hAnsi="Times New Roman"/>
        </w:rPr>
      </w:pPr>
      <w:r w:rsidRPr="006C1A5E">
        <w:rPr>
          <w:rFonts w:ascii="Times New Roman" w:hAnsi="Times New Roman"/>
          <w:spacing w:val="2"/>
        </w:rPr>
        <w:t xml:space="preserve">Достижения этого возраста характеризуются распределением ролей в игровой </w:t>
      </w:r>
      <w:r w:rsidRPr="006C1A5E">
        <w:rPr>
          <w:rFonts w:ascii="Times New Roman" w:hAnsi="Times New Roman"/>
          <w:spacing w:val="1"/>
        </w:rPr>
        <w:t>деятельности; структурированием игрового пространства; дальнейшим развитием изобразительной деятельности, отличающейся высокой продуктивностью; приме</w:t>
      </w:r>
      <w:r w:rsidRPr="006C1A5E">
        <w:rPr>
          <w:rFonts w:ascii="Times New Roman" w:hAnsi="Times New Roman"/>
          <w:spacing w:val="2"/>
        </w:rPr>
        <w:t>нением в конструировании обобщенного способа обследования образца.</w:t>
      </w:r>
    </w:p>
    <w:p w:rsidR="009434F6" w:rsidRDefault="009434F6" w:rsidP="00352C97">
      <w:pPr>
        <w:shd w:val="clear" w:color="auto" w:fill="FFFFFF"/>
        <w:spacing w:line="276" w:lineRule="auto"/>
        <w:ind w:firstLine="548"/>
        <w:jc w:val="both"/>
        <w:rPr>
          <w:rFonts w:ascii="Times New Roman" w:hAnsi="Times New Roman"/>
          <w:spacing w:val="3"/>
        </w:rPr>
      </w:pPr>
      <w:r w:rsidRPr="006C1A5E">
        <w:rPr>
          <w:rFonts w:ascii="Times New Roman" w:hAnsi="Times New Roman"/>
          <w:spacing w:val="3"/>
        </w:rPr>
        <w:t xml:space="preserve">Восприятие характеризуется анализом сложных форм объектов; развитие мышления сопровождается освоением мыслительных средств (схематизированные </w:t>
      </w:r>
      <w:r w:rsidRPr="006C1A5E">
        <w:rPr>
          <w:rFonts w:ascii="Times New Roman" w:hAnsi="Times New Roman"/>
          <w:spacing w:val="2"/>
        </w:rPr>
        <w:t>представления, комплексные представления, представления о цикличности изменений); развиваются умение обобщать, причинное мышление, воображение, про</w:t>
      </w:r>
      <w:r w:rsidRPr="006C1A5E">
        <w:rPr>
          <w:rFonts w:ascii="Times New Roman" w:hAnsi="Times New Roman"/>
          <w:spacing w:val="3"/>
        </w:rPr>
        <w:t>изв</w:t>
      </w:r>
      <w:r>
        <w:rPr>
          <w:rFonts w:ascii="Times New Roman" w:hAnsi="Times New Roman"/>
          <w:spacing w:val="3"/>
        </w:rPr>
        <w:t>ольное внимание, речь, образ Я.</w:t>
      </w:r>
    </w:p>
    <w:p w:rsidR="009434F6" w:rsidRPr="006B26FF" w:rsidRDefault="009434F6" w:rsidP="00352C97">
      <w:pPr>
        <w:shd w:val="clear" w:color="auto" w:fill="FFFFFF"/>
        <w:spacing w:line="276" w:lineRule="auto"/>
        <w:ind w:firstLine="548"/>
        <w:jc w:val="both"/>
        <w:rPr>
          <w:rFonts w:ascii="Times New Roman" w:hAnsi="Times New Roman"/>
          <w:spacing w:val="3"/>
        </w:rPr>
      </w:pPr>
    </w:p>
    <w:p w:rsidR="009434F6" w:rsidRDefault="009434F6" w:rsidP="00352C97">
      <w:pPr>
        <w:autoSpaceDE w:val="0"/>
        <w:autoSpaceDN w:val="0"/>
        <w:adjustRightInd w:val="0"/>
        <w:spacing w:line="276" w:lineRule="auto"/>
        <w:jc w:val="both"/>
        <w:rPr>
          <w:rFonts w:ascii="Times New Roman" w:eastAsia="Times New Roman" w:hAnsi="Times New Roman"/>
          <w:b/>
          <w:bCs/>
          <w:i/>
          <w:iCs/>
        </w:rPr>
      </w:pPr>
      <w:r w:rsidRPr="00412394">
        <w:rPr>
          <w:rFonts w:ascii="Times New Roman" w:eastAsia="Times New Roman" w:hAnsi="Times New Roman"/>
          <w:b/>
          <w:bCs/>
          <w:i/>
          <w:iCs/>
        </w:rPr>
        <w:t>ВОЗРАСТНАЯ ХАРАКТЕРИСТИКА</w:t>
      </w:r>
    </w:p>
    <w:p w:rsidR="009434F6" w:rsidRPr="00412394" w:rsidRDefault="009434F6" w:rsidP="00352C97">
      <w:pPr>
        <w:autoSpaceDE w:val="0"/>
        <w:autoSpaceDN w:val="0"/>
        <w:adjustRightInd w:val="0"/>
        <w:spacing w:line="276" w:lineRule="auto"/>
        <w:jc w:val="both"/>
        <w:rPr>
          <w:rFonts w:ascii="Times New Roman" w:eastAsia="Times New Roman" w:hAnsi="Times New Roman"/>
          <w:b/>
          <w:bCs/>
          <w:i/>
          <w:iCs/>
        </w:rPr>
      </w:pPr>
    </w:p>
    <w:p w:rsidR="009434F6" w:rsidRPr="006E45B2" w:rsidRDefault="009434F6" w:rsidP="00352C97">
      <w:pPr>
        <w:autoSpaceDE w:val="0"/>
        <w:autoSpaceDN w:val="0"/>
        <w:adjustRightInd w:val="0"/>
        <w:spacing w:line="276" w:lineRule="auto"/>
        <w:jc w:val="both"/>
        <w:rPr>
          <w:rFonts w:ascii="Times New Roman" w:eastAsia="Times New Roman" w:hAnsi="Times New Roman"/>
          <w:b/>
          <w:bCs/>
          <w:i/>
          <w:iCs/>
        </w:rPr>
      </w:pPr>
      <w:r w:rsidRPr="00412394">
        <w:rPr>
          <w:rFonts w:ascii="Times New Roman" w:eastAsia="Times New Roman" w:hAnsi="Times New Roman"/>
          <w:b/>
          <w:bCs/>
          <w:i/>
          <w:iCs/>
        </w:rPr>
        <w:t>конти</w:t>
      </w:r>
      <w:r>
        <w:rPr>
          <w:rFonts w:ascii="Times New Roman" w:eastAsia="Times New Roman" w:hAnsi="Times New Roman"/>
          <w:b/>
          <w:bCs/>
          <w:i/>
          <w:iCs/>
        </w:rPr>
        <w:t>нгента детей 6-7 лет (подготовительная группа.)</w:t>
      </w:r>
    </w:p>
    <w:p w:rsidR="009434F6" w:rsidRPr="006C1A5E" w:rsidRDefault="009434F6" w:rsidP="00743A90">
      <w:pPr>
        <w:spacing w:line="276" w:lineRule="auto"/>
        <w:ind w:firstLine="567"/>
        <w:jc w:val="both"/>
        <w:rPr>
          <w:rFonts w:ascii="Times New Roman" w:hAnsi="Times New Roman"/>
        </w:rPr>
      </w:pPr>
      <w:r w:rsidRPr="006C1A5E">
        <w:rPr>
          <w:rFonts w:ascii="Times New Roman" w:hAnsi="Times New Roman"/>
          <w:spacing w:val="4"/>
        </w:rPr>
        <w:t xml:space="preserve">В сюжетно-ролевых играх дети подготовительной к школе группы начинают </w:t>
      </w:r>
      <w:r w:rsidRPr="006C1A5E">
        <w:rPr>
          <w:rFonts w:ascii="Times New Roman" w:hAnsi="Times New Roman"/>
          <w:spacing w:val="3"/>
        </w:rPr>
        <w:t>осваивать сложные взаимодействия людей, отражающие характерные значимые жизненные ситуации, например, свадьбу, рождение ребенка, болезнь, трудоуст</w:t>
      </w:r>
      <w:r w:rsidRPr="006C1A5E">
        <w:rPr>
          <w:rFonts w:ascii="Times New Roman" w:hAnsi="Times New Roman"/>
          <w:spacing w:val="-7"/>
        </w:rPr>
        <w:t>ройство и т. д.</w:t>
      </w:r>
    </w:p>
    <w:p w:rsidR="009434F6" w:rsidRPr="006C1A5E" w:rsidRDefault="009434F6" w:rsidP="00352C97">
      <w:pPr>
        <w:shd w:val="clear" w:color="auto" w:fill="FFFFFF"/>
        <w:spacing w:line="276" w:lineRule="auto"/>
        <w:ind w:firstLine="567"/>
        <w:jc w:val="both"/>
        <w:rPr>
          <w:rFonts w:ascii="Times New Roman" w:hAnsi="Times New Roman"/>
        </w:rPr>
      </w:pPr>
      <w:r w:rsidRPr="006C1A5E">
        <w:rPr>
          <w:rFonts w:ascii="Times New Roman" w:hAnsi="Times New Roman"/>
          <w:spacing w:val="2"/>
        </w:rPr>
        <w:t xml:space="preserve">Игровые действия становятся более сложными, обретают особый смысл, который не всегда открывается взрослому. Игровое пространство усложняется. В нем </w:t>
      </w:r>
      <w:r w:rsidRPr="006C1A5E">
        <w:rPr>
          <w:rFonts w:ascii="Times New Roman" w:hAnsi="Times New Roman"/>
          <w:spacing w:val="1"/>
        </w:rPr>
        <w:t>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 Так, ре</w:t>
      </w:r>
      <w:r w:rsidRPr="006C1A5E">
        <w:rPr>
          <w:rFonts w:ascii="Times New Roman" w:hAnsi="Times New Roman"/>
          <w:spacing w:val="2"/>
        </w:rPr>
        <w:t>бенок уже обращается к продавцу не просто как покупатель, а как покупатель-мама или покупатель-шофер и т. п. Исполнение роли акцентируется не только самой ролью, но и тем, в какой части игрового пространства эта роль воспроизводится.</w:t>
      </w:r>
      <w:r w:rsidR="0030540A">
        <w:rPr>
          <w:rFonts w:ascii="Times New Roman" w:hAnsi="Times New Roman"/>
          <w:spacing w:val="2"/>
          <w:lang w:val="tt-RU"/>
        </w:rPr>
        <w:t xml:space="preserve"> </w:t>
      </w:r>
      <w:r w:rsidRPr="006C1A5E">
        <w:rPr>
          <w:rFonts w:ascii="Times New Roman" w:hAnsi="Times New Roman"/>
          <w:spacing w:val="3"/>
        </w:rPr>
        <w:t>Например, исполняя роль водителя автобуса, ребенок командует пассажирами и подчиняется инспектору ГИБДД. Если логика игры требует появления новой ро</w:t>
      </w:r>
      <w:r w:rsidRPr="006C1A5E">
        <w:rPr>
          <w:rFonts w:ascii="Times New Roman" w:hAnsi="Times New Roman"/>
          <w:spacing w:val="2"/>
        </w:rPr>
        <w:t xml:space="preserve">ли, то ребенок может по ходу игры взять на себя новую роль, сохранив при этом роль, взятую ранее. Дети могут комментировать исполнение роли тем или иным </w:t>
      </w:r>
      <w:r w:rsidRPr="006C1A5E">
        <w:rPr>
          <w:rFonts w:ascii="Times New Roman" w:hAnsi="Times New Roman"/>
          <w:spacing w:val="-4"/>
        </w:rPr>
        <w:t>участником игры.</w:t>
      </w:r>
    </w:p>
    <w:p w:rsidR="009434F6" w:rsidRPr="006C1A5E" w:rsidRDefault="009434F6" w:rsidP="00352C97">
      <w:pPr>
        <w:shd w:val="clear" w:color="auto" w:fill="FFFFFF"/>
        <w:spacing w:line="276" w:lineRule="auto"/>
        <w:ind w:firstLine="567"/>
        <w:jc w:val="both"/>
        <w:rPr>
          <w:rFonts w:ascii="Times New Roman" w:hAnsi="Times New Roman"/>
        </w:rPr>
      </w:pPr>
      <w:r w:rsidRPr="006C1A5E">
        <w:rPr>
          <w:rFonts w:ascii="Times New Roman" w:hAnsi="Times New Roman"/>
          <w:spacing w:val="-2"/>
        </w:rPr>
        <w:t>Образы из окружающей жизни и литературных произведений, передаваемые деть</w:t>
      </w:r>
      <w:r w:rsidRPr="006C1A5E">
        <w:rPr>
          <w:rFonts w:ascii="Times New Roman" w:hAnsi="Times New Roman"/>
          <w:spacing w:val="-3"/>
        </w:rPr>
        <w:t xml:space="preserve">ми в изобразительной деятельности, становятся сложнее. </w:t>
      </w:r>
      <w:r w:rsidRPr="006C1A5E">
        <w:rPr>
          <w:rFonts w:ascii="Times New Roman" w:hAnsi="Times New Roman"/>
          <w:b/>
          <w:i/>
          <w:iCs/>
          <w:spacing w:val="-3"/>
        </w:rPr>
        <w:t>Рисунки приобретают более детализированный характер, обогащается их цветовая гамма. Более явными стано</w:t>
      </w:r>
      <w:r w:rsidRPr="006C1A5E">
        <w:rPr>
          <w:rFonts w:ascii="Times New Roman" w:hAnsi="Times New Roman"/>
          <w:b/>
          <w:i/>
          <w:iCs/>
          <w:spacing w:val="-4"/>
        </w:rPr>
        <w:t xml:space="preserve">вятся различия между рисунками мальчиков и девочек. </w:t>
      </w:r>
      <w:r w:rsidRPr="006C1A5E">
        <w:rPr>
          <w:rFonts w:ascii="Times New Roman" w:hAnsi="Times New Roman"/>
          <w:spacing w:val="-4"/>
        </w:rPr>
        <w:t xml:space="preserve">Мальчики охотно изображают </w:t>
      </w:r>
      <w:r w:rsidRPr="006C1A5E">
        <w:rPr>
          <w:rFonts w:ascii="Times New Roman" w:hAnsi="Times New Roman"/>
          <w:spacing w:val="-1"/>
        </w:rPr>
        <w:t xml:space="preserve">технику, космос, военные действия и т.п. Девочки обычно рисуют женские образы: </w:t>
      </w:r>
      <w:r w:rsidRPr="006C1A5E">
        <w:rPr>
          <w:rFonts w:ascii="Times New Roman" w:hAnsi="Times New Roman"/>
          <w:spacing w:val="-3"/>
        </w:rPr>
        <w:t>принцесс, балерин, моделей и т.д. Часто встречаются и бытовые сюжеты: мама и дочка, комната и т. д. При правильном педагогическом подходе у детей формируются ху</w:t>
      </w:r>
      <w:r w:rsidRPr="006C1A5E">
        <w:rPr>
          <w:rFonts w:ascii="Times New Roman" w:hAnsi="Times New Roman"/>
          <w:spacing w:val="-2"/>
        </w:rPr>
        <w:t>дожественно-творческие способности в изобразительной деятельности.</w:t>
      </w:r>
    </w:p>
    <w:p w:rsidR="009434F6" w:rsidRPr="006C1A5E" w:rsidRDefault="009434F6" w:rsidP="00352C97">
      <w:pPr>
        <w:shd w:val="clear" w:color="auto" w:fill="FFFFFF"/>
        <w:spacing w:line="276" w:lineRule="auto"/>
        <w:ind w:firstLine="567"/>
        <w:jc w:val="both"/>
        <w:rPr>
          <w:rFonts w:ascii="Times New Roman" w:hAnsi="Times New Roman"/>
          <w:b/>
        </w:rPr>
      </w:pPr>
      <w:r w:rsidRPr="006C1A5E">
        <w:rPr>
          <w:rFonts w:ascii="Times New Roman" w:hAnsi="Times New Roman"/>
          <w:spacing w:val="2"/>
        </w:rPr>
        <w:t>Изображение человека становится еще более детализированным и пропорцио</w:t>
      </w:r>
      <w:r w:rsidRPr="006C1A5E">
        <w:rPr>
          <w:rFonts w:ascii="Times New Roman" w:hAnsi="Times New Roman"/>
        </w:rPr>
        <w:t xml:space="preserve">нальным. Появляются пальцы на руках, глаза, рот, нос, брови, подбородок. Одежда </w:t>
      </w:r>
      <w:r w:rsidRPr="006C1A5E">
        <w:rPr>
          <w:rFonts w:ascii="Times New Roman" w:hAnsi="Times New Roman"/>
          <w:spacing w:val="-1"/>
        </w:rPr>
        <w:t xml:space="preserve">может быть украшена различными деталями. </w:t>
      </w:r>
      <w:r w:rsidRPr="006C1A5E">
        <w:rPr>
          <w:rFonts w:ascii="Times New Roman" w:hAnsi="Times New Roman"/>
          <w:spacing w:val="1"/>
        </w:rPr>
        <w:t>Дети подготовительной к школе группы в значительной степени освоили конст</w:t>
      </w:r>
      <w:r w:rsidRPr="006C1A5E">
        <w:rPr>
          <w:rFonts w:ascii="Times New Roman" w:hAnsi="Times New Roman"/>
        </w:rPr>
        <w:t xml:space="preserve">руирование из строительного материала. Они свободно владеют обобщенными способами анализа как изображений, </w:t>
      </w:r>
      <w:r w:rsidRPr="006C1A5E">
        <w:rPr>
          <w:rFonts w:ascii="Times New Roman" w:hAnsi="Times New Roman"/>
          <w:spacing w:val="1"/>
        </w:rPr>
        <w:t xml:space="preserve">так и построек; не только анализируют основные конструктивные особенности </w:t>
      </w:r>
      <w:r w:rsidRPr="006C1A5E">
        <w:rPr>
          <w:rFonts w:ascii="Times New Roman" w:hAnsi="Times New Roman"/>
          <w:spacing w:val="-7"/>
        </w:rPr>
        <w:t>различных деталей, но и определяют их форму на основе сходства со знакомыми им объемными предметами. Свободные постройки ста</w:t>
      </w:r>
      <w:r w:rsidRPr="006C1A5E">
        <w:rPr>
          <w:rFonts w:ascii="Times New Roman" w:hAnsi="Times New Roman"/>
          <w:spacing w:val="-5"/>
        </w:rPr>
        <w:t xml:space="preserve">новятся симметричными и пропорциональными, их строительство осуществляется </w:t>
      </w:r>
      <w:r w:rsidRPr="006C1A5E">
        <w:rPr>
          <w:rFonts w:ascii="Times New Roman" w:hAnsi="Times New Roman"/>
          <w:spacing w:val="-7"/>
        </w:rPr>
        <w:t>на основе зрительной ориентировки. Дети быстро и правильно подбирают необходимый материал. Они достаточно точно представляют себе последовательность, в кото</w:t>
      </w:r>
      <w:r w:rsidRPr="006C1A5E">
        <w:rPr>
          <w:rFonts w:ascii="Times New Roman" w:hAnsi="Times New Roman"/>
          <w:spacing w:val="-5"/>
        </w:rPr>
        <w:t>рой будет осуществляться постройка, и материал, который понадобится для ее вы</w:t>
      </w:r>
      <w:r w:rsidRPr="006C1A5E">
        <w:rPr>
          <w:rFonts w:ascii="Times New Roman" w:hAnsi="Times New Roman"/>
          <w:spacing w:val="-5"/>
        </w:rPr>
        <w:softHyphen/>
      </w:r>
      <w:r w:rsidRPr="006C1A5E">
        <w:rPr>
          <w:rFonts w:ascii="Times New Roman" w:hAnsi="Times New Roman"/>
          <w:spacing w:val="-8"/>
        </w:rPr>
        <w:t xml:space="preserve">полнения; </w:t>
      </w:r>
      <w:r w:rsidRPr="006C1A5E">
        <w:rPr>
          <w:rFonts w:ascii="Times New Roman" w:hAnsi="Times New Roman"/>
          <w:b/>
          <w:i/>
          <w:iCs/>
          <w:spacing w:val="-8"/>
        </w:rPr>
        <w:t xml:space="preserve">способны выполнять различные по степени сложности постройки как по </w:t>
      </w:r>
      <w:r w:rsidRPr="006C1A5E">
        <w:rPr>
          <w:rFonts w:ascii="Times New Roman" w:hAnsi="Times New Roman"/>
          <w:b/>
          <w:i/>
          <w:iCs/>
          <w:spacing w:val="-6"/>
        </w:rPr>
        <w:t>собственному замыслу, так и по условиям.</w:t>
      </w:r>
      <w:r w:rsidR="0030540A">
        <w:rPr>
          <w:rFonts w:ascii="Times New Roman" w:hAnsi="Times New Roman"/>
          <w:b/>
          <w:i/>
          <w:iCs/>
          <w:spacing w:val="-6"/>
          <w:lang w:val="tt-RU"/>
        </w:rPr>
        <w:t xml:space="preserve"> </w:t>
      </w:r>
      <w:r w:rsidRPr="006C1A5E">
        <w:rPr>
          <w:rFonts w:ascii="Times New Roman" w:hAnsi="Times New Roman"/>
          <w:spacing w:val="-11"/>
        </w:rPr>
        <w:t xml:space="preserve">В этом возрасте дети </w:t>
      </w:r>
      <w:r w:rsidRPr="006C1A5E">
        <w:rPr>
          <w:rFonts w:ascii="Times New Roman" w:hAnsi="Times New Roman"/>
          <w:b/>
          <w:i/>
          <w:iCs/>
          <w:spacing w:val="-11"/>
        </w:rPr>
        <w:t>уже могут освоить сложные формы сложения из листа бума</w:t>
      </w:r>
      <w:r w:rsidRPr="006C1A5E">
        <w:rPr>
          <w:rFonts w:ascii="Times New Roman" w:hAnsi="Times New Roman"/>
          <w:b/>
          <w:i/>
          <w:iCs/>
          <w:spacing w:val="-7"/>
        </w:rPr>
        <w:t>ги</w:t>
      </w:r>
      <w:r w:rsidR="0030540A">
        <w:rPr>
          <w:rFonts w:ascii="Times New Roman" w:hAnsi="Times New Roman"/>
          <w:b/>
          <w:i/>
          <w:iCs/>
          <w:spacing w:val="-7"/>
          <w:lang w:val="tt-RU"/>
        </w:rPr>
        <w:t xml:space="preserve"> </w:t>
      </w:r>
      <w:r w:rsidRPr="006C1A5E">
        <w:rPr>
          <w:rFonts w:ascii="Times New Roman" w:hAnsi="Times New Roman"/>
          <w:spacing w:val="-7"/>
        </w:rPr>
        <w:t xml:space="preserve">и придумывать собственные, но этому их нужно специально </w:t>
      </w:r>
      <w:r w:rsidRPr="006C1A5E">
        <w:rPr>
          <w:rFonts w:ascii="Times New Roman" w:hAnsi="Times New Roman"/>
          <w:b/>
          <w:i/>
          <w:iCs/>
          <w:spacing w:val="-7"/>
        </w:rPr>
        <w:t xml:space="preserve">обучать. Данный вид </w:t>
      </w:r>
      <w:r w:rsidRPr="006C1A5E">
        <w:rPr>
          <w:rFonts w:ascii="Times New Roman" w:hAnsi="Times New Roman"/>
          <w:b/>
          <w:i/>
          <w:iCs/>
          <w:spacing w:val="-8"/>
        </w:rPr>
        <w:lastRenderedPageBreak/>
        <w:t>деятельности</w:t>
      </w:r>
      <w:r w:rsidR="0030540A">
        <w:rPr>
          <w:rFonts w:ascii="Times New Roman" w:hAnsi="Times New Roman"/>
          <w:b/>
          <w:i/>
          <w:iCs/>
          <w:spacing w:val="-8"/>
          <w:lang w:val="tt-RU"/>
        </w:rPr>
        <w:t xml:space="preserve"> </w:t>
      </w:r>
      <w:r w:rsidRPr="006C1A5E">
        <w:rPr>
          <w:rFonts w:ascii="Times New Roman" w:hAnsi="Times New Roman"/>
          <w:spacing w:val="-8"/>
        </w:rPr>
        <w:t xml:space="preserve">не просто доступен детям — он </w:t>
      </w:r>
      <w:r w:rsidRPr="006C1A5E">
        <w:rPr>
          <w:rFonts w:ascii="Times New Roman" w:hAnsi="Times New Roman"/>
          <w:b/>
          <w:i/>
          <w:iCs/>
          <w:spacing w:val="-8"/>
        </w:rPr>
        <w:t>важен для углубления их пространст</w:t>
      </w:r>
      <w:r w:rsidRPr="006C1A5E">
        <w:rPr>
          <w:rFonts w:ascii="Times New Roman" w:hAnsi="Times New Roman"/>
          <w:b/>
          <w:i/>
          <w:iCs/>
          <w:spacing w:val="-6"/>
        </w:rPr>
        <w:t>венных представлений.</w:t>
      </w:r>
    </w:p>
    <w:p w:rsidR="009434F6" w:rsidRPr="006C1A5E" w:rsidRDefault="009434F6" w:rsidP="00352C97">
      <w:pPr>
        <w:shd w:val="clear" w:color="auto" w:fill="FFFFFF"/>
        <w:spacing w:line="276" w:lineRule="auto"/>
        <w:ind w:firstLine="567"/>
        <w:jc w:val="both"/>
        <w:rPr>
          <w:rFonts w:ascii="Times New Roman" w:hAnsi="Times New Roman"/>
        </w:rPr>
      </w:pPr>
      <w:r w:rsidRPr="006C1A5E">
        <w:rPr>
          <w:rFonts w:ascii="Times New Roman" w:hAnsi="Times New Roman"/>
          <w:spacing w:val="-3"/>
        </w:rPr>
        <w:t xml:space="preserve">Усложняется конструирование из природного материала. Дошкольникам уже доступны целостные композиции по предварительному замыслу, которые могут </w:t>
      </w:r>
      <w:r w:rsidRPr="006C1A5E">
        <w:rPr>
          <w:rFonts w:ascii="Times New Roman" w:hAnsi="Times New Roman"/>
          <w:spacing w:val="-2"/>
        </w:rPr>
        <w:t>передавать сложные отношения, включать фигуры людей и животных в различ</w:t>
      </w:r>
      <w:r w:rsidRPr="006C1A5E">
        <w:rPr>
          <w:rFonts w:ascii="Times New Roman" w:hAnsi="Times New Roman"/>
          <w:spacing w:val="-1"/>
        </w:rPr>
        <w:t>ных условиях.</w:t>
      </w:r>
    </w:p>
    <w:p w:rsidR="009434F6" w:rsidRPr="006C1A5E" w:rsidRDefault="009434F6" w:rsidP="00352C97">
      <w:pPr>
        <w:shd w:val="clear" w:color="auto" w:fill="FFFFFF"/>
        <w:spacing w:line="276" w:lineRule="auto"/>
        <w:ind w:firstLine="567"/>
        <w:jc w:val="both"/>
        <w:rPr>
          <w:rFonts w:ascii="Times New Roman" w:hAnsi="Times New Roman"/>
        </w:rPr>
      </w:pPr>
      <w:r w:rsidRPr="006C1A5E">
        <w:rPr>
          <w:rFonts w:ascii="Times New Roman" w:hAnsi="Times New Roman"/>
          <w:spacing w:val="-7"/>
        </w:rPr>
        <w:t>У детей продолжает развиваться восприятие, однако они не всегда могут одновре</w:t>
      </w:r>
      <w:r w:rsidRPr="006C1A5E">
        <w:rPr>
          <w:rFonts w:ascii="Times New Roman" w:hAnsi="Times New Roman"/>
          <w:spacing w:val="-3"/>
        </w:rPr>
        <w:t>менно учитывать несколько различных признаков.</w:t>
      </w:r>
    </w:p>
    <w:p w:rsidR="009434F6" w:rsidRPr="006C1A5E" w:rsidRDefault="009434F6" w:rsidP="00352C97">
      <w:pPr>
        <w:shd w:val="clear" w:color="auto" w:fill="FFFFFF"/>
        <w:spacing w:line="276" w:lineRule="auto"/>
        <w:ind w:firstLine="567"/>
        <w:jc w:val="both"/>
        <w:rPr>
          <w:rFonts w:ascii="Times New Roman" w:hAnsi="Times New Roman"/>
        </w:rPr>
      </w:pPr>
      <w:r w:rsidRPr="006C1A5E">
        <w:rPr>
          <w:rFonts w:ascii="Times New Roman" w:hAnsi="Times New Roman"/>
          <w:spacing w:val="-5"/>
        </w:rPr>
        <w:t>Развивается образное мышление, однако воспроизведение метрических отношений затруднено. Это легко проверить, предложив детям воспроизвести на листе бу</w:t>
      </w:r>
      <w:r w:rsidRPr="006C1A5E">
        <w:rPr>
          <w:rFonts w:ascii="Times New Roman" w:hAnsi="Times New Roman"/>
          <w:spacing w:val="-7"/>
        </w:rPr>
        <w:t>маги образец, на котором нарисованы девять точек, расположенных не на одной пря</w:t>
      </w:r>
      <w:r w:rsidRPr="006C1A5E">
        <w:rPr>
          <w:rFonts w:ascii="Times New Roman" w:hAnsi="Times New Roman"/>
          <w:spacing w:val="-5"/>
        </w:rPr>
        <w:t xml:space="preserve">мой. Как правило, дети не воспроизводят метрические отношения между точками: </w:t>
      </w:r>
      <w:r w:rsidRPr="006C1A5E">
        <w:rPr>
          <w:rFonts w:ascii="Times New Roman" w:hAnsi="Times New Roman"/>
          <w:spacing w:val="-6"/>
        </w:rPr>
        <w:t>при наложении рисунков друг на друга точки детского рисунка не совпадают с точ</w:t>
      </w:r>
      <w:r w:rsidRPr="006C1A5E">
        <w:rPr>
          <w:rFonts w:ascii="Times New Roman" w:hAnsi="Times New Roman"/>
          <w:spacing w:val="-4"/>
        </w:rPr>
        <w:t>ками образца.</w:t>
      </w:r>
    </w:p>
    <w:p w:rsidR="009434F6" w:rsidRPr="006C1A5E" w:rsidRDefault="009434F6" w:rsidP="00352C97">
      <w:pPr>
        <w:shd w:val="clear" w:color="auto" w:fill="FFFFFF"/>
        <w:spacing w:line="276" w:lineRule="auto"/>
        <w:ind w:firstLine="567"/>
        <w:jc w:val="both"/>
        <w:rPr>
          <w:rFonts w:ascii="Times New Roman" w:hAnsi="Times New Roman"/>
        </w:rPr>
      </w:pPr>
      <w:r w:rsidRPr="006C1A5E">
        <w:rPr>
          <w:rFonts w:ascii="Times New Roman" w:hAnsi="Times New Roman"/>
          <w:spacing w:val="-9"/>
        </w:rPr>
        <w:t xml:space="preserve">Продолжают развиваться навыки обобщения и рассуждения, но они в значительной </w:t>
      </w:r>
      <w:r w:rsidRPr="006C1A5E">
        <w:rPr>
          <w:rFonts w:ascii="Times New Roman" w:hAnsi="Times New Roman"/>
          <w:spacing w:val="-6"/>
        </w:rPr>
        <w:t>степени еще ограничиваются наглядными признаками ситуации.</w:t>
      </w:r>
    </w:p>
    <w:p w:rsidR="009434F6" w:rsidRPr="006C1A5E" w:rsidRDefault="009434F6" w:rsidP="00352C97">
      <w:pPr>
        <w:shd w:val="clear" w:color="auto" w:fill="FFFFFF"/>
        <w:spacing w:line="276" w:lineRule="auto"/>
        <w:ind w:firstLine="567"/>
        <w:jc w:val="both"/>
        <w:rPr>
          <w:rFonts w:ascii="Times New Roman" w:hAnsi="Times New Roman"/>
        </w:rPr>
      </w:pPr>
      <w:r w:rsidRPr="006C1A5E">
        <w:rPr>
          <w:rFonts w:ascii="Times New Roman" w:hAnsi="Times New Roman"/>
          <w:spacing w:val="-5"/>
        </w:rPr>
        <w:t xml:space="preserve">Продолжает развиваться воображение, однако часто </w:t>
      </w:r>
      <w:r w:rsidRPr="006C1A5E">
        <w:rPr>
          <w:rFonts w:ascii="Times New Roman" w:hAnsi="Times New Roman"/>
          <w:b/>
          <w:i/>
          <w:iCs/>
          <w:spacing w:val="-5"/>
        </w:rPr>
        <w:t>приходится констатиро</w:t>
      </w:r>
      <w:r w:rsidRPr="006C1A5E">
        <w:rPr>
          <w:rFonts w:ascii="Times New Roman" w:hAnsi="Times New Roman"/>
          <w:b/>
          <w:i/>
          <w:iCs/>
          <w:spacing w:val="-9"/>
        </w:rPr>
        <w:t>вать снижение развития воображения в этом возрасте в сравнении со старшей груп</w:t>
      </w:r>
      <w:r w:rsidRPr="006C1A5E">
        <w:rPr>
          <w:rFonts w:ascii="Times New Roman" w:hAnsi="Times New Roman"/>
          <w:b/>
          <w:i/>
          <w:iCs/>
          <w:spacing w:val="-5"/>
        </w:rPr>
        <w:t>пой</w:t>
      </w:r>
      <w:r w:rsidRPr="006C1A5E">
        <w:rPr>
          <w:rFonts w:ascii="Times New Roman" w:hAnsi="Times New Roman"/>
          <w:i/>
          <w:iCs/>
          <w:spacing w:val="-5"/>
        </w:rPr>
        <w:t xml:space="preserve">. </w:t>
      </w:r>
      <w:r w:rsidRPr="006C1A5E">
        <w:rPr>
          <w:rFonts w:ascii="Times New Roman" w:hAnsi="Times New Roman"/>
          <w:spacing w:val="-5"/>
        </w:rPr>
        <w:t xml:space="preserve">Это можно объяснить различными влияниями, в том числе и средств массовой </w:t>
      </w:r>
      <w:r w:rsidRPr="006C1A5E">
        <w:rPr>
          <w:rFonts w:ascii="Times New Roman" w:hAnsi="Times New Roman"/>
          <w:spacing w:val="-3"/>
        </w:rPr>
        <w:t xml:space="preserve">информации, приводящими к стереотипности детских образов. </w:t>
      </w:r>
      <w:r w:rsidRPr="006C1A5E">
        <w:rPr>
          <w:rFonts w:ascii="Times New Roman" w:hAnsi="Times New Roman"/>
          <w:spacing w:val="-2"/>
        </w:rPr>
        <w:t>Продолжает развиваться внимание дошкольников, оно становится произвольным. В некоторых видах деятельности время произвольного сосредоточения достигает 30 минут.</w:t>
      </w:r>
    </w:p>
    <w:p w:rsidR="009434F6" w:rsidRPr="006C1A5E" w:rsidRDefault="009434F6" w:rsidP="00352C97">
      <w:pPr>
        <w:shd w:val="clear" w:color="auto" w:fill="FFFFFF"/>
        <w:spacing w:line="276" w:lineRule="auto"/>
        <w:ind w:firstLine="567"/>
        <w:jc w:val="both"/>
        <w:rPr>
          <w:rFonts w:ascii="Times New Roman" w:hAnsi="Times New Roman"/>
        </w:rPr>
      </w:pPr>
      <w:r w:rsidRPr="006C1A5E">
        <w:rPr>
          <w:rFonts w:ascii="Times New Roman" w:hAnsi="Times New Roman"/>
          <w:spacing w:val="-7"/>
        </w:rPr>
        <w:t>У дошкольников продолжает развиваться речь: ее звуковая сторона, грамматичес</w:t>
      </w:r>
      <w:r w:rsidRPr="006C1A5E">
        <w:rPr>
          <w:rFonts w:ascii="Times New Roman" w:hAnsi="Times New Roman"/>
          <w:spacing w:val="-4"/>
        </w:rPr>
        <w:t xml:space="preserve">кий строй, лексика. Развивается связная речь. В высказываниях детей отражаются </w:t>
      </w:r>
      <w:r w:rsidRPr="006C1A5E">
        <w:rPr>
          <w:rFonts w:ascii="Times New Roman" w:hAnsi="Times New Roman"/>
          <w:spacing w:val="-8"/>
        </w:rPr>
        <w:t xml:space="preserve">как расширяющийся словарь, так и характер </w:t>
      </w:r>
      <w:r w:rsidR="00743A90" w:rsidRPr="006C1A5E">
        <w:rPr>
          <w:rFonts w:ascii="Times New Roman" w:hAnsi="Times New Roman"/>
          <w:b/>
          <w:bCs/>
          <w:i/>
          <w:spacing w:val="-8"/>
        </w:rPr>
        <w:t>обобщений,</w:t>
      </w:r>
      <w:r w:rsidR="00743A90" w:rsidRPr="006C1A5E">
        <w:rPr>
          <w:rFonts w:ascii="Times New Roman" w:hAnsi="Times New Roman"/>
          <w:spacing w:val="-8"/>
        </w:rPr>
        <w:t xml:space="preserve"> формирующихся</w:t>
      </w:r>
      <w:r w:rsidRPr="006C1A5E">
        <w:rPr>
          <w:rFonts w:ascii="Times New Roman" w:hAnsi="Times New Roman"/>
          <w:spacing w:val="-8"/>
        </w:rPr>
        <w:t xml:space="preserve"> в этом возр</w:t>
      </w:r>
      <w:r w:rsidRPr="006C1A5E">
        <w:rPr>
          <w:rFonts w:ascii="Times New Roman" w:hAnsi="Times New Roman"/>
          <w:spacing w:val="-6"/>
        </w:rPr>
        <w:t xml:space="preserve">асте. Дети начинают активно употреблять обобщающие существительные, синонимы, антонимы, прилагательные и т. д. </w:t>
      </w:r>
      <w:r w:rsidRPr="006C1A5E">
        <w:rPr>
          <w:rFonts w:ascii="Times New Roman" w:hAnsi="Times New Roman"/>
          <w:spacing w:val="-7"/>
        </w:rPr>
        <w:t>В результате правильно организованной образовательной работы у детей развива</w:t>
      </w:r>
      <w:r w:rsidRPr="006C1A5E">
        <w:rPr>
          <w:rFonts w:ascii="Times New Roman" w:hAnsi="Times New Roman"/>
          <w:spacing w:val="-6"/>
        </w:rPr>
        <w:t xml:space="preserve">ется диалогическая и некоторые виды </w:t>
      </w:r>
      <w:r w:rsidR="00743A90" w:rsidRPr="006C1A5E">
        <w:rPr>
          <w:rFonts w:ascii="Times New Roman" w:hAnsi="Times New Roman"/>
          <w:b/>
          <w:bCs/>
          <w:i/>
          <w:spacing w:val="-6"/>
        </w:rPr>
        <w:t>монологической</w:t>
      </w:r>
      <w:r w:rsidR="00743A90" w:rsidRPr="006C1A5E">
        <w:rPr>
          <w:rFonts w:ascii="Times New Roman" w:hAnsi="Times New Roman"/>
          <w:spacing w:val="-6"/>
        </w:rPr>
        <w:t xml:space="preserve"> речи</w:t>
      </w:r>
      <w:r w:rsidRPr="006C1A5E">
        <w:rPr>
          <w:rFonts w:ascii="Times New Roman" w:hAnsi="Times New Roman"/>
          <w:spacing w:val="-6"/>
        </w:rPr>
        <w:t>.</w:t>
      </w:r>
    </w:p>
    <w:p w:rsidR="009434F6" w:rsidRDefault="009434F6" w:rsidP="00352C97">
      <w:pPr>
        <w:shd w:val="clear" w:color="auto" w:fill="FFFFFF"/>
        <w:spacing w:line="276" w:lineRule="auto"/>
        <w:ind w:firstLine="567"/>
        <w:jc w:val="both"/>
        <w:rPr>
          <w:rFonts w:ascii="Times New Roman" w:hAnsi="Times New Roman"/>
          <w:spacing w:val="-2"/>
        </w:rPr>
      </w:pPr>
      <w:r w:rsidRPr="006C1A5E">
        <w:rPr>
          <w:rFonts w:ascii="Times New Roman" w:hAnsi="Times New Roman"/>
          <w:spacing w:val="-7"/>
        </w:rPr>
        <w:t>В подготовительной к школе группе завершается дошкольный возраст. Его основ</w:t>
      </w:r>
      <w:r w:rsidRPr="006C1A5E">
        <w:rPr>
          <w:rFonts w:ascii="Times New Roman" w:hAnsi="Times New Roman"/>
          <w:spacing w:val="-6"/>
        </w:rPr>
        <w:t>ные достижения связаны с освоением мира вещей как предметов человеческой куль</w:t>
      </w:r>
      <w:r w:rsidRPr="006C1A5E">
        <w:rPr>
          <w:rFonts w:ascii="Times New Roman" w:hAnsi="Times New Roman"/>
          <w:spacing w:val="-5"/>
        </w:rPr>
        <w:t xml:space="preserve">туры; дети осваивают формы позитивного общения с людьми; развивается половая </w:t>
      </w:r>
      <w:r w:rsidRPr="006C1A5E">
        <w:rPr>
          <w:rFonts w:ascii="Times New Roman" w:hAnsi="Times New Roman"/>
          <w:spacing w:val="-2"/>
        </w:rPr>
        <w:t xml:space="preserve">идентификация, формируется позиция школьника. </w:t>
      </w:r>
      <w:r w:rsidRPr="006C1A5E">
        <w:rPr>
          <w:rFonts w:ascii="Times New Roman" w:hAnsi="Times New Roman"/>
          <w:spacing w:val="-3"/>
        </w:rPr>
        <w:t>К концу дошкольного возраста ребенок обладает высоким уровнем познава</w:t>
      </w:r>
      <w:r w:rsidRPr="006C1A5E">
        <w:rPr>
          <w:rFonts w:ascii="Times New Roman" w:hAnsi="Times New Roman"/>
          <w:spacing w:val="-4"/>
        </w:rPr>
        <w:t>тельного и личностного развития, что позволяет ему в дальнейшем успешно учить</w:t>
      </w:r>
      <w:r w:rsidRPr="006C1A5E">
        <w:rPr>
          <w:rFonts w:ascii="Times New Roman" w:hAnsi="Times New Roman"/>
          <w:spacing w:val="-2"/>
        </w:rPr>
        <w:t>ся в школе.</w:t>
      </w:r>
    </w:p>
    <w:p w:rsidR="009434F6" w:rsidRDefault="009434F6" w:rsidP="00352C97">
      <w:pPr>
        <w:shd w:val="clear" w:color="auto" w:fill="FFFFFF"/>
        <w:spacing w:line="276" w:lineRule="auto"/>
        <w:ind w:firstLine="567"/>
        <w:jc w:val="both"/>
        <w:rPr>
          <w:rFonts w:ascii="Times New Roman" w:hAnsi="Times New Roman"/>
          <w:spacing w:val="-2"/>
        </w:rPr>
      </w:pPr>
    </w:p>
    <w:p w:rsidR="00400813" w:rsidRDefault="00400813" w:rsidP="00743A90">
      <w:pPr>
        <w:spacing w:line="276" w:lineRule="auto"/>
        <w:jc w:val="center"/>
        <w:rPr>
          <w:rFonts w:ascii="Times New Roman" w:eastAsia="Times New Roman" w:hAnsi="Times New Roman"/>
          <w:b/>
          <w:sz w:val="28"/>
          <w:szCs w:val="28"/>
          <w:shd w:val="clear" w:color="auto" w:fill="FFFFFF"/>
        </w:rPr>
      </w:pPr>
    </w:p>
    <w:p w:rsidR="009434F6" w:rsidRPr="006D190D" w:rsidRDefault="009434F6" w:rsidP="00743A90">
      <w:pPr>
        <w:spacing w:line="276" w:lineRule="auto"/>
        <w:jc w:val="center"/>
        <w:rPr>
          <w:rFonts w:ascii="Times New Roman" w:eastAsia="Times New Roman" w:hAnsi="Times New Roman"/>
          <w:b/>
          <w:sz w:val="28"/>
          <w:szCs w:val="28"/>
          <w:shd w:val="clear" w:color="auto" w:fill="FFFFFF"/>
        </w:rPr>
      </w:pPr>
      <w:r>
        <w:rPr>
          <w:rFonts w:ascii="Times New Roman" w:eastAsia="Times New Roman" w:hAnsi="Times New Roman"/>
          <w:b/>
          <w:sz w:val="28"/>
          <w:szCs w:val="28"/>
          <w:shd w:val="clear" w:color="auto" w:fill="FFFFFF"/>
        </w:rPr>
        <w:t>1.6</w:t>
      </w:r>
      <w:r w:rsidR="00042044">
        <w:rPr>
          <w:rFonts w:ascii="Times New Roman" w:eastAsia="Times New Roman" w:hAnsi="Times New Roman"/>
          <w:b/>
          <w:sz w:val="28"/>
          <w:szCs w:val="28"/>
          <w:shd w:val="clear" w:color="auto" w:fill="FFFFFF"/>
        </w:rPr>
        <w:t>.</w:t>
      </w:r>
      <w:r w:rsidRPr="006D190D">
        <w:rPr>
          <w:rFonts w:ascii="Times New Roman" w:eastAsia="Times New Roman" w:hAnsi="Times New Roman"/>
          <w:b/>
          <w:sz w:val="28"/>
          <w:szCs w:val="28"/>
          <w:shd w:val="clear" w:color="auto" w:fill="FFFFFF"/>
        </w:rPr>
        <w:t>ПЛАНИРУЕМЫЕ РЕЗУЛЬТАТЫ ОСВОЕНИЯ ПРОГРАММНОГО МАТЕРИАЛА</w:t>
      </w:r>
    </w:p>
    <w:p w:rsidR="009434F6" w:rsidRPr="00412394" w:rsidRDefault="009434F6" w:rsidP="00352C97">
      <w:pPr>
        <w:spacing w:line="276" w:lineRule="auto"/>
        <w:jc w:val="both"/>
        <w:rPr>
          <w:rFonts w:ascii="Times New Roman" w:eastAsia="Times New Roman" w:hAnsi="Times New Roman"/>
          <w:i/>
          <w:shd w:val="clear" w:color="auto" w:fill="FFFFFF"/>
        </w:rPr>
      </w:pPr>
      <w:r w:rsidRPr="006D190D">
        <w:rPr>
          <w:rFonts w:ascii="Times New Roman" w:eastAsia="Times New Roman" w:hAnsi="Times New Roman"/>
          <w:i/>
          <w:shd w:val="clear" w:color="auto" w:fill="FFFFFF"/>
        </w:rPr>
        <w:t>(п.4.6.ФГОС дошкольного образования)</w:t>
      </w:r>
    </w:p>
    <w:p w:rsidR="00BF3F47" w:rsidRPr="00D0151A" w:rsidRDefault="00AC6F6E" w:rsidP="00352C97">
      <w:pPr>
        <w:pStyle w:val="40"/>
        <w:shd w:val="clear" w:color="auto" w:fill="auto"/>
        <w:spacing w:after="0" w:line="276" w:lineRule="auto"/>
        <w:jc w:val="both"/>
        <w:rPr>
          <w:sz w:val="24"/>
          <w:szCs w:val="24"/>
        </w:rPr>
      </w:pPr>
      <w:r w:rsidRPr="00D0151A">
        <w:rPr>
          <w:sz w:val="24"/>
          <w:szCs w:val="24"/>
        </w:rPr>
        <w:t>Целевые ориентиры</w:t>
      </w:r>
    </w:p>
    <w:p w:rsidR="00BF3F47" w:rsidRPr="00D0151A" w:rsidRDefault="00AC6F6E" w:rsidP="00352C97">
      <w:pPr>
        <w:pStyle w:val="20"/>
        <w:shd w:val="clear" w:color="auto" w:fill="auto"/>
        <w:spacing w:line="276" w:lineRule="auto"/>
        <w:ind w:firstLine="480"/>
        <w:jc w:val="both"/>
        <w:rPr>
          <w:sz w:val="24"/>
          <w:szCs w:val="24"/>
        </w:rPr>
      </w:pPr>
      <w:r w:rsidRPr="00D0151A">
        <w:rPr>
          <w:sz w:val="24"/>
          <w:szCs w:val="24"/>
        </w:rPr>
        <w:t>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не позволяет требовать от ребенка дошкольного возраста достижения конкретных образовательных результатов и обусловливает необходимость определения результатов освоения образовательной программы в виде целевых ориентиров.</w:t>
      </w:r>
    </w:p>
    <w:p w:rsidR="00BF3F47" w:rsidRPr="00D0151A" w:rsidRDefault="00AC6F6E" w:rsidP="00352C97">
      <w:pPr>
        <w:pStyle w:val="20"/>
        <w:shd w:val="clear" w:color="auto" w:fill="auto"/>
        <w:spacing w:line="276" w:lineRule="auto"/>
        <w:ind w:firstLine="480"/>
        <w:jc w:val="both"/>
        <w:rPr>
          <w:sz w:val="24"/>
          <w:szCs w:val="24"/>
        </w:rPr>
      </w:pPr>
      <w:r w:rsidRPr="00D0151A">
        <w:rPr>
          <w:sz w:val="24"/>
          <w:szCs w:val="24"/>
        </w:rPr>
        <w:t>Целевые ориентиры дошкольного образования, представленные в ФГОС ДО, следует рассматривать как социально-нормативные возрастные характеристики возможных достижений ребенка. Это ориентир для педагогов и родителей, обозначающий направленность воспитательной деятельности взрослых.</w:t>
      </w:r>
    </w:p>
    <w:p w:rsidR="00BF3F47" w:rsidRPr="00D0151A" w:rsidRDefault="00AC6F6E" w:rsidP="00352C97">
      <w:pPr>
        <w:pStyle w:val="20"/>
        <w:shd w:val="clear" w:color="auto" w:fill="auto"/>
        <w:spacing w:line="276" w:lineRule="auto"/>
        <w:ind w:firstLine="480"/>
        <w:jc w:val="both"/>
        <w:rPr>
          <w:sz w:val="24"/>
          <w:szCs w:val="24"/>
        </w:rPr>
      </w:pPr>
      <w:r w:rsidRPr="00D0151A">
        <w:rPr>
          <w:sz w:val="24"/>
          <w:szCs w:val="24"/>
        </w:rPr>
        <w:t xml:space="preserve">Целевые ориентиры, обозначенные в ФГОС ДО, являются общими для всего </w:t>
      </w:r>
      <w:r w:rsidRPr="00D0151A">
        <w:rPr>
          <w:sz w:val="24"/>
          <w:szCs w:val="24"/>
        </w:rPr>
        <w:lastRenderedPageBreak/>
        <w:t>образовательного пространства Российской Федерации, однако каждая из программ имеет свои отличительные особенности, свои приоритеты, целевые ориентиры, которые не противоречат ФГОС ДО, но могут углублять и дополнять его требования.</w:t>
      </w:r>
    </w:p>
    <w:p w:rsidR="00BF3F47" w:rsidRPr="00D0151A" w:rsidRDefault="00AC6F6E" w:rsidP="00352C97">
      <w:pPr>
        <w:pStyle w:val="20"/>
        <w:shd w:val="clear" w:color="auto" w:fill="auto"/>
        <w:spacing w:line="276" w:lineRule="auto"/>
        <w:ind w:firstLine="480"/>
        <w:jc w:val="both"/>
        <w:rPr>
          <w:sz w:val="24"/>
          <w:szCs w:val="24"/>
        </w:rPr>
      </w:pPr>
      <w:r w:rsidRPr="00D0151A">
        <w:rPr>
          <w:sz w:val="24"/>
          <w:szCs w:val="24"/>
        </w:rPr>
        <w:t xml:space="preserve">Таким образом, целевые ориентиры ООП ДОУ ориентированы на программу «От рождения до школы», базируются на ФГОС ДО. В программе «От рождения до школы», так </w:t>
      </w:r>
      <w:r w:rsidR="00743A90" w:rsidRPr="00D0151A">
        <w:rPr>
          <w:sz w:val="24"/>
          <w:szCs w:val="24"/>
        </w:rPr>
        <w:t>же,</w:t>
      </w:r>
      <w:r w:rsidRPr="00D0151A">
        <w:rPr>
          <w:sz w:val="24"/>
          <w:szCs w:val="24"/>
        </w:rPr>
        <w:t xml:space="preserve"> как и в Стандарте, целевые ориентиры даются для детей раннего возраста (на этапе перехода к дошкольному возрасту) и для старшего дошкольного возраста (на этапе завершения дошкольного образования).</w:t>
      </w:r>
    </w:p>
    <w:p w:rsidR="0019799C" w:rsidRPr="00D0151A" w:rsidRDefault="0019799C" w:rsidP="00352C97">
      <w:pPr>
        <w:pStyle w:val="20"/>
        <w:shd w:val="clear" w:color="auto" w:fill="auto"/>
        <w:spacing w:line="276" w:lineRule="auto"/>
        <w:ind w:firstLine="480"/>
        <w:jc w:val="both"/>
        <w:rPr>
          <w:sz w:val="24"/>
          <w:szCs w:val="24"/>
        </w:rPr>
      </w:pPr>
    </w:p>
    <w:p w:rsidR="00CB61CB" w:rsidRDefault="0008038D" w:rsidP="00352C97">
      <w:pPr>
        <w:pStyle w:val="40"/>
        <w:shd w:val="clear" w:color="auto" w:fill="auto"/>
        <w:spacing w:after="0" w:line="276" w:lineRule="auto"/>
        <w:jc w:val="both"/>
        <w:rPr>
          <w:i/>
          <w:sz w:val="28"/>
          <w:szCs w:val="28"/>
        </w:rPr>
      </w:pPr>
      <w:r>
        <w:rPr>
          <w:i/>
          <w:sz w:val="28"/>
          <w:szCs w:val="28"/>
        </w:rPr>
        <w:t>1.6.1 Целевые</w:t>
      </w:r>
      <w:r w:rsidR="00CB61CB" w:rsidRPr="0058523A">
        <w:rPr>
          <w:i/>
          <w:sz w:val="28"/>
          <w:szCs w:val="28"/>
        </w:rPr>
        <w:t xml:space="preserve"> ориентиры образования в раннем возрасте</w:t>
      </w:r>
    </w:p>
    <w:p w:rsidR="00CB61CB" w:rsidRPr="00D0151A" w:rsidRDefault="00CB61CB" w:rsidP="00352C97">
      <w:pPr>
        <w:pStyle w:val="40"/>
        <w:shd w:val="clear" w:color="auto" w:fill="auto"/>
        <w:spacing w:after="0" w:line="276" w:lineRule="auto"/>
        <w:jc w:val="both"/>
        <w:rPr>
          <w:sz w:val="24"/>
          <w:szCs w:val="24"/>
        </w:rPr>
      </w:pPr>
    </w:p>
    <w:p w:rsidR="00BF3F47" w:rsidRPr="00D0151A" w:rsidRDefault="00AC6F6E" w:rsidP="00352C97">
      <w:pPr>
        <w:pStyle w:val="20"/>
        <w:numPr>
          <w:ilvl w:val="0"/>
          <w:numId w:val="1"/>
        </w:numPr>
        <w:shd w:val="clear" w:color="auto" w:fill="auto"/>
        <w:tabs>
          <w:tab w:val="left" w:pos="606"/>
        </w:tabs>
        <w:spacing w:line="276" w:lineRule="auto"/>
        <w:ind w:firstLine="420"/>
        <w:jc w:val="both"/>
        <w:rPr>
          <w:sz w:val="24"/>
          <w:szCs w:val="24"/>
        </w:rPr>
      </w:pPr>
      <w:r w:rsidRPr="00D0151A">
        <w:rPr>
          <w:sz w:val="24"/>
          <w:szCs w:val="24"/>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BF3F47" w:rsidRPr="00D0151A" w:rsidRDefault="00AC6F6E" w:rsidP="00352C97">
      <w:pPr>
        <w:pStyle w:val="20"/>
        <w:numPr>
          <w:ilvl w:val="0"/>
          <w:numId w:val="1"/>
        </w:numPr>
        <w:shd w:val="clear" w:color="auto" w:fill="auto"/>
        <w:tabs>
          <w:tab w:val="left" w:pos="577"/>
        </w:tabs>
        <w:spacing w:line="276" w:lineRule="auto"/>
        <w:ind w:firstLine="420"/>
        <w:jc w:val="both"/>
        <w:rPr>
          <w:sz w:val="24"/>
          <w:szCs w:val="24"/>
        </w:rPr>
      </w:pPr>
      <w:r w:rsidRPr="00D0151A">
        <w:rPr>
          <w:sz w:val="24"/>
          <w:szCs w:val="24"/>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 проявляет навыки опрятности.</w:t>
      </w:r>
    </w:p>
    <w:p w:rsidR="00BF3F47" w:rsidRPr="00D0151A" w:rsidRDefault="00AC6F6E" w:rsidP="00352C97">
      <w:pPr>
        <w:pStyle w:val="20"/>
        <w:numPr>
          <w:ilvl w:val="0"/>
          <w:numId w:val="1"/>
        </w:numPr>
        <w:shd w:val="clear" w:color="auto" w:fill="auto"/>
        <w:tabs>
          <w:tab w:val="left" w:pos="613"/>
        </w:tabs>
        <w:spacing w:line="276" w:lineRule="auto"/>
        <w:ind w:firstLine="420"/>
        <w:jc w:val="both"/>
        <w:rPr>
          <w:sz w:val="24"/>
          <w:szCs w:val="24"/>
        </w:rPr>
      </w:pPr>
      <w:r w:rsidRPr="00D0151A">
        <w:rPr>
          <w:sz w:val="24"/>
          <w:szCs w:val="24"/>
        </w:rPr>
        <w:t>Проявляет отрицательное отношение к грубости, жадности.</w:t>
      </w:r>
    </w:p>
    <w:p w:rsidR="00BF3F47" w:rsidRPr="00D0151A" w:rsidRDefault="00AC6F6E" w:rsidP="00352C97">
      <w:pPr>
        <w:pStyle w:val="20"/>
        <w:numPr>
          <w:ilvl w:val="0"/>
          <w:numId w:val="1"/>
        </w:numPr>
        <w:shd w:val="clear" w:color="auto" w:fill="auto"/>
        <w:tabs>
          <w:tab w:val="left" w:pos="577"/>
        </w:tabs>
        <w:spacing w:line="276" w:lineRule="auto"/>
        <w:ind w:firstLine="420"/>
        <w:jc w:val="both"/>
        <w:rPr>
          <w:sz w:val="24"/>
          <w:szCs w:val="24"/>
        </w:rPr>
      </w:pPr>
      <w:r w:rsidRPr="00D0151A">
        <w:rPr>
          <w:sz w:val="24"/>
          <w:szCs w:val="24"/>
        </w:rPr>
        <w:t>Соблюдает правила элементарной вежливости (самостоятельно или по напоминанию говорит «спасибо», «здравствуйте», «до свидания», «спокойной ночи» (в семье, в группе)); имеет первичные представления об элементарных правилах поведения в детском саду, дома, на улице и старается соблюдать их.</w:t>
      </w:r>
    </w:p>
    <w:p w:rsidR="00BF3F47" w:rsidRPr="00D0151A" w:rsidRDefault="00AC6F6E" w:rsidP="00352C97">
      <w:pPr>
        <w:pStyle w:val="20"/>
        <w:numPr>
          <w:ilvl w:val="0"/>
          <w:numId w:val="1"/>
        </w:numPr>
        <w:shd w:val="clear" w:color="auto" w:fill="auto"/>
        <w:tabs>
          <w:tab w:val="left" w:pos="577"/>
        </w:tabs>
        <w:spacing w:line="276" w:lineRule="auto"/>
        <w:ind w:firstLine="420"/>
        <w:jc w:val="both"/>
        <w:rPr>
          <w:sz w:val="24"/>
          <w:szCs w:val="24"/>
        </w:rPr>
      </w:pPr>
      <w:r w:rsidRPr="00D0151A">
        <w:rPr>
          <w:sz w:val="24"/>
          <w:szCs w:val="24"/>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 Речь становится полноценным средством общения с другими детьми.</w:t>
      </w:r>
    </w:p>
    <w:p w:rsidR="00BF3F47" w:rsidRPr="00D0151A" w:rsidRDefault="00AC6F6E" w:rsidP="00352C97">
      <w:pPr>
        <w:pStyle w:val="20"/>
        <w:numPr>
          <w:ilvl w:val="0"/>
          <w:numId w:val="1"/>
        </w:numPr>
        <w:shd w:val="clear" w:color="auto" w:fill="auto"/>
        <w:tabs>
          <w:tab w:val="left" w:pos="577"/>
        </w:tabs>
        <w:spacing w:line="276" w:lineRule="auto"/>
        <w:ind w:firstLine="420"/>
        <w:jc w:val="both"/>
        <w:rPr>
          <w:sz w:val="24"/>
          <w:szCs w:val="24"/>
        </w:rPr>
      </w:pPr>
      <w:r w:rsidRPr="00D0151A">
        <w:rPr>
          <w:sz w:val="24"/>
          <w:szCs w:val="24"/>
        </w:rPr>
        <w:t>Стремится к общению со взрослыми и активно подражает им в движениях и действиях; появляются игры, в которых ребенок воспроизводит действия взрослого. Эмоционально откликается на игру, предложенную взрослым, принимает игровую задачу.</w:t>
      </w:r>
    </w:p>
    <w:p w:rsidR="00BF3F47" w:rsidRPr="00D0151A" w:rsidRDefault="00AC6F6E" w:rsidP="00352C97">
      <w:pPr>
        <w:pStyle w:val="20"/>
        <w:numPr>
          <w:ilvl w:val="0"/>
          <w:numId w:val="1"/>
        </w:numPr>
        <w:shd w:val="clear" w:color="auto" w:fill="auto"/>
        <w:tabs>
          <w:tab w:val="left" w:pos="582"/>
        </w:tabs>
        <w:spacing w:line="276" w:lineRule="auto"/>
        <w:ind w:firstLine="420"/>
        <w:jc w:val="both"/>
        <w:rPr>
          <w:sz w:val="24"/>
          <w:szCs w:val="24"/>
        </w:rPr>
      </w:pPr>
      <w:r w:rsidRPr="00D0151A">
        <w:rPr>
          <w:sz w:val="24"/>
          <w:szCs w:val="24"/>
        </w:rPr>
        <w:t>Проявляет интерес к сверстникам; наблюдает за их действиями и одражает им. Умеет играть рядом со сверстниками, не мешая им. Проявляет интерес к совместным играм небольшими группами.</w:t>
      </w:r>
    </w:p>
    <w:p w:rsidR="00BF3F47" w:rsidRPr="00D0151A" w:rsidRDefault="00AC6F6E" w:rsidP="00352C97">
      <w:pPr>
        <w:pStyle w:val="20"/>
        <w:numPr>
          <w:ilvl w:val="0"/>
          <w:numId w:val="1"/>
        </w:numPr>
        <w:shd w:val="clear" w:color="auto" w:fill="auto"/>
        <w:tabs>
          <w:tab w:val="left" w:pos="577"/>
        </w:tabs>
        <w:spacing w:line="276" w:lineRule="auto"/>
        <w:ind w:firstLine="420"/>
        <w:jc w:val="both"/>
        <w:rPr>
          <w:sz w:val="24"/>
          <w:szCs w:val="24"/>
        </w:rPr>
      </w:pPr>
      <w:r w:rsidRPr="00D0151A">
        <w:rPr>
          <w:sz w:val="24"/>
          <w:szCs w:val="24"/>
        </w:rPr>
        <w:t>Проявляет интерес к окружающему миру природы, с интересом участвует в сезонных наблюдениях.</w:t>
      </w:r>
    </w:p>
    <w:p w:rsidR="00BF3F47" w:rsidRPr="00D0151A" w:rsidRDefault="00AC6F6E" w:rsidP="00352C97">
      <w:pPr>
        <w:pStyle w:val="20"/>
        <w:numPr>
          <w:ilvl w:val="0"/>
          <w:numId w:val="1"/>
        </w:numPr>
        <w:shd w:val="clear" w:color="auto" w:fill="auto"/>
        <w:tabs>
          <w:tab w:val="left" w:pos="582"/>
        </w:tabs>
        <w:spacing w:line="276" w:lineRule="auto"/>
        <w:ind w:firstLine="420"/>
        <w:jc w:val="both"/>
        <w:rPr>
          <w:sz w:val="24"/>
          <w:szCs w:val="24"/>
        </w:rPr>
      </w:pPr>
      <w:r w:rsidRPr="00D0151A">
        <w:rPr>
          <w:sz w:val="24"/>
          <w:szCs w:val="24"/>
        </w:rPr>
        <w:t>Проявляет интерес к стихам, песням и сказкам, рассматриванию картинок, стремится двигаться под музыку; эмоционально откликается на различные произведения культуры и искусства.</w:t>
      </w:r>
    </w:p>
    <w:p w:rsidR="00BF3F47" w:rsidRPr="00D0151A" w:rsidRDefault="00AC6F6E" w:rsidP="00352C97">
      <w:pPr>
        <w:pStyle w:val="20"/>
        <w:numPr>
          <w:ilvl w:val="0"/>
          <w:numId w:val="1"/>
        </w:numPr>
        <w:shd w:val="clear" w:color="auto" w:fill="auto"/>
        <w:tabs>
          <w:tab w:val="left" w:pos="582"/>
        </w:tabs>
        <w:spacing w:line="276" w:lineRule="auto"/>
        <w:ind w:firstLine="420"/>
        <w:jc w:val="both"/>
        <w:rPr>
          <w:sz w:val="24"/>
          <w:szCs w:val="24"/>
        </w:rPr>
      </w:pPr>
      <w:r w:rsidRPr="00D0151A">
        <w:rPr>
          <w:sz w:val="24"/>
          <w:szCs w:val="24"/>
        </w:rPr>
        <w:t>С пониманием следит за действиями героев кукольного театра; проявляет желание участвовать в театрализованных и сюжетно-ролевых играх.</w:t>
      </w:r>
    </w:p>
    <w:p w:rsidR="00BF3F47" w:rsidRPr="00D0151A" w:rsidRDefault="00AC6F6E" w:rsidP="00352C97">
      <w:pPr>
        <w:pStyle w:val="20"/>
        <w:numPr>
          <w:ilvl w:val="0"/>
          <w:numId w:val="1"/>
        </w:numPr>
        <w:shd w:val="clear" w:color="auto" w:fill="auto"/>
        <w:tabs>
          <w:tab w:val="left" w:pos="577"/>
        </w:tabs>
        <w:spacing w:line="276" w:lineRule="auto"/>
        <w:ind w:firstLine="420"/>
        <w:jc w:val="both"/>
        <w:rPr>
          <w:sz w:val="24"/>
          <w:szCs w:val="24"/>
        </w:rPr>
      </w:pPr>
      <w:r w:rsidRPr="00D0151A">
        <w:rPr>
          <w:sz w:val="24"/>
          <w:szCs w:val="24"/>
        </w:rPr>
        <w:t>Проявляет интерес к продуктивной деятельности (рисование, лепка, конструирование, аппликация).</w:t>
      </w:r>
    </w:p>
    <w:p w:rsidR="00BF3F47" w:rsidRPr="00D0151A" w:rsidRDefault="00AC6F6E" w:rsidP="00352C97">
      <w:pPr>
        <w:pStyle w:val="20"/>
        <w:numPr>
          <w:ilvl w:val="0"/>
          <w:numId w:val="1"/>
        </w:numPr>
        <w:shd w:val="clear" w:color="auto" w:fill="auto"/>
        <w:tabs>
          <w:tab w:val="left" w:pos="577"/>
        </w:tabs>
        <w:spacing w:after="180" w:line="276" w:lineRule="auto"/>
        <w:ind w:firstLine="420"/>
        <w:jc w:val="both"/>
        <w:rPr>
          <w:sz w:val="24"/>
          <w:szCs w:val="24"/>
        </w:rPr>
      </w:pPr>
      <w:r w:rsidRPr="00D0151A">
        <w:rPr>
          <w:sz w:val="24"/>
          <w:szCs w:val="24"/>
        </w:rPr>
        <w:t>У ребенка развита крупная моторика, он стремится осваивать различные виды движений (бег, лазанье, перешагивание и пр ). С интересом участвует в подвижных играх с простым содержанием, несложными движениями.</w:t>
      </w:r>
    </w:p>
    <w:p w:rsidR="00BF3F47" w:rsidRPr="008F26F8" w:rsidRDefault="00AC6F6E" w:rsidP="00743A90">
      <w:pPr>
        <w:pStyle w:val="40"/>
        <w:shd w:val="clear" w:color="auto" w:fill="auto"/>
        <w:spacing w:after="0" w:line="276" w:lineRule="auto"/>
        <w:rPr>
          <w:sz w:val="28"/>
          <w:szCs w:val="28"/>
        </w:rPr>
      </w:pPr>
      <w:r w:rsidRPr="008F26F8">
        <w:rPr>
          <w:sz w:val="28"/>
          <w:szCs w:val="28"/>
        </w:rPr>
        <w:t>Целевые ориентиры на этапе завершения дошкольного образования</w:t>
      </w:r>
    </w:p>
    <w:p w:rsidR="00CB61CB" w:rsidRPr="00D0151A" w:rsidRDefault="00CB61CB" w:rsidP="00352C97">
      <w:pPr>
        <w:pStyle w:val="40"/>
        <w:shd w:val="clear" w:color="auto" w:fill="auto"/>
        <w:spacing w:after="0" w:line="276" w:lineRule="auto"/>
        <w:jc w:val="both"/>
        <w:rPr>
          <w:sz w:val="24"/>
          <w:szCs w:val="24"/>
        </w:rPr>
      </w:pPr>
    </w:p>
    <w:p w:rsidR="00BF3F47" w:rsidRPr="00D0151A" w:rsidRDefault="00AC6F6E" w:rsidP="00352C97">
      <w:pPr>
        <w:pStyle w:val="20"/>
        <w:numPr>
          <w:ilvl w:val="0"/>
          <w:numId w:val="1"/>
        </w:numPr>
        <w:shd w:val="clear" w:color="auto" w:fill="auto"/>
        <w:tabs>
          <w:tab w:val="left" w:pos="582"/>
        </w:tabs>
        <w:spacing w:line="276" w:lineRule="auto"/>
        <w:ind w:firstLine="420"/>
        <w:jc w:val="both"/>
        <w:rPr>
          <w:sz w:val="24"/>
          <w:szCs w:val="24"/>
        </w:rPr>
      </w:pPr>
      <w:r w:rsidRPr="00D0151A">
        <w:rPr>
          <w:sz w:val="24"/>
          <w:szCs w:val="24"/>
        </w:rPr>
        <w:t xml:space="preserve">Ребенок овладевает основными культурными средствами, способами деятельности, </w:t>
      </w:r>
      <w:r w:rsidRPr="00D0151A">
        <w:rPr>
          <w:sz w:val="24"/>
          <w:szCs w:val="24"/>
        </w:rPr>
        <w:lastRenderedPageBreak/>
        <w:t>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BF3F47" w:rsidRPr="00D0151A" w:rsidRDefault="00AC6F6E" w:rsidP="00352C97">
      <w:pPr>
        <w:pStyle w:val="20"/>
        <w:numPr>
          <w:ilvl w:val="0"/>
          <w:numId w:val="1"/>
        </w:numPr>
        <w:shd w:val="clear" w:color="auto" w:fill="auto"/>
        <w:tabs>
          <w:tab w:val="left" w:pos="586"/>
        </w:tabs>
        <w:spacing w:line="276" w:lineRule="auto"/>
        <w:ind w:firstLine="420"/>
        <w:jc w:val="both"/>
        <w:rPr>
          <w:sz w:val="24"/>
          <w:szCs w:val="24"/>
        </w:rPr>
      </w:pPr>
      <w:r w:rsidRPr="00D0151A">
        <w:rPr>
          <w:sz w:val="24"/>
          <w:szCs w:val="24"/>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w:t>
      </w:r>
    </w:p>
    <w:p w:rsidR="00BF3F47" w:rsidRPr="00D0151A" w:rsidRDefault="00AC6F6E" w:rsidP="00352C97">
      <w:pPr>
        <w:pStyle w:val="20"/>
        <w:numPr>
          <w:ilvl w:val="0"/>
          <w:numId w:val="1"/>
        </w:numPr>
        <w:shd w:val="clear" w:color="auto" w:fill="auto"/>
        <w:tabs>
          <w:tab w:val="left" w:pos="586"/>
        </w:tabs>
        <w:spacing w:line="276" w:lineRule="auto"/>
        <w:ind w:firstLine="420"/>
        <w:jc w:val="both"/>
        <w:rPr>
          <w:sz w:val="24"/>
          <w:szCs w:val="24"/>
        </w:rPr>
      </w:pPr>
      <w:r w:rsidRPr="00D0151A">
        <w:rPr>
          <w:sz w:val="24"/>
          <w:szCs w:val="24"/>
        </w:rPr>
        <w:t>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Умеет выражать и отстаивать свою позицию по разным вопросам.</w:t>
      </w:r>
    </w:p>
    <w:p w:rsidR="00BF3F47" w:rsidRPr="00D0151A" w:rsidRDefault="00AC6F6E" w:rsidP="00352C97">
      <w:pPr>
        <w:pStyle w:val="20"/>
        <w:numPr>
          <w:ilvl w:val="0"/>
          <w:numId w:val="1"/>
        </w:numPr>
        <w:shd w:val="clear" w:color="auto" w:fill="auto"/>
        <w:tabs>
          <w:tab w:val="left" w:pos="582"/>
        </w:tabs>
        <w:spacing w:line="276" w:lineRule="auto"/>
        <w:ind w:firstLine="420"/>
        <w:jc w:val="both"/>
        <w:rPr>
          <w:sz w:val="24"/>
          <w:szCs w:val="24"/>
        </w:rPr>
      </w:pPr>
      <w:r w:rsidRPr="00D0151A">
        <w:rPr>
          <w:sz w:val="24"/>
          <w:szCs w:val="24"/>
        </w:rPr>
        <w:t>Способен сотрудничать и выполнять как лидерские, так и исполнительские функции в совместной деятельности.</w:t>
      </w:r>
    </w:p>
    <w:p w:rsidR="00BF3F47" w:rsidRPr="00D0151A" w:rsidRDefault="00AC6F6E" w:rsidP="00352C97">
      <w:pPr>
        <w:pStyle w:val="20"/>
        <w:numPr>
          <w:ilvl w:val="0"/>
          <w:numId w:val="1"/>
        </w:numPr>
        <w:shd w:val="clear" w:color="auto" w:fill="auto"/>
        <w:tabs>
          <w:tab w:val="left" w:pos="586"/>
        </w:tabs>
        <w:spacing w:line="276" w:lineRule="auto"/>
        <w:ind w:firstLine="420"/>
        <w:jc w:val="both"/>
        <w:rPr>
          <w:sz w:val="24"/>
          <w:szCs w:val="24"/>
        </w:rPr>
      </w:pPr>
      <w:r w:rsidRPr="00D0151A">
        <w:rPr>
          <w:sz w:val="24"/>
          <w:szCs w:val="24"/>
        </w:rPr>
        <w:t>Понимает, что все люди равны вне зависимости от их социального происхождения, этнической принадлежности, религиозных и других верований, их физических и психических особенностей.</w:t>
      </w:r>
    </w:p>
    <w:p w:rsidR="00BF3F47" w:rsidRPr="00D0151A" w:rsidRDefault="00AC6F6E" w:rsidP="00352C97">
      <w:pPr>
        <w:pStyle w:val="20"/>
        <w:numPr>
          <w:ilvl w:val="0"/>
          <w:numId w:val="1"/>
        </w:numPr>
        <w:shd w:val="clear" w:color="auto" w:fill="auto"/>
        <w:tabs>
          <w:tab w:val="left" w:pos="586"/>
        </w:tabs>
        <w:spacing w:line="276" w:lineRule="auto"/>
        <w:ind w:firstLine="420"/>
        <w:jc w:val="both"/>
        <w:rPr>
          <w:sz w:val="24"/>
          <w:szCs w:val="24"/>
        </w:rPr>
      </w:pPr>
      <w:r w:rsidRPr="00D0151A">
        <w:rPr>
          <w:sz w:val="24"/>
          <w:szCs w:val="24"/>
        </w:rPr>
        <w:t xml:space="preserve">Проявляет </w:t>
      </w:r>
      <w:r w:rsidRPr="001037F7">
        <w:rPr>
          <w:sz w:val="24"/>
          <w:szCs w:val="24"/>
        </w:rPr>
        <w:t>эмпатию</w:t>
      </w:r>
      <w:r w:rsidRPr="00D0151A">
        <w:rPr>
          <w:sz w:val="24"/>
          <w:szCs w:val="24"/>
        </w:rPr>
        <w:t xml:space="preserve"> по отношению к другим людям, готовность прийти на помощь тем, кто в этом нуждается.</w:t>
      </w:r>
    </w:p>
    <w:p w:rsidR="00BF3F47" w:rsidRPr="00D0151A" w:rsidRDefault="00AC6F6E" w:rsidP="00352C97">
      <w:pPr>
        <w:pStyle w:val="20"/>
        <w:numPr>
          <w:ilvl w:val="0"/>
          <w:numId w:val="1"/>
        </w:numPr>
        <w:shd w:val="clear" w:color="auto" w:fill="auto"/>
        <w:tabs>
          <w:tab w:val="left" w:pos="613"/>
        </w:tabs>
        <w:spacing w:line="276" w:lineRule="auto"/>
        <w:ind w:firstLine="420"/>
        <w:jc w:val="both"/>
        <w:rPr>
          <w:sz w:val="24"/>
          <w:szCs w:val="24"/>
        </w:rPr>
      </w:pPr>
      <w:r w:rsidRPr="00D0151A">
        <w:rPr>
          <w:sz w:val="24"/>
          <w:szCs w:val="24"/>
        </w:rPr>
        <w:t>Проявляет умение слышать других и стремление быть понятым другими.</w:t>
      </w:r>
    </w:p>
    <w:p w:rsidR="0019799C" w:rsidRDefault="00AC6F6E" w:rsidP="00352C97">
      <w:pPr>
        <w:pStyle w:val="20"/>
        <w:numPr>
          <w:ilvl w:val="0"/>
          <w:numId w:val="1"/>
        </w:numPr>
        <w:shd w:val="clear" w:color="auto" w:fill="auto"/>
        <w:tabs>
          <w:tab w:val="left" w:pos="582"/>
        </w:tabs>
        <w:spacing w:line="276" w:lineRule="auto"/>
        <w:ind w:firstLine="420"/>
        <w:jc w:val="both"/>
        <w:rPr>
          <w:sz w:val="24"/>
          <w:szCs w:val="24"/>
        </w:rPr>
      </w:pPr>
      <w:r w:rsidRPr="00D0151A">
        <w:rPr>
          <w:sz w:val="24"/>
          <w:szCs w:val="24"/>
        </w:rPr>
        <w:t>Ребенок обладает развитым воображением, которое реализуется в разных видах деятельности, и прежде всего в игре; владеет разными формами и видами игры, различает условную и реальную</w:t>
      </w:r>
      <w:r w:rsidR="0019799C" w:rsidRPr="00D0151A">
        <w:rPr>
          <w:sz w:val="24"/>
          <w:szCs w:val="24"/>
        </w:rPr>
        <w:t>.</w:t>
      </w:r>
    </w:p>
    <w:p w:rsidR="00BF3F47" w:rsidRPr="00D0151A" w:rsidRDefault="00AC6F6E" w:rsidP="00352C97">
      <w:pPr>
        <w:pStyle w:val="20"/>
        <w:numPr>
          <w:ilvl w:val="2"/>
          <w:numId w:val="28"/>
        </w:numPr>
        <w:shd w:val="clear" w:color="auto" w:fill="auto"/>
        <w:tabs>
          <w:tab w:val="left" w:pos="582"/>
        </w:tabs>
        <w:spacing w:line="276" w:lineRule="auto"/>
        <w:ind w:firstLine="440"/>
        <w:jc w:val="both"/>
        <w:rPr>
          <w:sz w:val="24"/>
          <w:szCs w:val="24"/>
        </w:rPr>
      </w:pPr>
      <w:r w:rsidRPr="00D0151A">
        <w:rPr>
          <w:sz w:val="24"/>
          <w:szCs w:val="24"/>
        </w:rPr>
        <w:t>Ребенок достаточно хорошо владеет устной речью, может выражать свои мысли и желания, использовать речь для выражения своих мыслей, чувств и желаний, построения речевого высказывания в ситуации общения, выделять звуки в словах, у ребенка складываются предпосылки грамотности.</w:t>
      </w:r>
    </w:p>
    <w:p w:rsidR="00BF3F47" w:rsidRPr="00D0151A" w:rsidRDefault="00AC6F6E" w:rsidP="00352C97">
      <w:pPr>
        <w:pStyle w:val="20"/>
        <w:numPr>
          <w:ilvl w:val="0"/>
          <w:numId w:val="1"/>
        </w:numPr>
        <w:shd w:val="clear" w:color="auto" w:fill="auto"/>
        <w:tabs>
          <w:tab w:val="left" w:pos="586"/>
        </w:tabs>
        <w:spacing w:line="276" w:lineRule="auto"/>
        <w:ind w:firstLine="440"/>
        <w:jc w:val="both"/>
        <w:rPr>
          <w:sz w:val="24"/>
          <w:szCs w:val="24"/>
        </w:rPr>
      </w:pPr>
      <w:r w:rsidRPr="00D0151A">
        <w:rPr>
          <w:sz w:val="24"/>
          <w:szCs w:val="24"/>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BF3F47" w:rsidRPr="00D0151A" w:rsidRDefault="00AC6F6E" w:rsidP="00352C97">
      <w:pPr>
        <w:pStyle w:val="20"/>
        <w:numPr>
          <w:ilvl w:val="0"/>
          <w:numId w:val="1"/>
        </w:numPr>
        <w:shd w:val="clear" w:color="auto" w:fill="auto"/>
        <w:tabs>
          <w:tab w:val="left" w:pos="582"/>
        </w:tabs>
        <w:spacing w:line="276" w:lineRule="auto"/>
        <w:ind w:firstLine="440"/>
        <w:jc w:val="both"/>
        <w:rPr>
          <w:sz w:val="24"/>
          <w:szCs w:val="24"/>
        </w:rPr>
      </w:pPr>
      <w:r w:rsidRPr="00D0151A">
        <w:rPr>
          <w:sz w:val="24"/>
          <w:szCs w:val="24"/>
        </w:rP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навыки личной гигиены.</w:t>
      </w:r>
    </w:p>
    <w:p w:rsidR="00BF3F47" w:rsidRPr="00D0151A" w:rsidRDefault="00AC6F6E" w:rsidP="00352C97">
      <w:pPr>
        <w:pStyle w:val="20"/>
        <w:numPr>
          <w:ilvl w:val="0"/>
          <w:numId w:val="1"/>
        </w:numPr>
        <w:shd w:val="clear" w:color="auto" w:fill="auto"/>
        <w:tabs>
          <w:tab w:val="left" w:pos="633"/>
        </w:tabs>
        <w:spacing w:line="276" w:lineRule="auto"/>
        <w:ind w:firstLine="440"/>
        <w:jc w:val="both"/>
        <w:rPr>
          <w:sz w:val="24"/>
          <w:szCs w:val="24"/>
        </w:rPr>
      </w:pPr>
      <w:r w:rsidRPr="00D0151A">
        <w:rPr>
          <w:sz w:val="24"/>
          <w:szCs w:val="24"/>
        </w:rPr>
        <w:t>Проявляет ответственность за начатое дело.</w:t>
      </w:r>
    </w:p>
    <w:p w:rsidR="00BF3F47" w:rsidRPr="00D0151A" w:rsidRDefault="00AC6F6E" w:rsidP="00352C97">
      <w:pPr>
        <w:pStyle w:val="20"/>
        <w:numPr>
          <w:ilvl w:val="0"/>
          <w:numId w:val="1"/>
        </w:numPr>
        <w:shd w:val="clear" w:color="auto" w:fill="auto"/>
        <w:tabs>
          <w:tab w:val="left" w:pos="586"/>
        </w:tabs>
        <w:spacing w:line="276" w:lineRule="auto"/>
        <w:ind w:firstLine="440"/>
        <w:jc w:val="both"/>
        <w:rPr>
          <w:sz w:val="24"/>
          <w:szCs w:val="24"/>
        </w:rPr>
      </w:pPr>
      <w:r w:rsidRPr="00D0151A">
        <w:rPr>
          <w:sz w:val="24"/>
          <w:szCs w:val="24"/>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 п.; способен к принятию собственных решений, опираясь на свои знания и умения в различных видах деятельности.</w:t>
      </w:r>
    </w:p>
    <w:p w:rsidR="00BF3F47" w:rsidRPr="00D0151A" w:rsidRDefault="00AC6F6E" w:rsidP="00352C97">
      <w:pPr>
        <w:pStyle w:val="20"/>
        <w:numPr>
          <w:ilvl w:val="0"/>
          <w:numId w:val="1"/>
        </w:numPr>
        <w:shd w:val="clear" w:color="auto" w:fill="auto"/>
        <w:tabs>
          <w:tab w:val="left" w:pos="582"/>
        </w:tabs>
        <w:spacing w:line="276" w:lineRule="auto"/>
        <w:ind w:firstLine="440"/>
        <w:jc w:val="both"/>
        <w:rPr>
          <w:sz w:val="24"/>
          <w:szCs w:val="24"/>
        </w:rPr>
      </w:pPr>
      <w:r w:rsidRPr="00D0151A">
        <w:rPr>
          <w:sz w:val="24"/>
          <w:szCs w:val="24"/>
        </w:rPr>
        <w:t>Открыт новому, то есть проявляет стремления к получению знаний, положительной мотивации к дальнейшему обучению в школе, институте.</w:t>
      </w:r>
    </w:p>
    <w:p w:rsidR="00BF3F47" w:rsidRPr="00D0151A" w:rsidRDefault="00AC6F6E" w:rsidP="00352C97">
      <w:pPr>
        <w:pStyle w:val="20"/>
        <w:numPr>
          <w:ilvl w:val="0"/>
          <w:numId w:val="1"/>
        </w:numPr>
        <w:shd w:val="clear" w:color="auto" w:fill="auto"/>
        <w:tabs>
          <w:tab w:val="left" w:pos="633"/>
        </w:tabs>
        <w:spacing w:line="276" w:lineRule="auto"/>
        <w:ind w:firstLine="440"/>
        <w:jc w:val="both"/>
        <w:rPr>
          <w:sz w:val="24"/>
          <w:szCs w:val="24"/>
        </w:rPr>
      </w:pPr>
      <w:r w:rsidRPr="00D0151A">
        <w:rPr>
          <w:sz w:val="24"/>
          <w:szCs w:val="24"/>
        </w:rPr>
        <w:t>Проявляет уважение к жизни (в различных ее формах) и заботу об окружающей среде.</w:t>
      </w:r>
    </w:p>
    <w:p w:rsidR="00BF3F47" w:rsidRPr="00D0151A" w:rsidRDefault="00AC6F6E" w:rsidP="00352C97">
      <w:pPr>
        <w:pStyle w:val="20"/>
        <w:numPr>
          <w:ilvl w:val="0"/>
          <w:numId w:val="1"/>
        </w:numPr>
        <w:shd w:val="clear" w:color="auto" w:fill="auto"/>
        <w:tabs>
          <w:tab w:val="left" w:pos="586"/>
        </w:tabs>
        <w:spacing w:line="276" w:lineRule="auto"/>
        <w:ind w:firstLine="440"/>
        <w:jc w:val="both"/>
        <w:rPr>
          <w:sz w:val="24"/>
          <w:szCs w:val="24"/>
        </w:rPr>
      </w:pPr>
      <w:r w:rsidRPr="00D0151A">
        <w:rPr>
          <w:sz w:val="24"/>
          <w:szCs w:val="24"/>
        </w:rPr>
        <w:t>Эмоционально отзывается на красоту окружающего мира, произведения народного и профессионального искусства (музыку, танцы, театральную деятельность, изобразительную деятельность и т. д.).</w:t>
      </w:r>
    </w:p>
    <w:p w:rsidR="00BF3F47" w:rsidRPr="00D0151A" w:rsidRDefault="00AC6F6E" w:rsidP="00352C97">
      <w:pPr>
        <w:pStyle w:val="20"/>
        <w:numPr>
          <w:ilvl w:val="0"/>
          <w:numId w:val="1"/>
        </w:numPr>
        <w:shd w:val="clear" w:color="auto" w:fill="auto"/>
        <w:tabs>
          <w:tab w:val="left" w:pos="582"/>
        </w:tabs>
        <w:spacing w:line="276" w:lineRule="auto"/>
        <w:ind w:firstLine="440"/>
        <w:jc w:val="both"/>
        <w:rPr>
          <w:sz w:val="24"/>
          <w:szCs w:val="24"/>
        </w:rPr>
      </w:pPr>
      <w:r w:rsidRPr="00D0151A">
        <w:rPr>
          <w:sz w:val="24"/>
          <w:szCs w:val="24"/>
        </w:rPr>
        <w:t>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w:t>
      </w:r>
    </w:p>
    <w:p w:rsidR="00BF3F47" w:rsidRPr="00D0151A" w:rsidRDefault="00AC6F6E" w:rsidP="00352C97">
      <w:pPr>
        <w:pStyle w:val="20"/>
        <w:numPr>
          <w:ilvl w:val="0"/>
          <w:numId w:val="1"/>
        </w:numPr>
        <w:shd w:val="clear" w:color="auto" w:fill="auto"/>
        <w:tabs>
          <w:tab w:val="left" w:pos="586"/>
        </w:tabs>
        <w:spacing w:line="276" w:lineRule="auto"/>
        <w:ind w:firstLine="440"/>
        <w:jc w:val="both"/>
        <w:rPr>
          <w:sz w:val="24"/>
          <w:szCs w:val="24"/>
        </w:rPr>
      </w:pPr>
      <w:r w:rsidRPr="00D0151A">
        <w:rPr>
          <w:sz w:val="24"/>
          <w:szCs w:val="24"/>
        </w:rPr>
        <w:t xml:space="preserve">Имеет первичные представления о себе, семье, традиционных семейных ценностях, </w:t>
      </w:r>
      <w:r w:rsidRPr="00D0151A">
        <w:rPr>
          <w:sz w:val="24"/>
          <w:szCs w:val="24"/>
        </w:rPr>
        <w:lastRenderedPageBreak/>
        <w:t>включая традиционные гендерные ориентации, проявляет уважение к своему и противоположному полу.</w:t>
      </w:r>
    </w:p>
    <w:p w:rsidR="00BF3F47" w:rsidRPr="00D0151A" w:rsidRDefault="00AC6F6E" w:rsidP="00352C97">
      <w:pPr>
        <w:pStyle w:val="20"/>
        <w:numPr>
          <w:ilvl w:val="0"/>
          <w:numId w:val="1"/>
        </w:numPr>
        <w:shd w:val="clear" w:color="auto" w:fill="auto"/>
        <w:tabs>
          <w:tab w:val="left" w:pos="582"/>
        </w:tabs>
        <w:spacing w:line="276" w:lineRule="auto"/>
        <w:ind w:firstLine="440"/>
        <w:jc w:val="both"/>
        <w:rPr>
          <w:sz w:val="24"/>
          <w:szCs w:val="24"/>
        </w:rPr>
      </w:pPr>
      <w:r w:rsidRPr="00D0151A">
        <w:rPr>
          <w:sz w:val="24"/>
          <w:szCs w:val="24"/>
        </w:rPr>
        <w:t>Соблюдает элементарные общепринятые нормы, имеет первичные ценностные представления о том, «что такое хорошо и что такое плохо», стремится поступать хорошо; проявляет уважение к старшим и заботу о младших.</w:t>
      </w:r>
    </w:p>
    <w:p w:rsidR="00BF3F47" w:rsidRDefault="00AC6F6E" w:rsidP="00352C97">
      <w:pPr>
        <w:pStyle w:val="20"/>
        <w:numPr>
          <w:ilvl w:val="0"/>
          <w:numId w:val="1"/>
        </w:numPr>
        <w:shd w:val="clear" w:color="auto" w:fill="auto"/>
        <w:tabs>
          <w:tab w:val="left" w:pos="586"/>
        </w:tabs>
        <w:spacing w:line="276" w:lineRule="auto"/>
        <w:ind w:firstLine="440"/>
        <w:jc w:val="both"/>
        <w:rPr>
          <w:sz w:val="24"/>
          <w:szCs w:val="24"/>
        </w:rPr>
      </w:pPr>
      <w:r w:rsidRPr="00D0151A">
        <w:rPr>
          <w:sz w:val="24"/>
          <w:szCs w:val="24"/>
        </w:rPr>
        <w:t>Имеет начальные представления о здоровом образе жизни. Воспринимает здоровый образ жизни как ценность.</w:t>
      </w:r>
    </w:p>
    <w:p w:rsidR="008F26F8" w:rsidRPr="00D0151A" w:rsidRDefault="008F26F8" w:rsidP="00352C97">
      <w:pPr>
        <w:pStyle w:val="20"/>
        <w:shd w:val="clear" w:color="auto" w:fill="auto"/>
        <w:tabs>
          <w:tab w:val="left" w:pos="586"/>
        </w:tabs>
        <w:spacing w:line="276" w:lineRule="auto"/>
        <w:ind w:firstLine="0"/>
        <w:jc w:val="both"/>
        <w:rPr>
          <w:sz w:val="24"/>
          <w:szCs w:val="24"/>
        </w:rPr>
      </w:pPr>
    </w:p>
    <w:p w:rsidR="00BF3F47" w:rsidRPr="009F6CF0" w:rsidRDefault="00AC6F6E" w:rsidP="00277FAC">
      <w:pPr>
        <w:pStyle w:val="40"/>
        <w:shd w:val="clear" w:color="auto" w:fill="auto"/>
        <w:spacing w:after="0" w:line="276" w:lineRule="auto"/>
        <w:rPr>
          <w:sz w:val="28"/>
          <w:szCs w:val="28"/>
        </w:rPr>
      </w:pPr>
      <w:r w:rsidRPr="009F6CF0">
        <w:rPr>
          <w:sz w:val="28"/>
          <w:szCs w:val="28"/>
        </w:rPr>
        <w:t>Система оценки результатов освоения ООП ДОУ</w:t>
      </w:r>
    </w:p>
    <w:p w:rsidR="008F26F8" w:rsidRPr="00D0151A" w:rsidRDefault="008F26F8" w:rsidP="00352C97">
      <w:pPr>
        <w:pStyle w:val="40"/>
        <w:shd w:val="clear" w:color="auto" w:fill="auto"/>
        <w:spacing w:after="0" w:line="276" w:lineRule="auto"/>
        <w:jc w:val="both"/>
        <w:rPr>
          <w:sz w:val="24"/>
          <w:szCs w:val="24"/>
        </w:rPr>
      </w:pPr>
    </w:p>
    <w:p w:rsidR="00BF3F47" w:rsidRPr="00D0151A" w:rsidRDefault="00AC6F6E" w:rsidP="00352C97">
      <w:pPr>
        <w:pStyle w:val="20"/>
        <w:shd w:val="clear" w:color="auto" w:fill="auto"/>
        <w:spacing w:line="276" w:lineRule="auto"/>
        <w:ind w:firstLine="440"/>
        <w:jc w:val="both"/>
        <w:rPr>
          <w:sz w:val="24"/>
          <w:szCs w:val="24"/>
        </w:rPr>
      </w:pPr>
      <w:r w:rsidRPr="00D0151A">
        <w:rPr>
          <w:sz w:val="24"/>
          <w:szCs w:val="24"/>
        </w:rPr>
        <w:t>В соответствии с ФГОС ДО,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 Освоение ООП ДОУ не сопровождается проведением промежуточных аттестаций и итоговой аттестации воспитанников.</w:t>
      </w:r>
    </w:p>
    <w:p w:rsidR="00BF3F47" w:rsidRPr="00D0151A" w:rsidRDefault="00AC6F6E" w:rsidP="00352C97">
      <w:pPr>
        <w:pStyle w:val="20"/>
        <w:shd w:val="clear" w:color="auto" w:fill="auto"/>
        <w:spacing w:line="276" w:lineRule="auto"/>
        <w:ind w:firstLine="440"/>
        <w:jc w:val="both"/>
        <w:rPr>
          <w:sz w:val="24"/>
          <w:szCs w:val="24"/>
        </w:rPr>
      </w:pPr>
      <w:r w:rsidRPr="00D0151A">
        <w:rPr>
          <w:sz w:val="24"/>
          <w:szCs w:val="24"/>
        </w:rPr>
        <w:t>Как следует из ФГОС ДО, целевые ориентиры не могут служить непосредственным основанием при решении управленческих задач, включая:</w:t>
      </w:r>
    </w:p>
    <w:p w:rsidR="00BF3F47" w:rsidRPr="00D0151A" w:rsidRDefault="00AC6F6E" w:rsidP="00352C97">
      <w:pPr>
        <w:pStyle w:val="20"/>
        <w:numPr>
          <w:ilvl w:val="0"/>
          <w:numId w:val="1"/>
        </w:numPr>
        <w:shd w:val="clear" w:color="auto" w:fill="auto"/>
        <w:tabs>
          <w:tab w:val="left" w:pos="638"/>
        </w:tabs>
        <w:spacing w:line="276" w:lineRule="auto"/>
        <w:ind w:firstLine="440"/>
        <w:jc w:val="both"/>
        <w:rPr>
          <w:sz w:val="24"/>
          <w:szCs w:val="24"/>
        </w:rPr>
      </w:pPr>
      <w:r w:rsidRPr="00D0151A">
        <w:rPr>
          <w:sz w:val="24"/>
          <w:szCs w:val="24"/>
        </w:rPr>
        <w:t>аттестацию педагогических кадров;</w:t>
      </w:r>
    </w:p>
    <w:p w:rsidR="00BF3F47" w:rsidRPr="00D0151A" w:rsidRDefault="00AC6F6E" w:rsidP="00352C97">
      <w:pPr>
        <w:pStyle w:val="20"/>
        <w:numPr>
          <w:ilvl w:val="0"/>
          <w:numId w:val="1"/>
        </w:numPr>
        <w:shd w:val="clear" w:color="auto" w:fill="auto"/>
        <w:tabs>
          <w:tab w:val="left" w:pos="638"/>
        </w:tabs>
        <w:spacing w:line="276" w:lineRule="auto"/>
        <w:ind w:firstLine="440"/>
        <w:jc w:val="both"/>
        <w:rPr>
          <w:sz w:val="24"/>
          <w:szCs w:val="24"/>
        </w:rPr>
      </w:pPr>
      <w:r w:rsidRPr="00D0151A">
        <w:rPr>
          <w:sz w:val="24"/>
          <w:szCs w:val="24"/>
        </w:rPr>
        <w:t>оценку качества образования;</w:t>
      </w:r>
    </w:p>
    <w:p w:rsidR="00BF3F47" w:rsidRPr="00D0151A" w:rsidRDefault="00AC6F6E" w:rsidP="00352C97">
      <w:pPr>
        <w:pStyle w:val="20"/>
        <w:numPr>
          <w:ilvl w:val="0"/>
          <w:numId w:val="1"/>
        </w:numPr>
        <w:shd w:val="clear" w:color="auto" w:fill="auto"/>
        <w:tabs>
          <w:tab w:val="left" w:pos="586"/>
        </w:tabs>
        <w:spacing w:line="276" w:lineRule="auto"/>
        <w:ind w:firstLine="440"/>
        <w:jc w:val="both"/>
        <w:rPr>
          <w:sz w:val="24"/>
          <w:szCs w:val="24"/>
        </w:rPr>
      </w:pPr>
      <w:r w:rsidRPr="00D0151A">
        <w:rPr>
          <w:sz w:val="24"/>
          <w:szCs w:val="24"/>
        </w:rP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BF3F47" w:rsidRPr="00D0151A" w:rsidRDefault="00AC6F6E" w:rsidP="00352C97">
      <w:pPr>
        <w:pStyle w:val="20"/>
        <w:numPr>
          <w:ilvl w:val="0"/>
          <w:numId w:val="1"/>
        </w:numPr>
        <w:shd w:val="clear" w:color="auto" w:fill="auto"/>
        <w:tabs>
          <w:tab w:val="left" w:pos="586"/>
        </w:tabs>
        <w:spacing w:line="276" w:lineRule="auto"/>
        <w:ind w:firstLine="440"/>
        <w:jc w:val="both"/>
        <w:rPr>
          <w:sz w:val="24"/>
          <w:szCs w:val="24"/>
        </w:rPr>
      </w:pPr>
      <w:r w:rsidRPr="00D0151A">
        <w:rPr>
          <w:sz w:val="24"/>
          <w:szCs w:val="24"/>
        </w:rPr>
        <w:t>оценку выполнения муниципального (государственного) задания посредством их включения в показатели качества выполнения задания;</w:t>
      </w:r>
    </w:p>
    <w:p w:rsidR="00BF3F47" w:rsidRPr="00D0151A" w:rsidRDefault="00AC6F6E" w:rsidP="00352C97">
      <w:pPr>
        <w:pStyle w:val="20"/>
        <w:numPr>
          <w:ilvl w:val="0"/>
          <w:numId w:val="1"/>
        </w:numPr>
        <w:shd w:val="clear" w:color="auto" w:fill="auto"/>
        <w:tabs>
          <w:tab w:val="left" w:pos="638"/>
        </w:tabs>
        <w:spacing w:line="276" w:lineRule="auto"/>
        <w:ind w:firstLine="440"/>
        <w:jc w:val="both"/>
        <w:rPr>
          <w:sz w:val="24"/>
          <w:szCs w:val="24"/>
        </w:rPr>
      </w:pPr>
      <w:r w:rsidRPr="00D0151A">
        <w:rPr>
          <w:sz w:val="24"/>
          <w:szCs w:val="24"/>
        </w:rPr>
        <w:t>распределение стимулирующего фонда оплаты труда работников ДОУ.</w:t>
      </w:r>
    </w:p>
    <w:p w:rsidR="00BF3F47" w:rsidRPr="00D0151A" w:rsidRDefault="00AC6F6E" w:rsidP="00352C97">
      <w:pPr>
        <w:pStyle w:val="20"/>
        <w:shd w:val="clear" w:color="auto" w:fill="auto"/>
        <w:spacing w:line="276" w:lineRule="auto"/>
        <w:ind w:firstLine="440"/>
        <w:jc w:val="both"/>
        <w:rPr>
          <w:sz w:val="24"/>
          <w:szCs w:val="24"/>
        </w:rPr>
      </w:pPr>
      <w:r w:rsidRPr="00D0151A">
        <w:rPr>
          <w:sz w:val="24"/>
          <w:szCs w:val="24"/>
        </w:rPr>
        <w:t>Однако педагог в ходе своей работы должен выстраивать индивидуальную траекторию развития каждого ребенка. Для этого педагогу необходим инструментарий оценки своей работы, который позволит ему оптимальным образом выстраивать взаимодействие с детьми.</w:t>
      </w:r>
    </w:p>
    <w:p w:rsidR="00BF3F47" w:rsidRPr="00D0151A" w:rsidRDefault="00AC6F6E" w:rsidP="00277FAC">
      <w:pPr>
        <w:pStyle w:val="20"/>
        <w:shd w:val="clear" w:color="auto" w:fill="auto"/>
        <w:spacing w:line="276" w:lineRule="auto"/>
        <w:ind w:firstLine="0"/>
        <w:jc w:val="both"/>
      </w:pPr>
      <w:r w:rsidRPr="00D0151A">
        <w:rPr>
          <w:sz w:val="24"/>
          <w:szCs w:val="24"/>
        </w:rPr>
        <w:t>Стандарт дошкольного образования не регламентирует инструмент</w:t>
      </w:r>
      <w:r w:rsidR="0019799C" w:rsidRPr="00D0151A">
        <w:rPr>
          <w:sz w:val="24"/>
          <w:szCs w:val="24"/>
        </w:rPr>
        <w:t xml:space="preserve">арий, с опорой на который будет </w:t>
      </w:r>
      <w:r w:rsidRPr="00D0151A">
        <w:rPr>
          <w:sz w:val="24"/>
          <w:szCs w:val="24"/>
        </w:rPr>
        <w:t>проводиться диагностика, а это означает, что педагоги имеют право использовать любые</w:t>
      </w:r>
      <w:r w:rsidR="0030540A">
        <w:rPr>
          <w:sz w:val="24"/>
          <w:szCs w:val="24"/>
          <w:lang w:val="tt-RU"/>
        </w:rPr>
        <w:t xml:space="preserve"> </w:t>
      </w:r>
      <w:r w:rsidRPr="00D0151A">
        <w:t>апробированные методики, соответствующие специфике диагностической процедуры.</w:t>
      </w:r>
    </w:p>
    <w:p w:rsidR="00BF3F47" w:rsidRPr="00D0151A" w:rsidRDefault="00AC6F6E" w:rsidP="00352C97">
      <w:pPr>
        <w:pStyle w:val="20"/>
        <w:shd w:val="clear" w:color="auto" w:fill="auto"/>
        <w:spacing w:line="276" w:lineRule="auto"/>
        <w:ind w:firstLine="420"/>
        <w:jc w:val="both"/>
        <w:rPr>
          <w:sz w:val="24"/>
          <w:szCs w:val="24"/>
        </w:rPr>
      </w:pPr>
      <w:r w:rsidRPr="00D0151A">
        <w:rPr>
          <w:sz w:val="24"/>
          <w:szCs w:val="24"/>
        </w:rPr>
        <w:t>В представленной системе оценки результатов освоения Программы отражены современные тенденции, связанные с изменением понимания оценки качества дошкольного образования.</w:t>
      </w:r>
    </w:p>
    <w:p w:rsidR="00BF3F47" w:rsidRPr="00D0151A" w:rsidRDefault="00AC6F6E" w:rsidP="00352C97">
      <w:pPr>
        <w:pStyle w:val="20"/>
        <w:shd w:val="clear" w:color="auto" w:fill="auto"/>
        <w:spacing w:line="276" w:lineRule="auto"/>
        <w:ind w:firstLine="420"/>
        <w:jc w:val="both"/>
        <w:rPr>
          <w:sz w:val="24"/>
          <w:szCs w:val="24"/>
        </w:rPr>
      </w:pPr>
      <w:r w:rsidRPr="00D0151A">
        <w:rPr>
          <w:sz w:val="24"/>
          <w:szCs w:val="24"/>
        </w:rPr>
        <w:t>Речь идет о постепенном смещении акцента с объективного (тестового) подхода в сторону аутентичной оценки.</w:t>
      </w:r>
    </w:p>
    <w:p w:rsidR="00BF3F47" w:rsidRPr="00D0151A" w:rsidRDefault="00AC6F6E" w:rsidP="00352C97">
      <w:pPr>
        <w:pStyle w:val="20"/>
        <w:shd w:val="clear" w:color="auto" w:fill="auto"/>
        <w:spacing w:line="276" w:lineRule="auto"/>
        <w:ind w:firstLine="420"/>
        <w:jc w:val="both"/>
        <w:rPr>
          <w:sz w:val="24"/>
          <w:szCs w:val="24"/>
        </w:rPr>
      </w:pPr>
      <w:r w:rsidRPr="00D0151A">
        <w:rPr>
          <w:sz w:val="24"/>
          <w:szCs w:val="24"/>
        </w:rPr>
        <w:t>В основе аутентичной оценки лежат следующие принципы.</w:t>
      </w:r>
    </w:p>
    <w:p w:rsidR="00BF3F47" w:rsidRPr="00D0151A" w:rsidRDefault="00AC6F6E" w:rsidP="00352C97">
      <w:pPr>
        <w:pStyle w:val="20"/>
        <w:shd w:val="clear" w:color="auto" w:fill="auto"/>
        <w:spacing w:line="276" w:lineRule="auto"/>
        <w:ind w:firstLine="420"/>
        <w:jc w:val="both"/>
        <w:rPr>
          <w:sz w:val="24"/>
          <w:szCs w:val="24"/>
        </w:rPr>
      </w:pPr>
      <w:r w:rsidRPr="00D0151A">
        <w:rPr>
          <w:sz w:val="24"/>
          <w:szCs w:val="24"/>
        </w:rPr>
        <w:t>Во-первых, она строится в основном на анализе реального поведения ребенка, а не на результате выполнения специальных задан</w:t>
      </w:r>
      <w:r w:rsidRPr="00D0151A">
        <w:rPr>
          <w:rStyle w:val="27"/>
          <w:sz w:val="24"/>
          <w:szCs w:val="24"/>
          <w:u w:val="none"/>
        </w:rPr>
        <w:t>ий</w:t>
      </w:r>
      <w:r w:rsidRPr="00D0151A">
        <w:rPr>
          <w:sz w:val="24"/>
          <w:szCs w:val="24"/>
        </w:rPr>
        <w:t xml:space="preserve"> Информация фиксируется посредством прямого наблюдения за поведением ребенка. Результаты наблюдения педагог получает в естественной среде (в игровых ситуациях, в ходе режимных моментов, в процессе образовательной деятельности).</w:t>
      </w:r>
    </w:p>
    <w:p w:rsidR="00BF3F47" w:rsidRPr="00D0151A" w:rsidRDefault="00AC6F6E" w:rsidP="00352C97">
      <w:pPr>
        <w:pStyle w:val="20"/>
        <w:shd w:val="clear" w:color="auto" w:fill="auto"/>
        <w:spacing w:line="276" w:lineRule="auto"/>
        <w:ind w:firstLine="420"/>
        <w:jc w:val="both"/>
        <w:rPr>
          <w:sz w:val="24"/>
          <w:szCs w:val="24"/>
        </w:rPr>
      </w:pPr>
      <w:r w:rsidRPr="00D0151A">
        <w:rPr>
          <w:sz w:val="24"/>
          <w:szCs w:val="24"/>
        </w:rPr>
        <w:t>Во-вторых, если тесты проводят специально обученные профессионалы (психологи, медицинские работники и др.), то аутентичные оценки могут давать взрослые (педагоги), которые проводят с ребенком много времени, хорошо знают его поведение. В этом случае опыт педагога сложно переоценить.</w:t>
      </w:r>
    </w:p>
    <w:p w:rsidR="00BF3F47" w:rsidRPr="00D0151A" w:rsidRDefault="00AC6F6E" w:rsidP="00352C97">
      <w:pPr>
        <w:pStyle w:val="20"/>
        <w:shd w:val="clear" w:color="auto" w:fill="auto"/>
        <w:spacing w:line="276" w:lineRule="auto"/>
        <w:ind w:firstLine="0"/>
        <w:jc w:val="both"/>
        <w:rPr>
          <w:sz w:val="24"/>
          <w:szCs w:val="24"/>
        </w:rPr>
      </w:pPr>
      <w:r w:rsidRPr="00D0151A">
        <w:rPr>
          <w:sz w:val="24"/>
          <w:szCs w:val="24"/>
        </w:rPr>
        <w:t>В-третьих, аутентичная оценка максимально структурирована.</w:t>
      </w:r>
    </w:p>
    <w:p w:rsidR="00BF3F47" w:rsidRPr="00D0151A" w:rsidRDefault="00AC6F6E" w:rsidP="00352C97">
      <w:pPr>
        <w:pStyle w:val="20"/>
        <w:shd w:val="clear" w:color="auto" w:fill="auto"/>
        <w:spacing w:after="180" w:line="276" w:lineRule="auto"/>
        <w:ind w:firstLine="0"/>
        <w:jc w:val="both"/>
        <w:rPr>
          <w:sz w:val="24"/>
          <w:szCs w:val="24"/>
        </w:rPr>
      </w:pPr>
      <w:r w:rsidRPr="00D0151A">
        <w:rPr>
          <w:sz w:val="24"/>
          <w:szCs w:val="24"/>
        </w:rPr>
        <w:t xml:space="preserve">И наконец, если в случае тестовой оценки родители далеко не всегда понимают смысл </w:t>
      </w:r>
      <w:r w:rsidRPr="00D0151A">
        <w:rPr>
          <w:sz w:val="24"/>
          <w:szCs w:val="24"/>
        </w:rPr>
        <w:lastRenderedPageBreak/>
        <w:t>полученных данных, а потому нередко выражают негативное отношение к тестированию детей, то в случае аутентичной оценки ответы им понятны. Родители могут стать партнерами педагога при поиске ответа на тот или иной вопрос.</w:t>
      </w:r>
    </w:p>
    <w:p w:rsidR="00BF3F47" w:rsidRPr="0081034B" w:rsidRDefault="00AC6F6E" w:rsidP="00277FAC">
      <w:pPr>
        <w:pStyle w:val="50"/>
        <w:shd w:val="clear" w:color="auto" w:fill="auto"/>
        <w:spacing w:line="276" w:lineRule="auto"/>
        <w:jc w:val="center"/>
        <w:rPr>
          <w:sz w:val="28"/>
          <w:szCs w:val="28"/>
        </w:rPr>
      </w:pPr>
      <w:r w:rsidRPr="0081034B">
        <w:rPr>
          <w:rStyle w:val="52"/>
          <w:sz w:val="28"/>
          <w:szCs w:val="28"/>
        </w:rPr>
        <w:t xml:space="preserve">Педагогическая диагностика </w:t>
      </w:r>
      <w:r w:rsidRPr="0081034B">
        <w:rPr>
          <w:sz w:val="28"/>
          <w:szCs w:val="28"/>
        </w:rPr>
        <w:t>(мониторинг детского развития).</w:t>
      </w:r>
    </w:p>
    <w:p w:rsidR="008F26F8" w:rsidRPr="0081034B" w:rsidRDefault="008F26F8" w:rsidP="00352C97">
      <w:pPr>
        <w:pStyle w:val="50"/>
        <w:shd w:val="clear" w:color="auto" w:fill="auto"/>
        <w:spacing w:line="276" w:lineRule="auto"/>
        <w:rPr>
          <w:sz w:val="28"/>
          <w:szCs w:val="28"/>
        </w:rPr>
      </w:pPr>
    </w:p>
    <w:p w:rsidR="00BF3F47" w:rsidRPr="00D0151A" w:rsidRDefault="00AC6F6E" w:rsidP="00352C97">
      <w:pPr>
        <w:pStyle w:val="20"/>
        <w:shd w:val="clear" w:color="auto" w:fill="auto"/>
        <w:spacing w:line="276" w:lineRule="auto"/>
        <w:ind w:firstLine="0"/>
        <w:jc w:val="both"/>
        <w:rPr>
          <w:sz w:val="24"/>
          <w:szCs w:val="24"/>
        </w:rPr>
      </w:pPr>
      <w:r w:rsidRPr="00D0151A">
        <w:rPr>
          <w:sz w:val="24"/>
          <w:szCs w:val="24"/>
        </w:rPr>
        <w:t xml:space="preserve">ФГОС ДО не регламентирует инструментарий, с опорой на который будет проводиться диагностика, а это означает, что педагоги имеют право использовать любые апробированные методики, соответствующие специфике диагностической процедуры, </w:t>
      </w:r>
      <w:r w:rsidR="0008038D" w:rsidRPr="00D0151A">
        <w:rPr>
          <w:sz w:val="24"/>
          <w:szCs w:val="24"/>
        </w:rPr>
        <w:t>например,</w:t>
      </w:r>
      <w:r w:rsidRPr="00D0151A">
        <w:rPr>
          <w:sz w:val="24"/>
          <w:szCs w:val="24"/>
        </w:rPr>
        <w:t xml:space="preserve"> педагогическая диагностика.</w:t>
      </w:r>
    </w:p>
    <w:p w:rsidR="00BF3F47" w:rsidRPr="00D0151A" w:rsidRDefault="00AC6F6E" w:rsidP="00352C97">
      <w:pPr>
        <w:pStyle w:val="50"/>
        <w:shd w:val="clear" w:color="auto" w:fill="auto"/>
        <w:spacing w:line="276" w:lineRule="auto"/>
        <w:rPr>
          <w:sz w:val="24"/>
          <w:szCs w:val="24"/>
        </w:rPr>
      </w:pPr>
      <w:r w:rsidRPr="00D0151A">
        <w:rPr>
          <w:rStyle w:val="51"/>
          <w:sz w:val="24"/>
          <w:szCs w:val="24"/>
        </w:rPr>
        <w:t xml:space="preserve">ООП ДОУ формируется с учётом особенностей базового уровня системы общего образования с целью формирования общей культуры личности воспитанников, </w:t>
      </w:r>
      <w:r w:rsidRPr="00D0151A">
        <w:rPr>
          <w:sz w:val="24"/>
          <w:szCs w:val="24"/>
        </w:rPr>
        <w:t>развития их социальных, нравственных</w:t>
      </w:r>
      <w:r w:rsidRPr="00D0151A">
        <w:rPr>
          <w:rStyle w:val="52"/>
          <w:sz w:val="24"/>
          <w:szCs w:val="24"/>
        </w:rPr>
        <w:t xml:space="preserve">, </w:t>
      </w:r>
      <w:r w:rsidRPr="00D0151A">
        <w:rPr>
          <w:sz w:val="24"/>
          <w:szCs w:val="24"/>
        </w:rPr>
        <w:t>эстетических, интеллектуальных, физических качеств, инициативности, самостоятельности и ответственности ребёнка, формирования предпосылок учебного деятельности.</w:t>
      </w:r>
    </w:p>
    <w:p w:rsidR="00BF3F47" w:rsidRPr="00D0151A" w:rsidRDefault="00AC6F6E" w:rsidP="00352C97">
      <w:pPr>
        <w:pStyle w:val="20"/>
        <w:shd w:val="clear" w:color="auto" w:fill="auto"/>
        <w:spacing w:line="276" w:lineRule="auto"/>
        <w:ind w:firstLine="0"/>
        <w:jc w:val="both"/>
        <w:rPr>
          <w:sz w:val="24"/>
          <w:szCs w:val="24"/>
        </w:rPr>
      </w:pPr>
      <w:r w:rsidRPr="00D0151A">
        <w:rPr>
          <w:sz w:val="24"/>
          <w:szCs w:val="24"/>
        </w:rPr>
        <w:t>Реализация ООП ДОУ на основе программы «От рождения до школы» предполагает оценку индивидуального развития детей. Такая оценка производится педагогическим работником ДОУ в рамках педагогической диагностики (оценки индивидуального развития дошкольников, связанной с оценкой эффективности педагогических действий и лежащей в основе их дальнейшего планирования).</w:t>
      </w:r>
    </w:p>
    <w:p w:rsidR="00BF3F47" w:rsidRPr="00D0151A" w:rsidRDefault="00AC6F6E" w:rsidP="00352C97">
      <w:pPr>
        <w:pStyle w:val="20"/>
        <w:shd w:val="clear" w:color="auto" w:fill="auto"/>
        <w:spacing w:line="276" w:lineRule="auto"/>
        <w:ind w:firstLine="420"/>
        <w:jc w:val="both"/>
        <w:rPr>
          <w:sz w:val="24"/>
          <w:szCs w:val="24"/>
        </w:rPr>
      </w:pPr>
      <w:r w:rsidRPr="00D0151A">
        <w:rPr>
          <w:sz w:val="24"/>
          <w:szCs w:val="24"/>
        </w:rPr>
        <w:t>Педагогическая диагностика проводится в ходе наблюдений за активностью детей в спонтанной и специально организованной деятельности. Инструментарий для педагогической диагностики — карты наблюдений детского развития, позволяющие фиксировать индивидуальную динамику и перспективы развития каждого ребенка. Педагогическая диагностика включает в себя мониторинг детского развития и проводится на основе оценки развития интегративных качеств:</w:t>
      </w:r>
    </w:p>
    <w:p w:rsidR="00BF3F47" w:rsidRPr="00D0151A" w:rsidRDefault="00AC6F6E" w:rsidP="00352C97">
      <w:pPr>
        <w:pStyle w:val="20"/>
        <w:numPr>
          <w:ilvl w:val="0"/>
          <w:numId w:val="1"/>
        </w:numPr>
        <w:shd w:val="clear" w:color="auto" w:fill="auto"/>
        <w:tabs>
          <w:tab w:val="left" w:pos="768"/>
        </w:tabs>
        <w:spacing w:line="276" w:lineRule="auto"/>
        <w:ind w:firstLine="420"/>
        <w:jc w:val="both"/>
        <w:rPr>
          <w:sz w:val="24"/>
          <w:szCs w:val="24"/>
        </w:rPr>
      </w:pPr>
      <w:r w:rsidRPr="00D0151A">
        <w:rPr>
          <w:sz w:val="24"/>
          <w:szCs w:val="24"/>
        </w:rPr>
        <w:t>Физическое развитие;</w:t>
      </w:r>
    </w:p>
    <w:p w:rsidR="00BF3F47" w:rsidRPr="00D0151A" w:rsidRDefault="00AC6F6E" w:rsidP="00352C97">
      <w:pPr>
        <w:pStyle w:val="20"/>
        <w:numPr>
          <w:ilvl w:val="0"/>
          <w:numId w:val="1"/>
        </w:numPr>
        <w:shd w:val="clear" w:color="auto" w:fill="auto"/>
        <w:tabs>
          <w:tab w:val="left" w:pos="768"/>
        </w:tabs>
        <w:spacing w:line="276" w:lineRule="auto"/>
        <w:ind w:firstLine="420"/>
        <w:jc w:val="both"/>
        <w:rPr>
          <w:sz w:val="24"/>
          <w:szCs w:val="24"/>
        </w:rPr>
      </w:pPr>
      <w:r w:rsidRPr="00D0151A">
        <w:rPr>
          <w:sz w:val="24"/>
          <w:szCs w:val="24"/>
        </w:rPr>
        <w:t>Любознательность, активность;</w:t>
      </w:r>
    </w:p>
    <w:p w:rsidR="00BF3F47" w:rsidRPr="00D0151A" w:rsidRDefault="00AC6F6E" w:rsidP="00352C97">
      <w:pPr>
        <w:pStyle w:val="20"/>
        <w:numPr>
          <w:ilvl w:val="0"/>
          <w:numId w:val="1"/>
        </w:numPr>
        <w:shd w:val="clear" w:color="auto" w:fill="auto"/>
        <w:tabs>
          <w:tab w:val="left" w:pos="768"/>
        </w:tabs>
        <w:spacing w:line="276" w:lineRule="auto"/>
        <w:ind w:firstLine="420"/>
        <w:jc w:val="both"/>
        <w:rPr>
          <w:sz w:val="24"/>
          <w:szCs w:val="24"/>
        </w:rPr>
      </w:pPr>
      <w:r w:rsidRPr="00D0151A">
        <w:rPr>
          <w:sz w:val="24"/>
          <w:szCs w:val="24"/>
        </w:rPr>
        <w:t>Эмоциональность, отзывчивость;</w:t>
      </w:r>
    </w:p>
    <w:p w:rsidR="00BF3F47" w:rsidRPr="00D0151A" w:rsidRDefault="00AC6F6E" w:rsidP="00352C97">
      <w:pPr>
        <w:pStyle w:val="20"/>
        <w:numPr>
          <w:ilvl w:val="0"/>
          <w:numId w:val="1"/>
        </w:numPr>
        <w:shd w:val="clear" w:color="auto" w:fill="auto"/>
        <w:tabs>
          <w:tab w:val="left" w:pos="768"/>
        </w:tabs>
        <w:spacing w:line="276" w:lineRule="auto"/>
        <w:ind w:firstLine="420"/>
        <w:jc w:val="both"/>
        <w:rPr>
          <w:sz w:val="24"/>
          <w:szCs w:val="24"/>
        </w:rPr>
      </w:pPr>
      <w:r w:rsidRPr="00D0151A">
        <w:rPr>
          <w:sz w:val="24"/>
          <w:szCs w:val="24"/>
        </w:rPr>
        <w:t>Овладение средствами общения и способами взаимодействия с взрослыми;</w:t>
      </w:r>
    </w:p>
    <w:p w:rsidR="00BF3F47" w:rsidRPr="00D0151A" w:rsidRDefault="00AC6F6E" w:rsidP="00352C97">
      <w:pPr>
        <w:pStyle w:val="20"/>
        <w:numPr>
          <w:ilvl w:val="0"/>
          <w:numId w:val="1"/>
        </w:numPr>
        <w:shd w:val="clear" w:color="auto" w:fill="auto"/>
        <w:tabs>
          <w:tab w:val="left" w:pos="768"/>
        </w:tabs>
        <w:spacing w:line="276" w:lineRule="auto"/>
        <w:ind w:firstLine="420"/>
        <w:jc w:val="both"/>
        <w:rPr>
          <w:sz w:val="24"/>
          <w:szCs w:val="24"/>
        </w:rPr>
      </w:pPr>
      <w:r w:rsidRPr="00D0151A">
        <w:rPr>
          <w:sz w:val="24"/>
          <w:szCs w:val="24"/>
        </w:rPr>
        <w:t>Способность управлять своим поведением и планировать действия;</w:t>
      </w:r>
    </w:p>
    <w:p w:rsidR="00BF3F47" w:rsidRPr="00D0151A" w:rsidRDefault="00AC6F6E" w:rsidP="00352C97">
      <w:pPr>
        <w:pStyle w:val="20"/>
        <w:numPr>
          <w:ilvl w:val="0"/>
          <w:numId w:val="1"/>
        </w:numPr>
        <w:shd w:val="clear" w:color="auto" w:fill="auto"/>
        <w:tabs>
          <w:tab w:val="left" w:pos="768"/>
        </w:tabs>
        <w:spacing w:line="276" w:lineRule="auto"/>
        <w:ind w:firstLine="420"/>
        <w:jc w:val="both"/>
        <w:rPr>
          <w:sz w:val="24"/>
          <w:szCs w:val="24"/>
        </w:rPr>
      </w:pPr>
      <w:r w:rsidRPr="00D0151A">
        <w:rPr>
          <w:sz w:val="24"/>
          <w:szCs w:val="24"/>
        </w:rPr>
        <w:t>Способность решать интеллектуальные и личностные задачи;</w:t>
      </w:r>
    </w:p>
    <w:p w:rsidR="00BF3F47" w:rsidRPr="00D0151A" w:rsidRDefault="00AC6F6E" w:rsidP="00352C97">
      <w:pPr>
        <w:pStyle w:val="20"/>
        <w:numPr>
          <w:ilvl w:val="0"/>
          <w:numId w:val="1"/>
        </w:numPr>
        <w:shd w:val="clear" w:color="auto" w:fill="auto"/>
        <w:tabs>
          <w:tab w:val="left" w:pos="768"/>
        </w:tabs>
        <w:spacing w:line="276" w:lineRule="auto"/>
        <w:ind w:firstLine="420"/>
        <w:jc w:val="both"/>
        <w:rPr>
          <w:sz w:val="24"/>
          <w:szCs w:val="24"/>
        </w:rPr>
      </w:pPr>
      <w:r w:rsidRPr="00D0151A">
        <w:rPr>
          <w:sz w:val="24"/>
          <w:szCs w:val="24"/>
        </w:rPr>
        <w:t>Представления о себе, семье, обществе, государстве, мире и природе;</w:t>
      </w:r>
    </w:p>
    <w:p w:rsidR="00BF3F47" w:rsidRPr="00D0151A" w:rsidRDefault="00AC6F6E" w:rsidP="00352C97">
      <w:pPr>
        <w:pStyle w:val="20"/>
        <w:numPr>
          <w:ilvl w:val="0"/>
          <w:numId w:val="1"/>
        </w:numPr>
        <w:shd w:val="clear" w:color="auto" w:fill="auto"/>
        <w:tabs>
          <w:tab w:val="left" w:pos="768"/>
        </w:tabs>
        <w:spacing w:line="276" w:lineRule="auto"/>
        <w:ind w:firstLine="420"/>
        <w:jc w:val="both"/>
        <w:rPr>
          <w:sz w:val="24"/>
          <w:szCs w:val="24"/>
        </w:rPr>
      </w:pPr>
      <w:r w:rsidRPr="00D0151A">
        <w:rPr>
          <w:sz w:val="24"/>
          <w:szCs w:val="24"/>
        </w:rPr>
        <w:t>Овладение предпосылками учебной деятельности.</w:t>
      </w:r>
    </w:p>
    <w:p w:rsidR="00BF3F47" w:rsidRPr="00D0151A" w:rsidRDefault="00AC6F6E" w:rsidP="00352C97">
      <w:pPr>
        <w:pStyle w:val="20"/>
        <w:shd w:val="clear" w:color="auto" w:fill="auto"/>
        <w:spacing w:line="276" w:lineRule="auto"/>
        <w:ind w:firstLine="420"/>
        <w:jc w:val="both"/>
        <w:rPr>
          <w:sz w:val="24"/>
          <w:szCs w:val="24"/>
        </w:rPr>
      </w:pPr>
      <w:r w:rsidRPr="00D0151A">
        <w:rPr>
          <w:sz w:val="24"/>
          <w:szCs w:val="24"/>
        </w:rPr>
        <w:t>Результаты педагогической диагностики могут использоваться исключительно для решения следующих образовательных задач:</w:t>
      </w:r>
    </w:p>
    <w:p w:rsidR="00BF3F47" w:rsidRPr="00D0151A" w:rsidRDefault="00AC6F6E" w:rsidP="00352C97">
      <w:pPr>
        <w:pStyle w:val="20"/>
        <w:numPr>
          <w:ilvl w:val="0"/>
          <w:numId w:val="3"/>
        </w:numPr>
        <w:shd w:val="clear" w:color="auto" w:fill="auto"/>
        <w:tabs>
          <w:tab w:val="left" w:pos="768"/>
        </w:tabs>
        <w:spacing w:line="276" w:lineRule="auto"/>
        <w:ind w:firstLine="420"/>
        <w:jc w:val="both"/>
        <w:rPr>
          <w:sz w:val="24"/>
          <w:szCs w:val="24"/>
        </w:rPr>
      </w:pPr>
      <w:r w:rsidRPr="00D0151A">
        <w:rPr>
          <w:sz w:val="24"/>
          <w:szCs w:val="24"/>
        </w:rPr>
        <w:t>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BF3F47" w:rsidRPr="00D0151A" w:rsidRDefault="00AC6F6E" w:rsidP="00352C97">
      <w:pPr>
        <w:pStyle w:val="20"/>
        <w:numPr>
          <w:ilvl w:val="0"/>
          <w:numId w:val="3"/>
        </w:numPr>
        <w:shd w:val="clear" w:color="auto" w:fill="auto"/>
        <w:tabs>
          <w:tab w:val="left" w:pos="768"/>
        </w:tabs>
        <w:spacing w:line="276" w:lineRule="auto"/>
        <w:ind w:firstLine="420"/>
        <w:jc w:val="both"/>
        <w:rPr>
          <w:sz w:val="24"/>
          <w:szCs w:val="24"/>
        </w:rPr>
      </w:pPr>
      <w:r w:rsidRPr="00D0151A">
        <w:rPr>
          <w:sz w:val="24"/>
          <w:szCs w:val="24"/>
        </w:rPr>
        <w:t>оптимизации работы с группой детей.</w:t>
      </w:r>
    </w:p>
    <w:p w:rsidR="00BF3F47" w:rsidRPr="00D0151A" w:rsidRDefault="00AC6F6E" w:rsidP="00352C97">
      <w:pPr>
        <w:pStyle w:val="20"/>
        <w:shd w:val="clear" w:color="auto" w:fill="auto"/>
        <w:spacing w:line="276" w:lineRule="auto"/>
        <w:ind w:firstLine="420"/>
        <w:jc w:val="both"/>
        <w:rPr>
          <w:sz w:val="24"/>
          <w:szCs w:val="24"/>
        </w:rPr>
      </w:pPr>
      <w:r w:rsidRPr="00D0151A">
        <w:rPr>
          <w:sz w:val="24"/>
          <w:szCs w:val="24"/>
        </w:rPr>
        <w:t>В ходе образовательной деятельности педагоги должны создавать диагностические ситуации, чтобы оценить индивидуальную динамику детей и скорректировать свои действия.</w:t>
      </w:r>
    </w:p>
    <w:p w:rsidR="00BF3F47" w:rsidRPr="00D0151A" w:rsidRDefault="00AC6F6E" w:rsidP="00352C97">
      <w:pPr>
        <w:pStyle w:val="20"/>
        <w:shd w:val="clear" w:color="auto" w:fill="auto"/>
        <w:spacing w:line="276" w:lineRule="auto"/>
        <w:ind w:firstLine="0"/>
        <w:jc w:val="both"/>
        <w:rPr>
          <w:sz w:val="24"/>
          <w:szCs w:val="24"/>
        </w:rPr>
      </w:pPr>
      <w:r w:rsidRPr="00D0151A">
        <w:rPr>
          <w:sz w:val="24"/>
          <w:szCs w:val="24"/>
        </w:rPr>
        <w:t>Педагогическая диагностика (мониторинг) оценивает эффективность педагогических</w:t>
      </w:r>
    </w:p>
    <w:p w:rsidR="008F26F8" w:rsidRPr="0081034B" w:rsidRDefault="00AC6F6E" w:rsidP="00352C97">
      <w:pPr>
        <w:pStyle w:val="20"/>
        <w:shd w:val="clear" w:color="auto" w:fill="auto"/>
        <w:spacing w:after="180" w:line="276" w:lineRule="auto"/>
        <w:ind w:firstLine="0"/>
        <w:jc w:val="both"/>
        <w:rPr>
          <w:sz w:val="24"/>
          <w:szCs w:val="24"/>
        </w:rPr>
      </w:pPr>
      <w:r w:rsidRPr="00D0151A">
        <w:rPr>
          <w:sz w:val="24"/>
          <w:szCs w:val="24"/>
        </w:rPr>
        <w:t>действий и проводится со всей группой детей независимо от пожеланий родителей (законных представителей). Её результаты могут использоваться для дальнейшей оптимизации образовательной деятельности или индивидуализации образования (построения индивидуальной траектории развития ребенка, профессиональной коррекции особенностей его развития).</w:t>
      </w:r>
    </w:p>
    <w:p w:rsidR="008F26F8" w:rsidRDefault="008F26F8" w:rsidP="00352C97">
      <w:pPr>
        <w:autoSpaceDE w:val="0"/>
        <w:autoSpaceDN w:val="0"/>
        <w:adjustRightInd w:val="0"/>
        <w:jc w:val="center"/>
        <w:rPr>
          <w:rFonts w:ascii="Times New Roman" w:eastAsia="Times New Roman" w:hAnsi="Times New Roman"/>
          <w:b/>
        </w:rPr>
      </w:pPr>
    </w:p>
    <w:p w:rsidR="008F26F8" w:rsidRDefault="008F26F8" w:rsidP="00352C97">
      <w:pPr>
        <w:autoSpaceDE w:val="0"/>
        <w:autoSpaceDN w:val="0"/>
        <w:adjustRightInd w:val="0"/>
        <w:jc w:val="center"/>
        <w:rPr>
          <w:rFonts w:ascii="Times New Roman" w:eastAsia="Times New Roman" w:hAnsi="Times New Roman"/>
          <w:b/>
          <w:bCs/>
          <w:i/>
          <w:iCs/>
          <w:sz w:val="28"/>
          <w:szCs w:val="28"/>
        </w:rPr>
      </w:pPr>
      <w:r>
        <w:rPr>
          <w:rFonts w:ascii="Times New Roman" w:eastAsia="Times New Roman" w:hAnsi="Times New Roman"/>
          <w:b/>
        </w:rPr>
        <w:lastRenderedPageBreak/>
        <w:t>1.6.</w:t>
      </w:r>
      <w:r w:rsidR="0008038D">
        <w:rPr>
          <w:rFonts w:ascii="Times New Roman" w:eastAsia="Times New Roman" w:hAnsi="Times New Roman"/>
          <w:b/>
        </w:rPr>
        <w:t>2.</w:t>
      </w:r>
      <w:r w:rsidR="0008038D" w:rsidRPr="006C1A5E">
        <w:rPr>
          <w:rFonts w:ascii="Times New Roman" w:eastAsia="Times New Roman" w:hAnsi="Times New Roman"/>
          <w:b/>
        </w:rPr>
        <w:t xml:space="preserve"> ВАРИАТИВНАЯ</w:t>
      </w:r>
      <w:r w:rsidRPr="006C1A5E">
        <w:rPr>
          <w:rFonts w:ascii="Times New Roman" w:eastAsia="Times New Roman" w:hAnsi="Times New Roman"/>
          <w:b/>
        </w:rPr>
        <w:t xml:space="preserve"> ЧАСТЬ</w:t>
      </w:r>
    </w:p>
    <w:p w:rsidR="008F26F8" w:rsidRDefault="008F26F8" w:rsidP="00352C97">
      <w:pPr>
        <w:autoSpaceDE w:val="0"/>
        <w:autoSpaceDN w:val="0"/>
        <w:adjustRightInd w:val="0"/>
        <w:jc w:val="center"/>
        <w:rPr>
          <w:rFonts w:ascii="Times New Roman" w:eastAsia="Times New Roman" w:hAnsi="Times New Roman"/>
          <w:b/>
          <w:bCs/>
          <w:i/>
          <w:iCs/>
          <w:sz w:val="28"/>
          <w:szCs w:val="28"/>
        </w:rPr>
      </w:pPr>
    </w:p>
    <w:p w:rsidR="008F26F8" w:rsidRPr="00D01534" w:rsidRDefault="008F26F8" w:rsidP="00277FAC">
      <w:pPr>
        <w:autoSpaceDE w:val="0"/>
        <w:autoSpaceDN w:val="0"/>
        <w:adjustRightInd w:val="0"/>
        <w:rPr>
          <w:rFonts w:ascii="Times New Roman" w:eastAsia="Times New Roman" w:hAnsi="Times New Roman"/>
          <w:b/>
          <w:bCs/>
          <w:i/>
          <w:iCs/>
          <w:color w:val="auto"/>
          <w:sz w:val="28"/>
          <w:szCs w:val="28"/>
        </w:rPr>
      </w:pPr>
      <w:r w:rsidRPr="00D01534">
        <w:rPr>
          <w:rFonts w:ascii="Times New Roman" w:eastAsia="Times New Roman" w:hAnsi="Times New Roman"/>
          <w:b/>
          <w:bCs/>
          <w:i/>
          <w:iCs/>
          <w:color w:val="auto"/>
          <w:sz w:val="28"/>
          <w:szCs w:val="28"/>
        </w:rPr>
        <w:t>Целевые ориентиры</w:t>
      </w:r>
      <w:r w:rsidR="0030540A" w:rsidRPr="00D01534">
        <w:rPr>
          <w:rFonts w:ascii="Times New Roman" w:eastAsia="Times New Roman" w:hAnsi="Times New Roman"/>
          <w:b/>
          <w:bCs/>
          <w:i/>
          <w:iCs/>
          <w:color w:val="auto"/>
          <w:sz w:val="28"/>
          <w:szCs w:val="28"/>
          <w:lang w:val="tt-RU"/>
        </w:rPr>
        <w:t xml:space="preserve"> </w:t>
      </w:r>
      <w:r w:rsidRPr="00D01534">
        <w:rPr>
          <w:rFonts w:ascii="Times New Roman" w:eastAsia="Times New Roman" w:hAnsi="Times New Roman"/>
          <w:b/>
          <w:bCs/>
          <w:i/>
          <w:iCs/>
          <w:color w:val="auto"/>
          <w:sz w:val="28"/>
          <w:szCs w:val="28"/>
        </w:rPr>
        <w:t>на этапе завершения дошкольного образования по обучению детей русскому языку</w:t>
      </w:r>
    </w:p>
    <w:p w:rsidR="008F26F8" w:rsidRPr="00D01534" w:rsidRDefault="008F26F8" w:rsidP="00352C97">
      <w:pPr>
        <w:autoSpaceDE w:val="0"/>
        <w:autoSpaceDN w:val="0"/>
        <w:adjustRightInd w:val="0"/>
        <w:rPr>
          <w:rFonts w:ascii="Times New Roman" w:eastAsia="Times New Roman" w:hAnsi="Times New Roman"/>
          <w:b/>
          <w:bCs/>
          <w:i/>
          <w:iCs/>
          <w:color w:val="auto"/>
        </w:rPr>
      </w:pPr>
    </w:p>
    <w:p w:rsidR="008F26F8" w:rsidRPr="00D01534" w:rsidRDefault="008F26F8" w:rsidP="00352C97">
      <w:pPr>
        <w:autoSpaceDE w:val="0"/>
        <w:autoSpaceDN w:val="0"/>
        <w:adjustRightInd w:val="0"/>
        <w:rPr>
          <w:rFonts w:ascii="Times New Roman" w:eastAsia="Times New Roman" w:hAnsi="Times New Roman"/>
          <w:b/>
          <w:bCs/>
          <w:i/>
          <w:iCs/>
          <w:color w:val="auto"/>
        </w:rPr>
      </w:pPr>
      <w:r w:rsidRPr="00D01534">
        <w:rPr>
          <w:rFonts w:ascii="Times New Roman" w:eastAsia="Times New Roman" w:hAnsi="Times New Roman"/>
          <w:b/>
          <w:bCs/>
          <w:i/>
          <w:iCs/>
          <w:color w:val="auto"/>
        </w:rPr>
        <w:t>в аудировании:</w:t>
      </w:r>
    </w:p>
    <w:p w:rsidR="008F26F8" w:rsidRPr="00D01534" w:rsidRDefault="008F26F8" w:rsidP="00352C97">
      <w:pPr>
        <w:pStyle w:val="ad"/>
        <w:numPr>
          <w:ilvl w:val="0"/>
          <w:numId w:val="29"/>
        </w:numPr>
        <w:spacing w:after="0" w:line="240" w:lineRule="auto"/>
        <w:ind w:left="0" w:right="20"/>
        <w:jc w:val="both"/>
        <w:rPr>
          <w:rFonts w:ascii="Times New Roman" w:eastAsia="Times New Roman" w:hAnsi="Times New Roman"/>
          <w:sz w:val="24"/>
          <w:szCs w:val="24"/>
          <w:shd w:val="clear" w:color="auto" w:fill="FFFFFF"/>
        </w:rPr>
      </w:pPr>
      <w:r w:rsidRPr="00D01534">
        <w:rPr>
          <w:rFonts w:ascii="Times New Roman" w:eastAsia="Times New Roman" w:hAnsi="Times New Roman"/>
          <w:sz w:val="24"/>
          <w:szCs w:val="24"/>
          <w:shd w:val="clear" w:color="auto" w:fill="FFFFFF"/>
        </w:rPr>
        <w:t>ребёнок понимает и выполняет просьбы воспитателя, относящиеся к ведению занятий, организации различных форм игровой и обслуживающей деятельности в соответствии с тематикой речевых ситуаций, определенных для каждого возраста;</w:t>
      </w:r>
    </w:p>
    <w:p w:rsidR="008F26F8" w:rsidRPr="00D01534" w:rsidRDefault="008F26F8" w:rsidP="00352C97">
      <w:pPr>
        <w:pStyle w:val="ad"/>
        <w:spacing w:after="0" w:line="240" w:lineRule="auto"/>
        <w:ind w:left="0" w:right="20"/>
        <w:jc w:val="both"/>
        <w:rPr>
          <w:rFonts w:ascii="Times New Roman" w:eastAsia="Times New Roman" w:hAnsi="Times New Roman"/>
          <w:b/>
          <w:i/>
          <w:sz w:val="24"/>
          <w:szCs w:val="24"/>
          <w:shd w:val="clear" w:color="auto" w:fill="FFFFFF"/>
        </w:rPr>
      </w:pPr>
      <w:r w:rsidRPr="00D01534">
        <w:rPr>
          <w:rFonts w:ascii="Times New Roman" w:eastAsia="Times New Roman" w:hAnsi="Times New Roman"/>
          <w:b/>
          <w:i/>
          <w:sz w:val="24"/>
          <w:szCs w:val="24"/>
          <w:shd w:val="clear" w:color="auto" w:fill="FFFFFF"/>
        </w:rPr>
        <w:t xml:space="preserve"> в говорении:</w:t>
      </w:r>
    </w:p>
    <w:p w:rsidR="008F26F8" w:rsidRPr="00D01534" w:rsidRDefault="008F26F8" w:rsidP="00352C97">
      <w:pPr>
        <w:pStyle w:val="ad"/>
        <w:numPr>
          <w:ilvl w:val="0"/>
          <w:numId w:val="29"/>
        </w:numPr>
        <w:spacing w:after="0" w:line="240" w:lineRule="auto"/>
        <w:ind w:left="0" w:right="20"/>
        <w:jc w:val="both"/>
        <w:rPr>
          <w:rFonts w:ascii="Times New Roman" w:eastAsia="Times New Roman" w:hAnsi="Times New Roman"/>
          <w:sz w:val="24"/>
          <w:szCs w:val="24"/>
          <w:shd w:val="clear" w:color="auto" w:fill="FFFFFF"/>
        </w:rPr>
      </w:pPr>
      <w:r w:rsidRPr="00D01534">
        <w:rPr>
          <w:rFonts w:ascii="Times New Roman" w:eastAsia="Times New Roman" w:hAnsi="Times New Roman"/>
          <w:sz w:val="24"/>
          <w:szCs w:val="24"/>
          <w:shd w:val="clear" w:color="auto" w:fill="FFFFFF"/>
        </w:rPr>
        <w:t>ребёнок умеет отвечать на вопросы, формировать просьбы, обращаться к воспитателю и своим товарищам в пределах примерных ситуаций общения, а также уметь высказываться в соответствии с игровой ситуацией в объеме 3-4 фраз, уметь использовать считалки, рифмовки, уметь составлять простой рассказ, знать потешки, стихотворения, песни.</w:t>
      </w:r>
    </w:p>
    <w:p w:rsidR="008F26F8" w:rsidRPr="00D01534" w:rsidRDefault="008F26F8" w:rsidP="00352C97">
      <w:pPr>
        <w:ind w:right="20" w:firstLine="400"/>
        <w:jc w:val="both"/>
        <w:rPr>
          <w:rFonts w:ascii="Times New Roman" w:eastAsia="Times New Roman" w:hAnsi="Times New Roman"/>
          <w:color w:val="auto"/>
          <w:shd w:val="clear" w:color="auto" w:fill="FFFFFF"/>
        </w:rPr>
      </w:pPr>
    </w:p>
    <w:p w:rsidR="008F26F8" w:rsidRPr="00D01534" w:rsidRDefault="008F26F8" w:rsidP="00352C97">
      <w:pPr>
        <w:ind w:right="20" w:firstLine="400"/>
        <w:jc w:val="both"/>
        <w:rPr>
          <w:rFonts w:ascii="Times New Roman" w:eastAsia="Times New Roman" w:hAnsi="Times New Roman"/>
          <w:b/>
          <w:i/>
          <w:color w:val="auto"/>
          <w:shd w:val="clear" w:color="auto" w:fill="FFFFFF"/>
        </w:rPr>
      </w:pPr>
      <w:r w:rsidRPr="00D01534">
        <w:rPr>
          <w:rFonts w:ascii="Times New Roman" w:eastAsia="Times New Roman" w:hAnsi="Times New Roman"/>
          <w:b/>
          <w:i/>
          <w:color w:val="auto"/>
          <w:shd w:val="clear" w:color="auto" w:fill="FFFFFF"/>
        </w:rPr>
        <w:t>Перед выходом в школу объём словарного запаса составляет 250 русских слов (не включая слов, используемых на русском и татарском языках) для активного усвоения.</w:t>
      </w:r>
    </w:p>
    <w:p w:rsidR="009F6CF0" w:rsidRPr="00D01534" w:rsidRDefault="009F6CF0" w:rsidP="00352C97">
      <w:pPr>
        <w:ind w:right="20" w:firstLine="400"/>
        <w:jc w:val="both"/>
        <w:rPr>
          <w:rFonts w:ascii="Times New Roman" w:eastAsia="Times New Roman" w:hAnsi="Times New Roman"/>
          <w:b/>
          <w:i/>
          <w:color w:val="auto"/>
          <w:shd w:val="clear" w:color="auto" w:fill="FFFFFF"/>
        </w:rPr>
      </w:pPr>
    </w:p>
    <w:p w:rsidR="009F6CF0" w:rsidRPr="009F6CF0" w:rsidRDefault="009F6CF0" w:rsidP="00352C97">
      <w:pPr>
        <w:spacing w:line="276" w:lineRule="auto"/>
        <w:jc w:val="center"/>
        <w:rPr>
          <w:rFonts w:ascii="Times New Roman" w:eastAsia="Times New Roman" w:hAnsi="Times New Roman"/>
          <w:b/>
          <w:bCs/>
          <w:iCs/>
          <w:sz w:val="28"/>
          <w:szCs w:val="28"/>
        </w:rPr>
      </w:pPr>
      <w:r>
        <w:rPr>
          <w:rFonts w:ascii="Times New Roman" w:hAnsi="Times New Roman"/>
        </w:rPr>
        <w:tab/>
      </w:r>
      <w:r w:rsidRPr="009F6CF0">
        <w:rPr>
          <w:rFonts w:ascii="Times New Roman" w:eastAsia="Times New Roman" w:hAnsi="Times New Roman"/>
          <w:b/>
          <w:bCs/>
          <w:iCs/>
        </w:rPr>
        <w:t>1</w:t>
      </w:r>
      <w:r w:rsidRPr="009F6CF0">
        <w:rPr>
          <w:rFonts w:ascii="Times New Roman" w:eastAsia="Times New Roman" w:hAnsi="Times New Roman"/>
          <w:b/>
          <w:bCs/>
          <w:iCs/>
          <w:sz w:val="28"/>
          <w:szCs w:val="28"/>
        </w:rPr>
        <w:t>.7. Психолого - педагогическое сопровождение системы оценки результатов освоения программы.</w:t>
      </w:r>
    </w:p>
    <w:p w:rsidR="009F6CF0" w:rsidRPr="009F6CF0" w:rsidRDefault="009F6CF0" w:rsidP="00352C97">
      <w:pPr>
        <w:spacing w:line="276" w:lineRule="auto"/>
        <w:jc w:val="center"/>
        <w:rPr>
          <w:rFonts w:ascii="Times New Roman" w:eastAsia="Times New Roman" w:hAnsi="Times New Roman"/>
          <w:b/>
          <w:bCs/>
          <w:iCs/>
          <w:sz w:val="28"/>
          <w:szCs w:val="28"/>
        </w:rPr>
      </w:pPr>
    </w:p>
    <w:p w:rsidR="009F6CF0" w:rsidRPr="009F6CF0" w:rsidRDefault="009F6CF0" w:rsidP="00352C97">
      <w:pPr>
        <w:spacing w:line="276" w:lineRule="auto"/>
        <w:ind w:firstLine="567"/>
        <w:jc w:val="both"/>
        <w:rPr>
          <w:rFonts w:ascii="Times New Roman" w:eastAsia="Batang" w:hAnsi="Times New Roman"/>
          <w:lang w:eastAsia="ko-KR"/>
        </w:rPr>
      </w:pPr>
      <w:r w:rsidRPr="009F6CF0">
        <w:rPr>
          <w:rFonts w:ascii="Times New Roman" w:eastAsia="Times New Roman" w:hAnsi="Times New Roman"/>
          <w:bCs/>
          <w:iCs/>
        </w:rPr>
        <w:t xml:space="preserve">Психолого - педагогическое сопровождение системы оценки включает в себя </w:t>
      </w:r>
      <w:r w:rsidR="00277FAC" w:rsidRPr="009F6CF0">
        <w:rPr>
          <w:rFonts w:ascii="Times New Roman" w:eastAsia="Times New Roman" w:hAnsi="Times New Roman"/>
          <w:bCs/>
          <w:iCs/>
        </w:rPr>
        <w:t>обеспечение результатов</w:t>
      </w:r>
      <w:r w:rsidRPr="009F6CF0">
        <w:rPr>
          <w:rFonts w:ascii="Times New Roman" w:eastAsia="Times New Roman" w:hAnsi="Times New Roman"/>
          <w:bCs/>
          <w:iCs/>
        </w:rPr>
        <w:t xml:space="preserve"> освоения программы</w:t>
      </w:r>
      <w:r w:rsidRPr="009F6CF0">
        <w:rPr>
          <w:rFonts w:ascii="Times New Roman" w:eastAsia="Batang" w:hAnsi="Times New Roman"/>
          <w:lang w:eastAsia="ko-KR"/>
        </w:rPr>
        <w:t xml:space="preserve"> развитие личности, мотивации и способностей детей в различных видах деятельности и охватывает следующие образовательные области: </w:t>
      </w:r>
    </w:p>
    <w:p w:rsidR="009F6CF0" w:rsidRDefault="009F6CF0" w:rsidP="00352C97">
      <w:pPr>
        <w:spacing w:line="276" w:lineRule="auto"/>
        <w:ind w:firstLine="567"/>
        <w:jc w:val="both"/>
        <w:rPr>
          <w:rFonts w:ascii="Times New Roman" w:eastAsia="Batang" w:hAnsi="Times New Roman"/>
          <w:lang w:eastAsia="ko-KR"/>
        </w:rPr>
      </w:pPr>
      <w:r w:rsidRPr="009F6CF0">
        <w:rPr>
          <w:rFonts w:ascii="Times New Roman" w:eastAsia="Batang" w:hAnsi="Times New Roman"/>
          <w:lang w:eastAsia="ko-KR"/>
        </w:rPr>
        <w:t xml:space="preserve">развитие личности, мотивации и способностей детей в различных видах деятельности и охватывает следующие образовательные области: </w:t>
      </w:r>
    </w:p>
    <w:p w:rsidR="009F6CF0" w:rsidRPr="009F6CF0" w:rsidRDefault="009F6CF0" w:rsidP="00352C97">
      <w:pPr>
        <w:spacing w:line="276" w:lineRule="auto"/>
        <w:ind w:firstLine="567"/>
        <w:jc w:val="both"/>
        <w:rPr>
          <w:rFonts w:ascii="Times New Roman" w:eastAsia="Batang" w:hAnsi="Times New Roman"/>
          <w:b/>
          <w:i/>
          <w:lang w:eastAsia="ko-KR"/>
        </w:rPr>
      </w:pPr>
      <w:r w:rsidRPr="009F6CF0">
        <w:rPr>
          <w:rFonts w:ascii="Times New Roman" w:eastAsia="Batang" w:hAnsi="Times New Roman"/>
          <w:b/>
          <w:i/>
          <w:lang w:eastAsia="ko-KR"/>
        </w:rPr>
        <w:t>● социально-</w:t>
      </w:r>
      <w:r w:rsidR="0030540A">
        <w:rPr>
          <w:rFonts w:ascii="Times New Roman" w:eastAsia="Batang" w:hAnsi="Times New Roman"/>
          <w:b/>
          <w:i/>
          <w:lang w:val="tt-RU" w:eastAsia="ko-KR"/>
        </w:rPr>
        <w:t xml:space="preserve"> </w:t>
      </w:r>
      <w:r w:rsidRPr="009F6CF0">
        <w:rPr>
          <w:rFonts w:ascii="Times New Roman" w:eastAsia="Batang" w:hAnsi="Times New Roman"/>
          <w:b/>
          <w:i/>
          <w:lang w:eastAsia="ko-KR"/>
        </w:rPr>
        <w:t>коммуникативное развитие;</w:t>
      </w:r>
    </w:p>
    <w:p w:rsidR="009F6CF0" w:rsidRPr="009F6CF0" w:rsidRDefault="009F6CF0" w:rsidP="00352C97">
      <w:pPr>
        <w:spacing w:line="276" w:lineRule="auto"/>
        <w:ind w:firstLine="567"/>
        <w:jc w:val="both"/>
        <w:rPr>
          <w:rFonts w:ascii="Times New Roman" w:eastAsia="Batang" w:hAnsi="Times New Roman"/>
          <w:b/>
          <w:i/>
          <w:lang w:eastAsia="ko-KR"/>
        </w:rPr>
      </w:pPr>
      <w:r w:rsidRPr="009F6CF0">
        <w:rPr>
          <w:rFonts w:ascii="Times New Roman" w:eastAsia="Batang" w:hAnsi="Times New Roman"/>
          <w:b/>
          <w:i/>
          <w:lang w:eastAsia="ko-KR"/>
        </w:rPr>
        <w:t>● познавательное развитие;</w:t>
      </w:r>
    </w:p>
    <w:p w:rsidR="009F6CF0" w:rsidRPr="009F6CF0" w:rsidRDefault="009F6CF0" w:rsidP="00352C97">
      <w:pPr>
        <w:spacing w:line="276" w:lineRule="auto"/>
        <w:ind w:firstLine="567"/>
        <w:jc w:val="both"/>
        <w:rPr>
          <w:rFonts w:ascii="Times New Roman" w:eastAsia="Batang" w:hAnsi="Times New Roman"/>
          <w:b/>
          <w:i/>
          <w:lang w:eastAsia="ko-KR"/>
        </w:rPr>
      </w:pPr>
      <w:r w:rsidRPr="009F6CF0">
        <w:rPr>
          <w:rFonts w:ascii="Times New Roman" w:eastAsia="Batang" w:hAnsi="Times New Roman"/>
          <w:b/>
          <w:i/>
          <w:lang w:eastAsia="ko-KR"/>
        </w:rPr>
        <w:t>● речевое развитие;</w:t>
      </w:r>
    </w:p>
    <w:p w:rsidR="009F6CF0" w:rsidRPr="009F6CF0" w:rsidRDefault="009F6CF0" w:rsidP="00352C97">
      <w:pPr>
        <w:spacing w:line="276" w:lineRule="auto"/>
        <w:ind w:firstLine="567"/>
        <w:jc w:val="both"/>
        <w:rPr>
          <w:rFonts w:ascii="Times New Roman" w:eastAsia="Batang" w:hAnsi="Times New Roman"/>
          <w:b/>
          <w:i/>
          <w:lang w:eastAsia="ko-KR"/>
        </w:rPr>
      </w:pPr>
      <w:r w:rsidRPr="009F6CF0">
        <w:rPr>
          <w:rFonts w:ascii="Times New Roman" w:eastAsia="Batang" w:hAnsi="Times New Roman"/>
          <w:b/>
          <w:i/>
          <w:lang w:eastAsia="ko-KR"/>
        </w:rPr>
        <w:t>● художественно</w:t>
      </w:r>
      <w:r w:rsidR="0030540A">
        <w:rPr>
          <w:rFonts w:ascii="Times New Roman" w:eastAsia="Batang" w:hAnsi="Times New Roman"/>
          <w:b/>
          <w:i/>
          <w:lang w:val="tt-RU" w:eastAsia="ko-KR"/>
        </w:rPr>
        <w:t xml:space="preserve"> </w:t>
      </w:r>
      <w:r w:rsidRPr="009F6CF0">
        <w:rPr>
          <w:rFonts w:ascii="Times New Roman" w:eastAsia="Batang" w:hAnsi="Times New Roman"/>
          <w:b/>
          <w:i/>
          <w:lang w:eastAsia="ko-KR"/>
        </w:rPr>
        <w:noBreakHyphen/>
      </w:r>
      <w:r w:rsidR="0030540A">
        <w:rPr>
          <w:rFonts w:ascii="Times New Roman" w:eastAsia="Batang" w:hAnsi="Times New Roman"/>
          <w:b/>
          <w:i/>
          <w:lang w:val="tt-RU" w:eastAsia="ko-KR"/>
        </w:rPr>
        <w:t xml:space="preserve"> </w:t>
      </w:r>
      <w:r w:rsidRPr="009F6CF0">
        <w:rPr>
          <w:rFonts w:ascii="Times New Roman" w:eastAsia="Batang" w:hAnsi="Times New Roman"/>
          <w:b/>
          <w:i/>
          <w:lang w:eastAsia="ko-KR"/>
        </w:rPr>
        <w:t>эстетическое развитие;</w:t>
      </w:r>
    </w:p>
    <w:p w:rsidR="009F6CF0" w:rsidRPr="009F6CF0" w:rsidRDefault="009F6CF0" w:rsidP="00352C97">
      <w:pPr>
        <w:spacing w:line="276" w:lineRule="auto"/>
        <w:ind w:firstLine="567"/>
        <w:jc w:val="both"/>
        <w:rPr>
          <w:rFonts w:ascii="Times New Roman" w:eastAsia="Batang" w:hAnsi="Times New Roman"/>
          <w:b/>
          <w:i/>
          <w:lang w:eastAsia="ko-KR"/>
        </w:rPr>
      </w:pPr>
      <w:r w:rsidRPr="009F6CF0">
        <w:rPr>
          <w:rFonts w:ascii="Times New Roman" w:eastAsia="Batang" w:hAnsi="Times New Roman"/>
          <w:b/>
          <w:i/>
          <w:lang w:eastAsia="ko-KR"/>
        </w:rPr>
        <w:t xml:space="preserve">● физическое развитие. </w:t>
      </w:r>
    </w:p>
    <w:p w:rsidR="009F6CF0" w:rsidRDefault="009F6CF0" w:rsidP="00352C97">
      <w:pPr>
        <w:pStyle w:val="40"/>
        <w:shd w:val="clear" w:color="auto" w:fill="auto"/>
        <w:spacing w:after="0" w:line="276" w:lineRule="auto"/>
        <w:jc w:val="both"/>
        <w:rPr>
          <w:sz w:val="28"/>
          <w:szCs w:val="28"/>
        </w:rPr>
      </w:pPr>
    </w:p>
    <w:tbl>
      <w:tblPr>
        <w:tblW w:w="8897" w:type="dxa"/>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60"/>
        <w:gridCol w:w="6237"/>
      </w:tblGrid>
      <w:tr w:rsidR="009F6CF0" w:rsidRPr="006C1A5E" w:rsidTr="00C75E49">
        <w:tc>
          <w:tcPr>
            <w:tcW w:w="8897" w:type="dxa"/>
            <w:gridSpan w:val="2"/>
            <w:shd w:val="clear" w:color="auto" w:fill="auto"/>
          </w:tcPr>
          <w:p w:rsidR="009F6CF0" w:rsidRPr="006C1A5E" w:rsidRDefault="009F6CF0" w:rsidP="00352C97">
            <w:pPr>
              <w:ind w:firstLine="567"/>
              <w:jc w:val="center"/>
              <w:rPr>
                <w:rFonts w:ascii="Times New Roman" w:eastAsia="Batang" w:hAnsi="Times New Roman"/>
                <w:lang w:eastAsia="ko-KR"/>
              </w:rPr>
            </w:pPr>
            <w:r w:rsidRPr="006C1A5E">
              <w:rPr>
                <w:rFonts w:ascii="Times New Roman" w:eastAsia="Batang" w:hAnsi="Times New Roman"/>
                <w:b/>
                <w:lang w:eastAsia="ko-KR"/>
              </w:rPr>
              <w:t>Социально-коммуникативное развитие</w:t>
            </w:r>
          </w:p>
        </w:tc>
      </w:tr>
      <w:tr w:rsidR="009F6CF0" w:rsidRPr="006C1A5E" w:rsidTr="00C75E49">
        <w:tc>
          <w:tcPr>
            <w:tcW w:w="2660" w:type="dxa"/>
            <w:shd w:val="clear" w:color="auto" w:fill="auto"/>
          </w:tcPr>
          <w:p w:rsidR="009F6CF0" w:rsidRPr="006C1A5E" w:rsidRDefault="009F6CF0" w:rsidP="00352C97">
            <w:pPr>
              <w:jc w:val="both"/>
              <w:rPr>
                <w:rFonts w:ascii="Times New Roman" w:hAnsi="Times New Roman"/>
                <w:b/>
                <w:i/>
              </w:rPr>
            </w:pPr>
            <w:r w:rsidRPr="006C1A5E">
              <w:rPr>
                <w:rFonts w:ascii="Times New Roman" w:hAnsi="Times New Roman"/>
                <w:b/>
                <w:i/>
              </w:rPr>
              <w:t>Содержание образовательной работы с детьми направлено на присвоение норм и ценностей, принятых в обществе, включая моральные и нравственные ценности</w:t>
            </w:r>
          </w:p>
          <w:p w:rsidR="009F6CF0" w:rsidRPr="006C1A5E" w:rsidRDefault="009F6CF0" w:rsidP="00352C97">
            <w:pPr>
              <w:jc w:val="both"/>
              <w:rPr>
                <w:rFonts w:ascii="Times New Roman" w:eastAsia="Batang" w:hAnsi="Times New Roman"/>
                <w:lang w:eastAsia="ko-KR"/>
              </w:rPr>
            </w:pPr>
          </w:p>
        </w:tc>
        <w:tc>
          <w:tcPr>
            <w:tcW w:w="6237" w:type="dxa"/>
            <w:shd w:val="clear" w:color="auto" w:fill="auto"/>
          </w:tcPr>
          <w:p w:rsidR="009F6CF0" w:rsidRPr="006C1A5E" w:rsidRDefault="009F6CF0" w:rsidP="00352C97">
            <w:pPr>
              <w:jc w:val="both"/>
              <w:rPr>
                <w:rFonts w:ascii="Times New Roman" w:hAnsi="Times New Roman"/>
              </w:rPr>
            </w:pPr>
            <w:r w:rsidRPr="006C1A5E">
              <w:rPr>
                <w:rFonts w:ascii="Times New Roman" w:hAnsi="Times New Roman"/>
              </w:rPr>
              <w:t>- воспитывать любовь и уважение к малой Родине, к родной природе, к отечественным традициям и праздникам и представление о социокультурных ценностях нашего народа;</w:t>
            </w:r>
          </w:p>
          <w:p w:rsidR="009F6CF0" w:rsidRPr="006C1A5E" w:rsidRDefault="009F6CF0" w:rsidP="00352C97">
            <w:pPr>
              <w:jc w:val="both"/>
              <w:rPr>
                <w:rFonts w:ascii="Times New Roman" w:hAnsi="Times New Roman"/>
              </w:rPr>
            </w:pPr>
            <w:r w:rsidRPr="006C1A5E">
              <w:rPr>
                <w:rFonts w:ascii="Times New Roman" w:hAnsi="Times New Roman"/>
              </w:rPr>
              <w:t>- воспитывать уважение и интерес к различным культурам, обращать внимание на отличие и сходство их ценностей;</w:t>
            </w:r>
          </w:p>
          <w:p w:rsidR="009F6CF0" w:rsidRPr="006C1A5E" w:rsidRDefault="009F6CF0" w:rsidP="00352C97">
            <w:pPr>
              <w:jc w:val="both"/>
              <w:rPr>
                <w:rFonts w:ascii="Times New Roman" w:hAnsi="Times New Roman"/>
              </w:rPr>
            </w:pPr>
            <w:r w:rsidRPr="006C1A5E">
              <w:rPr>
                <w:rFonts w:ascii="Times New Roman" w:hAnsi="Times New Roman"/>
              </w:rPr>
              <w:t>-  уважать права и достоинства других людей, родителей, пожилых, инвалидов;</w:t>
            </w:r>
          </w:p>
          <w:p w:rsidR="009F6CF0" w:rsidRPr="006C1A5E" w:rsidRDefault="009F6CF0" w:rsidP="00352C97">
            <w:pPr>
              <w:jc w:val="both"/>
              <w:rPr>
                <w:rFonts w:ascii="Times New Roman" w:hAnsi="Times New Roman"/>
              </w:rPr>
            </w:pPr>
            <w:r w:rsidRPr="006C1A5E">
              <w:rPr>
                <w:rFonts w:ascii="Times New Roman" w:hAnsi="Times New Roman"/>
              </w:rPr>
              <w:t>- формировать представление о добре и зле, способствовать гуманистической направленности поведения;</w:t>
            </w:r>
          </w:p>
          <w:p w:rsidR="009F6CF0" w:rsidRPr="006C1A5E" w:rsidRDefault="009F6CF0" w:rsidP="00352C97">
            <w:pPr>
              <w:jc w:val="both"/>
              <w:rPr>
                <w:rFonts w:ascii="Times New Roman" w:hAnsi="Times New Roman"/>
              </w:rPr>
            </w:pPr>
            <w:r w:rsidRPr="006C1A5E">
              <w:rPr>
                <w:rFonts w:ascii="Times New Roman" w:hAnsi="Times New Roman"/>
              </w:rPr>
              <w:t>- знакомить детей с поступками людей, защищающих и отстаивающих ценности жизни, семьи, отношений товарищества, любви и верности, созидания и труда;</w:t>
            </w:r>
          </w:p>
          <w:p w:rsidR="009F6CF0" w:rsidRPr="006C1A5E" w:rsidRDefault="009F6CF0" w:rsidP="00352C97">
            <w:pPr>
              <w:jc w:val="both"/>
              <w:rPr>
                <w:rFonts w:ascii="Times New Roman" w:hAnsi="Times New Roman"/>
              </w:rPr>
            </w:pPr>
            <w:r w:rsidRPr="006C1A5E">
              <w:rPr>
                <w:rFonts w:ascii="Times New Roman" w:hAnsi="Times New Roman"/>
              </w:rPr>
              <w:t>- вызывать чувство сострадания к тем, кто попал в сложную жизненную ситуацию, нуждается в помощи, испытывает боль, тревогу, страх, огорчение, обиду, терпит нужду и лишения;</w:t>
            </w:r>
          </w:p>
          <w:p w:rsidR="009F6CF0" w:rsidRPr="006C1A5E" w:rsidRDefault="009F6CF0" w:rsidP="00352C97">
            <w:pPr>
              <w:autoSpaceDE w:val="0"/>
              <w:autoSpaceDN w:val="0"/>
              <w:jc w:val="both"/>
              <w:rPr>
                <w:rFonts w:ascii="Times New Roman" w:eastAsia="Times New Roman" w:hAnsi="Times New Roman"/>
              </w:rPr>
            </w:pPr>
            <w:r w:rsidRPr="006C1A5E">
              <w:rPr>
                <w:rFonts w:ascii="Times New Roman" w:eastAsia="Times New Roman" w:hAnsi="Times New Roman"/>
              </w:rPr>
              <w:lastRenderedPageBreak/>
              <w:t>- расширять представления о своем родном крае, столице своей Родины, ее символикой;</w:t>
            </w:r>
          </w:p>
          <w:p w:rsidR="009F6CF0" w:rsidRPr="006C1A5E" w:rsidRDefault="009F6CF0" w:rsidP="00352C97">
            <w:pPr>
              <w:autoSpaceDE w:val="0"/>
              <w:autoSpaceDN w:val="0"/>
              <w:jc w:val="both"/>
              <w:rPr>
                <w:rFonts w:ascii="Times New Roman" w:eastAsia="Times New Roman" w:hAnsi="Times New Roman"/>
              </w:rPr>
            </w:pPr>
            <w:r w:rsidRPr="006C1A5E">
              <w:rPr>
                <w:rFonts w:ascii="Times New Roman" w:eastAsia="Times New Roman" w:hAnsi="Times New Roman"/>
              </w:rPr>
              <w:t>- формировать позицию гражданина своей страны;</w:t>
            </w:r>
          </w:p>
          <w:p w:rsidR="009F6CF0" w:rsidRPr="006C1A5E" w:rsidRDefault="009F6CF0" w:rsidP="00352C97">
            <w:pPr>
              <w:autoSpaceDE w:val="0"/>
              <w:autoSpaceDN w:val="0"/>
              <w:jc w:val="both"/>
              <w:rPr>
                <w:rFonts w:ascii="Times New Roman" w:eastAsia="Times New Roman" w:hAnsi="Times New Roman"/>
              </w:rPr>
            </w:pPr>
            <w:r w:rsidRPr="006C1A5E">
              <w:rPr>
                <w:rFonts w:ascii="Times New Roman" w:eastAsia="Times New Roman" w:hAnsi="Times New Roman"/>
              </w:rPr>
              <w:t xml:space="preserve">- создавать условия для принятия конструктивного разрешения конфликтных ситуаций; </w:t>
            </w:r>
          </w:p>
          <w:p w:rsidR="009F6CF0" w:rsidRPr="006C1A5E" w:rsidRDefault="009F6CF0" w:rsidP="00352C97">
            <w:pPr>
              <w:autoSpaceDE w:val="0"/>
              <w:autoSpaceDN w:val="0"/>
              <w:jc w:val="both"/>
              <w:rPr>
                <w:rFonts w:ascii="Times New Roman" w:eastAsia="Times New Roman" w:hAnsi="Times New Roman"/>
              </w:rPr>
            </w:pPr>
            <w:r w:rsidRPr="006C1A5E">
              <w:rPr>
                <w:rFonts w:ascii="Times New Roman" w:eastAsia="Times New Roman" w:hAnsi="Times New Roman"/>
              </w:rPr>
              <w:t>- формировать оценку нравственных понятий с целью педагогического воздействия художественного слова на детей, получения первичных ценностных представлений о понятиях;</w:t>
            </w:r>
          </w:p>
          <w:p w:rsidR="009F6CF0" w:rsidRPr="006C1A5E" w:rsidRDefault="009F6CF0" w:rsidP="00352C97">
            <w:pPr>
              <w:autoSpaceDE w:val="0"/>
              <w:autoSpaceDN w:val="0"/>
              <w:jc w:val="both"/>
              <w:rPr>
                <w:rFonts w:ascii="Times New Roman" w:eastAsia="Times New Roman" w:hAnsi="Times New Roman"/>
              </w:rPr>
            </w:pPr>
            <w:r w:rsidRPr="006C1A5E">
              <w:rPr>
                <w:rFonts w:ascii="Times New Roman" w:eastAsia="Times New Roman" w:hAnsi="Times New Roman"/>
              </w:rPr>
              <w:t>- совершенствовать свои эмоционально-положительные проявления в сюжетно-ролевых играх;</w:t>
            </w:r>
          </w:p>
          <w:p w:rsidR="009F6CF0" w:rsidRPr="006C1A5E" w:rsidRDefault="009F6CF0" w:rsidP="00352C97">
            <w:pPr>
              <w:autoSpaceDE w:val="0"/>
              <w:autoSpaceDN w:val="0"/>
              <w:jc w:val="both"/>
              <w:rPr>
                <w:rFonts w:ascii="Times New Roman" w:eastAsia="Times New Roman" w:hAnsi="Times New Roman"/>
              </w:rPr>
            </w:pPr>
            <w:r w:rsidRPr="006C1A5E">
              <w:rPr>
                <w:rFonts w:ascii="Times New Roman" w:eastAsia="Times New Roman" w:hAnsi="Times New Roman"/>
              </w:rPr>
              <w:t>- закреплять умение действовать по правилам игры, соблюдая ролевые взаимодействия и взаимоотношения;</w:t>
            </w:r>
          </w:p>
          <w:p w:rsidR="009F6CF0" w:rsidRPr="006C1A5E" w:rsidRDefault="009F6CF0" w:rsidP="00352C97">
            <w:pPr>
              <w:jc w:val="both"/>
              <w:rPr>
                <w:rFonts w:ascii="Times New Roman" w:eastAsia="Batang" w:hAnsi="Times New Roman"/>
                <w:lang w:eastAsia="ko-KR"/>
              </w:rPr>
            </w:pPr>
            <w:r w:rsidRPr="006C1A5E">
              <w:rPr>
                <w:rFonts w:ascii="Times New Roman" w:eastAsia="Times New Roman" w:hAnsi="Times New Roman"/>
              </w:rPr>
              <w:t xml:space="preserve">- поощрять участие в сюжетно-ролевых играх, отражая замысел игры, эмоциональные и ситуативно-деловые отношения между сказочными персонажами и героями; отражать социальные взаимоотношение между людьми в соответствии с их профессиональной деятельностью. </w:t>
            </w:r>
          </w:p>
        </w:tc>
      </w:tr>
      <w:tr w:rsidR="009F6CF0" w:rsidRPr="006C1A5E" w:rsidTr="00C75E49">
        <w:tc>
          <w:tcPr>
            <w:tcW w:w="2660" w:type="dxa"/>
            <w:shd w:val="clear" w:color="auto" w:fill="auto"/>
          </w:tcPr>
          <w:p w:rsidR="009F6CF0" w:rsidRPr="006C1A5E" w:rsidRDefault="009F6CF0" w:rsidP="00352C97">
            <w:pPr>
              <w:jc w:val="both"/>
              <w:rPr>
                <w:rFonts w:ascii="Times New Roman" w:hAnsi="Times New Roman"/>
                <w:b/>
                <w:i/>
              </w:rPr>
            </w:pPr>
            <w:r w:rsidRPr="006C1A5E">
              <w:rPr>
                <w:rFonts w:ascii="Times New Roman" w:hAnsi="Times New Roman"/>
                <w:b/>
                <w:i/>
              </w:rPr>
              <w:lastRenderedPageBreak/>
              <w:t xml:space="preserve">Развитие общения и взаимодействия ребенка с взрослыми и сверстниками: </w:t>
            </w:r>
          </w:p>
          <w:p w:rsidR="009F6CF0" w:rsidRPr="006C1A5E" w:rsidRDefault="009F6CF0" w:rsidP="00352C97">
            <w:pPr>
              <w:jc w:val="both"/>
              <w:rPr>
                <w:rFonts w:ascii="Times New Roman" w:eastAsia="Batang" w:hAnsi="Times New Roman"/>
                <w:lang w:eastAsia="ko-KR"/>
              </w:rPr>
            </w:pPr>
          </w:p>
        </w:tc>
        <w:tc>
          <w:tcPr>
            <w:tcW w:w="6237" w:type="dxa"/>
            <w:shd w:val="clear" w:color="auto" w:fill="auto"/>
          </w:tcPr>
          <w:p w:rsidR="009F6CF0" w:rsidRPr="006C1A5E" w:rsidRDefault="009F6CF0" w:rsidP="00352C97">
            <w:pPr>
              <w:jc w:val="both"/>
              <w:rPr>
                <w:rFonts w:ascii="Times New Roman" w:hAnsi="Times New Roman"/>
              </w:rPr>
            </w:pPr>
            <w:r w:rsidRPr="006C1A5E">
              <w:rPr>
                <w:rFonts w:ascii="Times New Roman" w:hAnsi="Times New Roman"/>
              </w:rPr>
              <w:t>- обеспечивать взаимодействие с детьми, способствующее их эмоциональному благополучию;</w:t>
            </w:r>
          </w:p>
          <w:p w:rsidR="009F6CF0" w:rsidRPr="006C1A5E" w:rsidRDefault="009F6CF0" w:rsidP="00352C97">
            <w:pPr>
              <w:jc w:val="both"/>
              <w:rPr>
                <w:rFonts w:ascii="Times New Roman" w:hAnsi="Times New Roman"/>
              </w:rPr>
            </w:pPr>
            <w:r w:rsidRPr="006C1A5E">
              <w:rPr>
                <w:rFonts w:ascii="Times New Roman" w:hAnsi="Times New Roman"/>
              </w:rPr>
              <w:t>- создавать общую атмосферу доброжелательности, принятия каждого, доверия, эмоционального комфорта, тепла и понимания;</w:t>
            </w:r>
          </w:p>
          <w:p w:rsidR="009F6CF0" w:rsidRPr="006C1A5E" w:rsidRDefault="009F6CF0" w:rsidP="00352C97">
            <w:pPr>
              <w:jc w:val="both"/>
              <w:rPr>
                <w:rFonts w:ascii="Times New Roman" w:hAnsi="Times New Roman"/>
              </w:rPr>
            </w:pPr>
            <w:r w:rsidRPr="006C1A5E">
              <w:rPr>
                <w:rFonts w:ascii="Times New Roman" w:hAnsi="Times New Roman"/>
              </w:rPr>
              <w:t xml:space="preserve">- стремиться к установлению доверительных отношений с детьми, учитывать возможности ребенка, не </w:t>
            </w:r>
            <w:r w:rsidR="00277FAC" w:rsidRPr="006C1A5E">
              <w:rPr>
                <w:rFonts w:ascii="Times New Roman" w:hAnsi="Times New Roman"/>
              </w:rPr>
              <w:t>допуская ощущения</w:t>
            </w:r>
            <w:r w:rsidRPr="006C1A5E">
              <w:rPr>
                <w:rFonts w:ascii="Times New Roman" w:hAnsi="Times New Roman"/>
              </w:rPr>
              <w:t xml:space="preserve"> своей несостоятельности: приходить на помощь при затруднениях, не навязывать сложных и непонятных действий, при взаимодействии находиться на уровне глаз ребенка, стараться минимально ограничивать его свободу, поощрение и поддержку использовать чаще, чем порицание и запрещение;</w:t>
            </w:r>
          </w:p>
          <w:p w:rsidR="009F6CF0" w:rsidRPr="006C1A5E" w:rsidRDefault="009F6CF0" w:rsidP="00352C97">
            <w:pPr>
              <w:jc w:val="both"/>
              <w:rPr>
                <w:rFonts w:ascii="Times New Roman" w:hAnsi="Times New Roman"/>
              </w:rPr>
            </w:pPr>
            <w:r w:rsidRPr="006C1A5E">
              <w:rPr>
                <w:rFonts w:ascii="Times New Roman" w:hAnsi="Times New Roman"/>
              </w:rPr>
              <w:t>- закладывать групповые традиции, позволяющие учитывать настроения и пожелания детей при планировании жизни группы в течение дня;</w:t>
            </w:r>
          </w:p>
          <w:p w:rsidR="009F6CF0" w:rsidRPr="006C1A5E" w:rsidRDefault="009F6CF0" w:rsidP="00352C97">
            <w:pPr>
              <w:jc w:val="both"/>
              <w:rPr>
                <w:rFonts w:ascii="Times New Roman" w:hAnsi="Times New Roman"/>
              </w:rPr>
            </w:pPr>
            <w:r w:rsidRPr="006C1A5E">
              <w:rPr>
                <w:rFonts w:ascii="Times New Roman" w:hAnsi="Times New Roman"/>
              </w:rPr>
              <w:t xml:space="preserve">- создавать условия для общения </w:t>
            </w:r>
            <w:r w:rsidR="00277FAC" w:rsidRPr="006C1A5E">
              <w:rPr>
                <w:rFonts w:ascii="Times New Roman" w:hAnsi="Times New Roman"/>
              </w:rPr>
              <w:t>со старшими</w:t>
            </w:r>
            <w:r w:rsidRPr="006C1A5E">
              <w:rPr>
                <w:rFonts w:ascii="Times New Roman" w:hAnsi="Times New Roman"/>
              </w:rPr>
              <w:t xml:space="preserve"> и младшими детьми и людьми пожилого возраста;</w:t>
            </w:r>
          </w:p>
          <w:p w:rsidR="009F6CF0" w:rsidRPr="006C1A5E" w:rsidRDefault="009F6CF0" w:rsidP="00352C97">
            <w:pPr>
              <w:jc w:val="both"/>
              <w:rPr>
                <w:rFonts w:ascii="Times New Roman" w:hAnsi="Times New Roman"/>
              </w:rPr>
            </w:pPr>
            <w:r w:rsidRPr="006C1A5E">
              <w:rPr>
                <w:rFonts w:ascii="Times New Roman" w:hAnsi="Times New Roman"/>
              </w:rPr>
              <w:t>- содействовать становлению социально-ценностных взаимоотношений, доброжелательных и равноправных отношений между сверстниками;</w:t>
            </w:r>
          </w:p>
          <w:p w:rsidR="009F6CF0" w:rsidRPr="006C1A5E" w:rsidRDefault="009F6CF0" w:rsidP="00352C97">
            <w:pPr>
              <w:jc w:val="both"/>
              <w:rPr>
                <w:rFonts w:ascii="Times New Roman" w:hAnsi="Times New Roman"/>
              </w:rPr>
            </w:pPr>
            <w:r w:rsidRPr="006C1A5E">
              <w:rPr>
                <w:rFonts w:ascii="Times New Roman" w:hAnsi="Times New Roman"/>
              </w:rPr>
              <w:t>- обеспечивать одинаковое отношение ко всем участникам совместной игры, общения;</w:t>
            </w:r>
          </w:p>
          <w:p w:rsidR="009F6CF0" w:rsidRPr="006C1A5E" w:rsidRDefault="009F6CF0" w:rsidP="00352C97">
            <w:pPr>
              <w:jc w:val="both"/>
              <w:rPr>
                <w:rFonts w:ascii="Times New Roman" w:hAnsi="Times New Roman"/>
              </w:rPr>
            </w:pPr>
            <w:r w:rsidRPr="006C1A5E">
              <w:rPr>
                <w:rFonts w:ascii="Times New Roman" w:hAnsi="Times New Roman"/>
              </w:rPr>
              <w:t>- удовлетворять потребности каждого ребенка во внешних проявлениях, симпатии к нему лично;</w:t>
            </w:r>
          </w:p>
          <w:p w:rsidR="009F6CF0" w:rsidRPr="006C1A5E" w:rsidRDefault="009F6CF0" w:rsidP="00352C97">
            <w:pPr>
              <w:jc w:val="both"/>
              <w:rPr>
                <w:rFonts w:ascii="Times New Roman" w:hAnsi="Times New Roman"/>
              </w:rPr>
            </w:pPr>
            <w:r w:rsidRPr="006C1A5E">
              <w:rPr>
                <w:rFonts w:ascii="Times New Roman" w:hAnsi="Times New Roman"/>
              </w:rPr>
              <w:t>- предотвращать негативное поведение, обеспечивающее каждому ребенку физическую безопасность со стороны сверстников;</w:t>
            </w:r>
          </w:p>
          <w:p w:rsidR="009F6CF0" w:rsidRPr="006C1A5E" w:rsidRDefault="009F6CF0" w:rsidP="00352C97">
            <w:pPr>
              <w:jc w:val="both"/>
              <w:rPr>
                <w:rFonts w:ascii="Times New Roman" w:hAnsi="Times New Roman"/>
              </w:rPr>
            </w:pPr>
            <w:r w:rsidRPr="006C1A5E">
              <w:rPr>
                <w:rFonts w:ascii="Times New Roman" w:hAnsi="Times New Roman"/>
              </w:rPr>
              <w:t>- знакомить с нормативными способами разрешения конфликтов;</w:t>
            </w:r>
          </w:p>
          <w:p w:rsidR="009F6CF0" w:rsidRPr="006C1A5E" w:rsidRDefault="009F6CF0" w:rsidP="00352C97">
            <w:pPr>
              <w:jc w:val="both"/>
              <w:rPr>
                <w:rFonts w:ascii="Times New Roman" w:eastAsia="Batang" w:hAnsi="Times New Roman"/>
                <w:lang w:eastAsia="ko-KR"/>
              </w:rPr>
            </w:pPr>
            <w:r w:rsidRPr="006C1A5E">
              <w:rPr>
                <w:rFonts w:ascii="Times New Roman" w:hAnsi="Times New Roman"/>
              </w:rPr>
              <w:t>- формировать представления о положительных и отрицательных действиях детей и взрослых и отношения к ним.</w:t>
            </w:r>
          </w:p>
        </w:tc>
      </w:tr>
      <w:tr w:rsidR="009F6CF0" w:rsidRPr="006C1A5E" w:rsidTr="00C75E49">
        <w:tc>
          <w:tcPr>
            <w:tcW w:w="2660" w:type="dxa"/>
            <w:shd w:val="clear" w:color="auto" w:fill="auto"/>
          </w:tcPr>
          <w:p w:rsidR="009F6CF0" w:rsidRPr="00277FAC" w:rsidRDefault="009F6CF0" w:rsidP="00352C97">
            <w:pPr>
              <w:jc w:val="both"/>
              <w:rPr>
                <w:rFonts w:ascii="Times New Roman" w:hAnsi="Times New Roman" w:cs="Times New Roman"/>
                <w:b/>
                <w:i/>
              </w:rPr>
            </w:pPr>
            <w:r w:rsidRPr="009F6CF0">
              <w:rPr>
                <w:rStyle w:val="s4"/>
                <w:rFonts w:ascii="Times New Roman" w:hAnsi="Times New Roman" w:cs="Times New Roman"/>
                <w:b/>
                <w:i/>
              </w:rPr>
              <w:t>Становление самостоятельности, целенаправленности и само</w:t>
            </w:r>
            <w:r w:rsidR="00277FAC">
              <w:rPr>
                <w:rStyle w:val="s4"/>
                <w:rFonts w:ascii="Times New Roman" w:hAnsi="Times New Roman" w:cs="Times New Roman"/>
                <w:b/>
                <w:i/>
              </w:rPr>
              <w:t xml:space="preserve">регуляции </w:t>
            </w:r>
            <w:r w:rsidR="00277FAC">
              <w:rPr>
                <w:rStyle w:val="s4"/>
                <w:rFonts w:ascii="Times New Roman" w:hAnsi="Times New Roman" w:cs="Times New Roman"/>
                <w:b/>
                <w:i/>
              </w:rPr>
              <w:lastRenderedPageBreak/>
              <w:t>собственных действий:</w:t>
            </w:r>
          </w:p>
        </w:tc>
        <w:tc>
          <w:tcPr>
            <w:tcW w:w="6237" w:type="dxa"/>
            <w:shd w:val="clear" w:color="auto" w:fill="auto"/>
          </w:tcPr>
          <w:p w:rsidR="009F6CF0" w:rsidRPr="006C1A5E" w:rsidRDefault="009F6CF0" w:rsidP="00352C97">
            <w:pPr>
              <w:autoSpaceDE w:val="0"/>
              <w:autoSpaceDN w:val="0"/>
              <w:jc w:val="both"/>
              <w:rPr>
                <w:rFonts w:ascii="Times New Roman" w:eastAsia="Times New Roman" w:hAnsi="Times New Roman"/>
              </w:rPr>
            </w:pPr>
            <w:r w:rsidRPr="006C1A5E">
              <w:rPr>
                <w:rFonts w:ascii="Times New Roman" w:eastAsia="Times New Roman" w:hAnsi="Times New Roman"/>
              </w:rPr>
              <w:lastRenderedPageBreak/>
              <w:t>- совершенствовать самостоятельность в организации досуговой деятельности;</w:t>
            </w:r>
          </w:p>
          <w:p w:rsidR="009F6CF0" w:rsidRPr="006C1A5E" w:rsidRDefault="009F6CF0" w:rsidP="00352C97">
            <w:pPr>
              <w:jc w:val="both"/>
              <w:rPr>
                <w:rFonts w:ascii="Times New Roman" w:eastAsia="Batang" w:hAnsi="Times New Roman"/>
                <w:lang w:eastAsia="ko-KR"/>
              </w:rPr>
            </w:pPr>
            <w:r w:rsidRPr="006C1A5E">
              <w:rPr>
                <w:rFonts w:ascii="Times New Roman" w:eastAsia="Times New Roman" w:hAnsi="Times New Roman"/>
              </w:rPr>
              <w:t xml:space="preserve">- формировать умение выбора правильного </w:t>
            </w:r>
            <w:r w:rsidR="0008038D" w:rsidRPr="006C1A5E">
              <w:rPr>
                <w:rFonts w:ascii="Times New Roman" w:eastAsia="Times New Roman" w:hAnsi="Times New Roman"/>
              </w:rPr>
              <w:t>решения, обосновывая</w:t>
            </w:r>
            <w:r w:rsidRPr="006C1A5E">
              <w:rPr>
                <w:rFonts w:ascii="Times New Roman" w:eastAsia="Times New Roman" w:hAnsi="Times New Roman"/>
              </w:rPr>
              <w:t xml:space="preserve"> свои действия (свой выбор) путем </w:t>
            </w:r>
            <w:r w:rsidRPr="006C1A5E">
              <w:rPr>
                <w:rFonts w:ascii="Times New Roman" w:eastAsia="Times New Roman" w:hAnsi="Times New Roman"/>
              </w:rPr>
              <w:lastRenderedPageBreak/>
              <w:t xml:space="preserve">установления причинно-следственной зависимости между событиями и природными явлениями. </w:t>
            </w:r>
          </w:p>
        </w:tc>
      </w:tr>
      <w:tr w:rsidR="009F6CF0" w:rsidRPr="006C1A5E" w:rsidTr="00C75E49">
        <w:tc>
          <w:tcPr>
            <w:tcW w:w="2660" w:type="dxa"/>
            <w:shd w:val="clear" w:color="auto" w:fill="auto"/>
          </w:tcPr>
          <w:p w:rsidR="009F6CF0" w:rsidRPr="006C1A5E" w:rsidRDefault="009F6CF0" w:rsidP="00352C97">
            <w:pPr>
              <w:jc w:val="both"/>
              <w:rPr>
                <w:rFonts w:ascii="Times New Roman" w:eastAsia="Batang" w:hAnsi="Times New Roman"/>
                <w:b/>
                <w:i/>
                <w:lang w:eastAsia="ko-KR"/>
              </w:rPr>
            </w:pPr>
            <w:r w:rsidRPr="006C1A5E">
              <w:rPr>
                <w:rFonts w:ascii="Times New Roman" w:eastAsia="Batang" w:hAnsi="Times New Roman"/>
                <w:b/>
                <w:i/>
                <w:lang w:eastAsia="ko-KR"/>
              </w:rPr>
              <w:lastRenderedPageBreak/>
              <w:t>Формирование основ безопасности в быту, социуме, природе.</w:t>
            </w:r>
          </w:p>
          <w:p w:rsidR="009F6CF0" w:rsidRPr="006C1A5E" w:rsidRDefault="009F6CF0" w:rsidP="00352C97">
            <w:pPr>
              <w:jc w:val="both"/>
              <w:rPr>
                <w:rFonts w:ascii="Times New Roman" w:eastAsia="Batang" w:hAnsi="Times New Roman"/>
                <w:lang w:eastAsia="ko-KR"/>
              </w:rPr>
            </w:pPr>
          </w:p>
        </w:tc>
        <w:tc>
          <w:tcPr>
            <w:tcW w:w="6237" w:type="dxa"/>
            <w:shd w:val="clear" w:color="auto" w:fill="auto"/>
          </w:tcPr>
          <w:p w:rsidR="009F6CF0" w:rsidRPr="006C1A5E" w:rsidRDefault="009F6CF0" w:rsidP="00352C97">
            <w:pPr>
              <w:autoSpaceDE w:val="0"/>
              <w:autoSpaceDN w:val="0"/>
              <w:jc w:val="both"/>
              <w:rPr>
                <w:rFonts w:ascii="Times New Roman" w:eastAsia="Times New Roman" w:hAnsi="Times New Roman"/>
              </w:rPr>
            </w:pPr>
            <w:r w:rsidRPr="006C1A5E">
              <w:rPr>
                <w:rFonts w:ascii="Times New Roman" w:eastAsia="Times New Roman" w:hAnsi="Times New Roman"/>
              </w:rPr>
              <w:t>- прививать знания основ безопасности;</w:t>
            </w:r>
          </w:p>
          <w:p w:rsidR="009F6CF0" w:rsidRPr="006C1A5E" w:rsidRDefault="009F6CF0" w:rsidP="00352C97">
            <w:pPr>
              <w:autoSpaceDE w:val="0"/>
              <w:autoSpaceDN w:val="0"/>
              <w:jc w:val="both"/>
              <w:rPr>
                <w:rFonts w:ascii="Times New Roman" w:eastAsia="Times New Roman" w:hAnsi="Times New Roman"/>
              </w:rPr>
            </w:pPr>
            <w:r w:rsidRPr="006C1A5E">
              <w:rPr>
                <w:rFonts w:ascii="Times New Roman" w:eastAsia="Times New Roman" w:hAnsi="Times New Roman"/>
              </w:rPr>
              <w:t>- формировать чувство осторожности, развивать умения соблюдать осторожность при   работе с острыми предметами; оберегать глаза от травм во время игр и занятий;</w:t>
            </w:r>
          </w:p>
          <w:p w:rsidR="009F6CF0" w:rsidRPr="006C1A5E" w:rsidRDefault="009F6CF0" w:rsidP="00352C97">
            <w:pPr>
              <w:autoSpaceDE w:val="0"/>
              <w:autoSpaceDN w:val="0"/>
              <w:jc w:val="both"/>
              <w:rPr>
                <w:rFonts w:ascii="Times New Roman" w:eastAsia="Times New Roman" w:hAnsi="Times New Roman"/>
              </w:rPr>
            </w:pPr>
            <w:r w:rsidRPr="006C1A5E">
              <w:rPr>
                <w:rFonts w:ascii="Times New Roman" w:eastAsia="Times New Roman" w:hAnsi="Times New Roman"/>
              </w:rPr>
              <w:t>-  объяснять важность хорошего освещения для сохранения зрения;</w:t>
            </w:r>
          </w:p>
          <w:p w:rsidR="009F6CF0" w:rsidRPr="006C1A5E" w:rsidRDefault="009F6CF0" w:rsidP="00352C97">
            <w:pPr>
              <w:autoSpaceDE w:val="0"/>
              <w:autoSpaceDN w:val="0"/>
              <w:jc w:val="both"/>
              <w:rPr>
                <w:rFonts w:ascii="Times New Roman" w:eastAsia="Times New Roman" w:hAnsi="Times New Roman"/>
              </w:rPr>
            </w:pPr>
            <w:r w:rsidRPr="006C1A5E">
              <w:rPr>
                <w:rFonts w:ascii="Times New Roman" w:eastAsia="Times New Roman" w:hAnsi="Times New Roman"/>
              </w:rPr>
              <w:t>- приучать к соблюдению осторожности при встрече с незнакомыми животными;</w:t>
            </w:r>
          </w:p>
          <w:p w:rsidR="009F6CF0" w:rsidRPr="006C1A5E" w:rsidRDefault="009F6CF0" w:rsidP="00352C97">
            <w:pPr>
              <w:autoSpaceDE w:val="0"/>
              <w:autoSpaceDN w:val="0"/>
              <w:jc w:val="both"/>
              <w:rPr>
                <w:rFonts w:ascii="Times New Roman" w:eastAsia="Times New Roman" w:hAnsi="Times New Roman"/>
              </w:rPr>
            </w:pPr>
            <w:r w:rsidRPr="006C1A5E">
              <w:rPr>
                <w:rFonts w:ascii="Times New Roman" w:eastAsia="Times New Roman" w:hAnsi="Times New Roman"/>
              </w:rPr>
              <w:t>-предупреждать об опасности приема лекарственных препаратов, и свойствах ядовитых растений, игр с огнем, аэрозольными баллончиками;</w:t>
            </w:r>
          </w:p>
          <w:p w:rsidR="009F6CF0" w:rsidRPr="006C1A5E" w:rsidRDefault="009F6CF0" w:rsidP="00352C97">
            <w:pPr>
              <w:autoSpaceDE w:val="0"/>
              <w:autoSpaceDN w:val="0"/>
              <w:jc w:val="both"/>
              <w:rPr>
                <w:rFonts w:ascii="Times New Roman" w:eastAsia="Times New Roman" w:hAnsi="Times New Roman"/>
              </w:rPr>
            </w:pPr>
            <w:r w:rsidRPr="006C1A5E">
              <w:rPr>
                <w:rFonts w:ascii="Times New Roman" w:eastAsia="Times New Roman" w:hAnsi="Times New Roman"/>
              </w:rPr>
              <w:t>- обогащать представления детей об опасных для человека и окружающего мира природы ситуациях и знакомить со способами поведения в них;</w:t>
            </w:r>
          </w:p>
          <w:p w:rsidR="009F6CF0" w:rsidRPr="006C1A5E" w:rsidRDefault="009F6CF0" w:rsidP="00352C97">
            <w:pPr>
              <w:autoSpaceDE w:val="0"/>
              <w:autoSpaceDN w:val="0"/>
              <w:jc w:val="both"/>
              <w:rPr>
                <w:rFonts w:ascii="Times New Roman" w:eastAsia="Batang" w:hAnsi="Times New Roman"/>
                <w:lang w:eastAsia="ko-KR"/>
              </w:rPr>
            </w:pPr>
            <w:r w:rsidRPr="006C1A5E">
              <w:rPr>
                <w:rFonts w:ascii="Times New Roman" w:eastAsia="Times New Roman" w:hAnsi="Times New Roman"/>
              </w:rPr>
              <w:t>- добиваться выполнения правил дорожного движения.</w:t>
            </w:r>
          </w:p>
        </w:tc>
      </w:tr>
      <w:tr w:rsidR="009F6CF0" w:rsidRPr="006C1A5E" w:rsidTr="00C75E49">
        <w:tc>
          <w:tcPr>
            <w:tcW w:w="8897" w:type="dxa"/>
            <w:gridSpan w:val="2"/>
            <w:shd w:val="clear" w:color="auto" w:fill="auto"/>
          </w:tcPr>
          <w:p w:rsidR="009F6CF0" w:rsidRPr="006C1A5E" w:rsidRDefault="009F6CF0" w:rsidP="00352C97">
            <w:pPr>
              <w:ind w:firstLine="567"/>
              <w:jc w:val="center"/>
              <w:rPr>
                <w:rFonts w:ascii="Times New Roman" w:eastAsia="Batang" w:hAnsi="Times New Roman"/>
                <w:lang w:eastAsia="ko-KR"/>
              </w:rPr>
            </w:pPr>
            <w:r w:rsidRPr="006C1A5E">
              <w:rPr>
                <w:rFonts w:ascii="Times New Roman" w:eastAsia="Times New Roman" w:hAnsi="Times New Roman"/>
                <w:b/>
              </w:rPr>
              <w:t>Познавательное развитие</w:t>
            </w:r>
          </w:p>
        </w:tc>
      </w:tr>
      <w:tr w:rsidR="009F6CF0" w:rsidRPr="006C1A5E" w:rsidTr="0008038D">
        <w:tc>
          <w:tcPr>
            <w:tcW w:w="2660" w:type="dxa"/>
            <w:shd w:val="clear" w:color="auto" w:fill="auto"/>
          </w:tcPr>
          <w:p w:rsidR="009F6CF0" w:rsidRPr="00277FAC" w:rsidRDefault="009F6CF0" w:rsidP="00352C97">
            <w:pPr>
              <w:jc w:val="both"/>
              <w:rPr>
                <w:rFonts w:ascii="Times New Roman" w:eastAsia="Times New Roman" w:hAnsi="Times New Roman"/>
                <w:b/>
                <w:i/>
              </w:rPr>
            </w:pPr>
            <w:r w:rsidRPr="006C1A5E">
              <w:rPr>
                <w:rFonts w:ascii="Times New Roman" w:eastAsia="Times New Roman" w:hAnsi="Times New Roman"/>
                <w:b/>
                <w:i/>
              </w:rPr>
              <w:t>Развитие любознательно</w:t>
            </w:r>
            <w:r w:rsidR="00277FAC">
              <w:rPr>
                <w:rFonts w:ascii="Times New Roman" w:eastAsia="Times New Roman" w:hAnsi="Times New Roman"/>
                <w:b/>
                <w:i/>
              </w:rPr>
              <w:t>сти и познавательной мотивации:</w:t>
            </w:r>
          </w:p>
        </w:tc>
        <w:tc>
          <w:tcPr>
            <w:tcW w:w="6237" w:type="dxa"/>
            <w:shd w:val="clear" w:color="auto" w:fill="auto"/>
          </w:tcPr>
          <w:p w:rsidR="009F6CF0" w:rsidRPr="006C1A5E" w:rsidRDefault="009F6CF0" w:rsidP="00352C97">
            <w:pPr>
              <w:jc w:val="both"/>
              <w:rPr>
                <w:rFonts w:ascii="Times New Roman" w:eastAsia="Batang" w:hAnsi="Times New Roman"/>
                <w:lang w:eastAsia="ko-KR"/>
              </w:rPr>
            </w:pPr>
            <w:r w:rsidRPr="006C1A5E">
              <w:rPr>
                <w:rFonts w:ascii="Times New Roman" w:eastAsia="Times New Roman" w:hAnsi="Times New Roman"/>
              </w:rPr>
              <w:t>- развивать умение детей наблюдать и  анализировать  различные явления и события, сопоставлять их, обобщать.</w:t>
            </w:r>
          </w:p>
        </w:tc>
      </w:tr>
      <w:tr w:rsidR="009F6CF0" w:rsidRPr="006C1A5E" w:rsidTr="0008038D">
        <w:tc>
          <w:tcPr>
            <w:tcW w:w="2660" w:type="dxa"/>
            <w:shd w:val="clear" w:color="auto" w:fill="auto"/>
          </w:tcPr>
          <w:p w:rsidR="009F6CF0" w:rsidRPr="006C1A5E" w:rsidRDefault="009F6CF0" w:rsidP="00352C97">
            <w:pPr>
              <w:jc w:val="both"/>
              <w:rPr>
                <w:rFonts w:ascii="Times New Roman" w:eastAsia="Times New Roman" w:hAnsi="Times New Roman"/>
                <w:b/>
                <w:i/>
              </w:rPr>
            </w:pPr>
            <w:r w:rsidRPr="006C1A5E">
              <w:rPr>
                <w:rFonts w:ascii="Times New Roman" w:eastAsia="Times New Roman" w:hAnsi="Times New Roman"/>
                <w:b/>
                <w:i/>
              </w:rPr>
              <w:t>Формирование познавательных действий, становление сознания:</w:t>
            </w:r>
          </w:p>
          <w:p w:rsidR="009F6CF0" w:rsidRPr="006C1A5E" w:rsidRDefault="009F6CF0" w:rsidP="00352C97">
            <w:pPr>
              <w:jc w:val="both"/>
              <w:rPr>
                <w:rFonts w:ascii="Times New Roman" w:eastAsia="Batang" w:hAnsi="Times New Roman"/>
                <w:lang w:eastAsia="ko-KR"/>
              </w:rPr>
            </w:pPr>
          </w:p>
        </w:tc>
        <w:tc>
          <w:tcPr>
            <w:tcW w:w="6237" w:type="dxa"/>
            <w:shd w:val="clear" w:color="auto" w:fill="auto"/>
          </w:tcPr>
          <w:p w:rsidR="009F6CF0" w:rsidRPr="006C1A5E" w:rsidRDefault="009F6CF0" w:rsidP="00352C97">
            <w:pPr>
              <w:jc w:val="both"/>
              <w:rPr>
                <w:rFonts w:ascii="Times New Roman" w:eastAsia="Times New Roman" w:hAnsi="Times New Roman"/>
              </w:rPr>
            </w:pPr>
            <w:r w:rsidRPr="006C1A5E">
              <w:rPr>
                <w:rFonts w:ascii="Times New Roman" w:eastAsia="Times New Roman" w:hAnsi="Times New Roman"/>
              </w:rPr>
              <w:t>- обогащать сознание новым познавательным содержанием (понятиями и представлениями) посредством основных источников информации, искусств, наук, традиций и обычаев;</w:t>
            </w:r>
          </w:p>
          <w:p w:rsidR="009F6CF0" w:rsidRPr="006C1A5E" w:rsidRDefault="009F6CF0" w:rsidP="00352C97">
            <w:pPr>
              <w:jc w:val="both"/>
              <w:rPr>
                <w:rFonts w:ascii="Times New Roman" w:eastAsia="Times New Roman" w:hAnsi="Times New Roman"/>
              </w:rPr>
            </w:pPr>
            <w:r w:rsidRPr="006C1A5E">
              <w:rPr>
                <w:rFonts w:ascii="Times New Roman" w:eastAsia="Times New Roman" w:hAnsi="Times New Roman"/>
              </w:rPr>
              <w:t>- способствовать развитию и совершенствованию разных способов познания в соответствии с возрастными возможностями, индивидуальным темпом развития ребенка;</w:t>
            </w:r>
          </w:p>
          <w:p w:rsidR="009F6CF0" w:rsidRPr="006C1A5E" w:rsidRDefault="009F6CF0" w:rsidP="00352C97">
            <w:pPr>
              <w:jc w:val="both"/>
              <w:rPr>
                <w:rFonts w:ascii="Times New Roman" w:eastAsia="Batang" w:hAnsi="Times New Roman"/>
                <w:lang w:eastAsia="ko-KR"/>
              </w:rPr>
            </w:pPr>
            <w:r w:rsidRPr="006C1A5E">
              <w:rPr>
                <w:rFonts w:ascii="Times New Roman" w:eastAsia="Times New Roman" w:hAnsi="Times New Roman"/>
              </w:rPr>
              <w:t>- целенаправленно развивать познавательные процессы посредством специальных дидактических игр и упражнений.</w:t>
            </w:r>
          </w:p>
        </w:tc>
      </w:tr>
      <w:tr w:rsidR="009F6CF0" w:rsidRPr="006C1A5E" w:rsidTr="0008038D">
        <w:tc>
          <w:tcPr>
            <w:tcW w:w="2660" w:type="dxa"/>
            <w:shd w:val="clear" w:color="auto" w:fill="auto"/>
          </w:tcPr>
          <w:p w:rsidR="009F6CF0" w:rsidRPr="006C1A5E" w:rsidRDefault="009F6CF0" w:rsidP="00352C97">
            <w:pPr>
              <w:jc w:val="both"/>
              <w:rPr>
                <w:rFonts w:ascii="Times New Roman" w:eastAsia="Times New Roman" w:hAnsi="Times New Roman"/>
                <w:b/>
                <w:i/>
              </w:rPr>
            </w:pPr>
            <w:r w:rsidRPr="006C1A5E">
              <w:rPr>
                <w:rFonts w:ascii="Times New Roman" w:eastAsia="Times New Roman" w:hAnsi="Times New Roman"/>
                <w:b/>
                <w:i/>
              </w:rPr>
              <w:t>Развитие воображения и творческой активности:</w:t>
            </w:r>
          </w:p>
          <w:p w:rsidR="009F6CF0" w:rsidRPr="006C1A5E" w:rsidRDefault="009F6CF0" w:rsidP="00352C97">
            <w:pPr>
              <w:jc w:val="both"/>
              <w:rPr>
                <w:rFonts w:ascii="Times New Roman" w:eastAsia="Batang" w:hAnsi="Times New Roman"/>
                <w:lang w:eastAsia="ko-KR"/>
              </w:rPr>
            </w:pPr>
          </w:p>
        </w:tc>
        <w:tc>
          <w:tcPr>
            <w:tcW w:w="6237" w:type="dxa"/>
            <w:shd w:val="clear" w:color="auto" w:fill="auto"/>
          </w:tcPr>
          <w:p w:rsidR="009F6CF0" w:rsidRPr="006C1A5E" w:rsidRDefault="009F6CF0" w:rsidP="00352C97">
            <w:pPr>
              <w:jc w:val="both"/>
              <w:rPr>
                <w:rFonts w:ascii="Times New Roman" w:eastAsia="Times New Roman" w:hAnsi="Times New Roman"/>
              </w:rPr>
            </w:pPr>
            <w:r w:rsidRPr="006C1A5E">
              <w:rPr>
                <w:rFonts w:ascii="Times New Roman" w:eastAsia="Times New Roman" w:hAnsi="Times New Roman"/>
              </w:rPr>
              <w:t>- создавать условия способствующие, выявлению и поддержанию избирательных интересов, появления самостоятельной познавательной активности детей;</w:t>
            </w:r>
          </w:p>
          <w:p w:rsidR="009F6CF0" w:rsidRPr="006C1A5E" w:rsidRDefault="009F6CF0" w:rsidP="00352C97">
            <w:pPr>
              <w:jc w:val="both"/>
              <w:rPr>
                <w:rFonts w:ascii="Times New Roman" w:eastAsia="Times New Roman" w:hAnsi="Times New Roman"/>
              </w:rPr>
            </w:pPr>
            <w:r w:rsidRPr="006C1A5E">
              <w:rPr>
                <w:rFonts w:ascii="Times New Roman" w:eastAsia="Times New Roman" w:hAnsi="Times New Roman"/>
              </w:rPr>
              <w:t>- формировать познавательные отношения к источникам информации и начать приобщать к ним;</w:t>
            </w:r>
          </w:p>
          <w:p w:rsidR="009F6CF0" w:rsidRPr="006C1A5E" w:rsidRDefault="009F6CF0" w:rsidP="00352C97">
            <w:pPr>
              <w:jc w:val="both"/>
              <w:rPr>
                <w:rFonts w:ascii="Times New Roman" w:eastAsia="Batang" w:hAnsi="Times New Roman"/>
                <w:lang w:eastAsia="ko-KR"/>
              </w:rPr>
            </w:pPr>
            <w:r w:rsidRPr="006C1A5E">
              <w:rPr>
                <w:rFonts w:ascii="Times New Roman" w:eastAsia="Times New Roman" w:hAnsi="Times New Roman"/>
              </w:rPr>
              <w:t>- учитывать интересы и пожелания ребенка при планировании и проведении познавательно-развлекательных и культурных мероприятий в семье и дошкольной организации.</w:t>
            </w:r>
          </w:p>
        </w:tc>
      </w:tr>
      <w:tr w:rsidR="009F6CF0" w:rsidRPr="006C1A5E" w:rsidTr="0008038D">
        <w:tc>
          <w:tcPr>
            <w:tcW w:w="2660" w:type="dxa"/>
            <w:shd w:val="clear" w:color="auto" w:fill="auto"/>
          </w:tcPr>
          <w:p w:rsidR="009F6CF0" w:rsidRPr="006C1A5E" w:rsidRDefault="009F6CF0" w:rsidP="00352C97">
            <w:pPr>
              <w:jc w:val="both"/>
              <w:rPr>
                <w:rFonts w:ascii="Times New Roman" w:eastAsia="Times New Roman" w:hAnsi="Times New Roman"/>
                <w:b/>
                <w:i/>
              </w:rPr>
            </w:pPr>
            <w:r w:rsidRPr="006C1A5E">
              <w:rPr>
                <w:rFonts w:ascii="Times New Roman" w:eastAsia="Times New Roman" w:hAnsi="Times New Roman"/>
                <w:b/>
                <w:i/>
              </w:rPr>
              <w:t xml:space="preserve">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w:t>
            </w:r>
            <w:r w:rsidRPr="006C1A5E">
              <w:rPr>
                <w:rFonts w:ascii="Times New Roman" w:eastAsia="Times New Roman" w:hAnsi="Times New Roman"/>
                <w:b/>
                <w:i/>
              </w:rPr>
              <w:lastRenderedPageBreak/>
              <w:t>темпе, количестве, числе, части и целом, пространстве и времени, движении и покое, причинах и следствиях и др.)</w:t>
            </w:r>
          </w:p>
          <w:p w:rsidR="009F6CF0" w:rsidRPr="006C1A5E" w:rsidRDefault="009F6CF0" w:rsidP="00352C97">
            <w:pPr>
              <w:jc w:val="both"/>
              <w:rPr>
                <w:rFonts w:ascii="Times New Roman" w:eastAsia="Batang" w:hAnsi="Times New Roman"/>
                <w:lang w:eastAsia="ko-KR"/>
              </w:rPr>
            </w:pPr>
          </w:p>
        </w:tc>
        <w:tc>
          <w:tcPr>
            <w:tcW w:w="6237" w:type="dxa"/>
            <w:shd w:val="clear" w:color="auto" w:fill="auto"/>
          </w:tcPr>
          <w:p w:rsidR="009F6CF0" w:rsidRPr="006C1A5E" w:rsidRDefault="009F6CF0" w:rsidP="00352C97">
            <w:pPr>
              <w:jc w:val="both"/>
              <w:rPr>
                <w:rFonts w:ascii="Times New Roman" w:eastAsia="Times New Roman" w:hAnsi="Times New Roman"/>
              </w:rPr>
            </w:pPr>
            <w:r w:rsidRPr="006C1A5E">
              <w:rPr>
                <w:rFonts w:ascii="Times New Roman" w:eastAsia="Times New Roman" w:hAnsi="Times New Roman"/>
              </w:rPr>
              <w:lastRenderedPageBreak/>
              <w:t>- формировать позитивное отношение к миру на основе эмоционально-чувственного опыта;</w:t>
            </w:r>
          </w:p>
          <w:p w:rsidR="009F6CF0" w:rsidRPr="006C1A5E" w:rsidRDefault="009F6CF0" w:rsidP="00352C97">
            <w:pPr>
              <w:shd w:val="clear" w:color="auto" w:fill="FFFFFF"/>
              <w:autoSpaceDE w:val="0"/>
              <w:autoSpaceDN w:val="0"/>
              <w:jc w:val="both"/>
              <w:rPr>
                <w:rFonts w:ascii="Times New Roman" w:eastAsia="Times New Roman" w:hAnsi="Times New Roman"/>
                <w:spacing w:val="-1"/>
              </w:rPr>
            </w:pPr>
            <w:r w:rsidRPr="006C1A5E">
              <w:rPr>
                <w:rFonts w:ascii="Times New Roman" w:eastAsia="Times New Roman" w:hAnsi="Times New Roman"/>
              </w:rPr>
              <w:t xml:space="preserve">- </w:t>
            </w:r>
            <w:r w:rsidRPr="006C1A5E">
              <w:rPr>
                <w:rFonts w:ascii="Times New Roman" w:eastAsia="Times New Roman" w:hAnsi="Times New Roman"/>
                <w:spacing w:val="-1"/>
              </w:rPr>
              <w:t>совершенствовать общие и частные представления о предметах ближнего и дальнего окружения и их свойствах:</w:t>
            </w:r>
            <w:r w:rsidRPr="006C1A5E">
              <w:rPr>
                <w:rFonts w:ascii="Times New Roman" w:eastAsia="Times New Roman" w:hAnsi="Times New Roman"/>
              </w:rPr>
              <w:t xml:space="preserve"> форме, цвете, размере, материале, звучании, ритме, темпе, количестве, числе, части и целом, пространстве и времени, движении и покое;</w:t>
            </w:r>
          </w:p>
          <w:p w:rsidR="009F6CF0" w:rsidRPr="006C1A5E" w:rsidRDefault="009F6CF0" w:rsidP="00352C97">
            <w:pPr>
              <w:autoSpaceDE w:val="0"/>
              <w:autoSpaceDN w:val="0"/>
              <w:jc w:val="both"/>
              <w:rPr>
                <w:rFonts w:ascii="Times New Roman" w:eastAsia="Times New Roman" w:hAnsi="Times New Roman"/>
                <w:spacing w:val="-1"/>
              </w:rPr>
            </w:pPr>
            <w:r w:rsidRPr="006C1A5E">
              <w:rPr>
                <w:rFonts w:ascii="Times New Roman" w:eastAsia="Times New Roman" w:hAnsi="Times New Roman"/>
                <w:spacing w:val="-1"/>
              </w:rPr>
              <w:t>- актуализировать</w:t>
            </w:r>
            <w:r w:rsidRPr="006C1A5E">
              <w:rPr>
                <w:rFonts w:ascii="Times New Roman" w:eastAsia="Times New Roman" w:hAnsi="Times New Roman"/>
              </w:rPr>
              <w:t xml:space="preserve"> представления о сенсорных эталонах, р</w:t>
            </w:r>
            <w:r w:rsidRPr="006C1A5E">
              <w:rPr>
                <w:rFonts w:ascii="Times New Roman" w:eastAsia="Times New Roman" w:hAnsi="Times New Roman"/>
                <w:spacing w:val="-1"/>
              </w:rPr>
              <w:t>азвивать способность предвидеть (прогнозировать) изменения свойств предметов под воздействием различных факторов и причинно-следственных связей,</w:t>
            </w:r>
          </w:p>
          <w:p w:rsidR="009F6CF0" w:rsidRPr="006C1A5E" w:rsidRDefault="009F6CF0" w:rsidP="00352C97">
            <w:pPr>
              <w:autoSpaceDE w:val="0"/>
              <w:autoSpaceDN w:val="0"/>
              <w:jc w:val="both"/>
              <w:rPr>
                <w:rFonts w:ascii="Times New Roman" w:eastAsia="Times New Roman" w:hAnsi="Times New Roman"/>
                <w:spacing w:val="-1"/>
              </w:rPr>
            </w:pPr>
            <w:r w:rsidRPr="006C1A5E">
              <w:rPr>
                <w:rFonts w:ascii="Times New Roman" w:eastAsia="Times New Roman" w:hAnsi="Times New Roman"/>
              </w:rPr>
              <w:t xml:space="preserve">- способствовать осознанию количественных отношений </w:t>
            </w:r>
            <w:r w:rsidRPr="006C1A5E">
              <w:rPr>
                <w:rFonts w:ascii="Times New Roman" w:eastAsia="Times New Roman" w:hAnsi="Times New Roman"/>
              </w:rPr>
              <w:lastRenderedPageBreak/>
              <w:t>между последовательными числами в пределах первого десятка, определению состава любого числа первого десятка из двух меньших чисел; совершенствованию счетных и формированию вычислительных навыков, познакомить с арифметическими действиями сложения и вычитания;</w:t>
            </w:r>
          </w:p>
          <w:p w:rsidR="009F6CF0" w:rsidRPr="006C1A5E" w:rsidRDefault="009F6CF0" w:rsidP="00352C97">
            <w:pPr>
              <w:autoSpaceDE w:val="0"/>
              <w:autoSpaceDN w:val="0"/>
              <w:jc w:val="both"/>
              <w:rPr>
                <w:rFonts w:ascii="Times New Roman" w:eastAsia="Times New Roman" w:hAnsi="Times New Roman"/>
                <w:spacing w:val="-1"/>
              </w:rPr>
            </w:pPr>
            <w:r w:rsidRPr="006C1A5E">
              <w:rPr>
                <w:rFonts w:ascii="Times New Roman" w:eastAsia="Times New Roman" w:hAnsi="Times New Roman"/>
                <w:spacing w:val="-1"/>
              </w:rPr>
              <w:t>- развивать потребность в использовании различных способов обследования в познании окружающего;</w:t>
            </w:r>
          </w:p>
          <w:p w:rsidR="009F6CF0" w:rsidRPr="006C1A5E" w:rsidRDefault="009F6CF0" w:rsidP="00352C97">
            <w:pPr>
              <w:autoSpaceDE w:val="0"/>
              <w:autoSpaceDN w:val="0"/>
              <w:jc w:val="both"/>
              <w:rPr>
                <w:rFonts w:ascii="Times New Roman" w:eastAsia="Times New Roman" w:hAnsi="Times New Roman"/>
                <w:spacing w:val="-1"/>
              </w:rPr>
            </w:pPr>
            <w:r w:rsidRPr="006C1A5E">
              <w:rPr>
                <w:rFonts w:ascii="Times New Roman" w:eastAsia="Times New Roman" w:hAnsi="Times New Roman"/>
                <w:spacing w:val="-1"/>
              </w:rPr>
              <w:t>- содействовать процессу осознания детьми своего «Я», отделять себя от окружающих предметов, действий с ними и других людей;</w:t>
            </w:r>
          </w:p>
          <w:p w:rsidR="009F6CF0" w:rsidRPr="006C1A5E" w:rsidRDefault="009F6CF0" w:rsidP="00352C97">
            <w:pPr>
              <w:autoSpaceDE w:val="0"/>
              <w:autoSpaceDN w:val="0"/>
              <w:jc w:val="both"/>
              <w:rPr>
                <w:rFonts w:ascii="Times New Roman" w:eastAsia="Times New Roman" w:hAnsi="Times New Roman"/>
                <w:spacing w:val="-1"/>
              </w:rPr>
            </w:pPr>
            <w:r w:rsidRPr="006C1A5E">
              <w:rPr>
                <w:rFonts w:ascii="Times New Roman" w:eastAsia="Times New Roman" w:hAnsi="Times New Roman"/>
                <w:spacing w:val="-1"/>
              </w:rPr>
              <w:t>- содействовать формированию способности самопознанию на основе широкого использования художественной деятельности;</w:t>
            </w:r>
          </w:p>
          <w:p w:rsidR="009F6CF0" w:rsidRPr="006C1A5E" w:rsidRDefault="009F6CF0" w:rsidP="00352C97">
            <w:pPr>
              <w:autoSpaceDE w:val="0"/>
              <w:autoSpaceDN w:val="0"/>
              <w:jc w:val="both"/>
              <w:rPr>
                <w:rFonts w:ascii="Times New Roman" w:eastAsia="Times New Roman" w:hAnsi="Times New Roman"/>
                <w:spacing w:val="-1"/>
              </w:rPr>
            </w:pPr>
            <w:r w:rsidRPr="006C1A5E">
              <w:rPr>
                <w:rFonts w:ascii="Times New Roman" w:eastAsia="Times New Roman" w:hAnsi="Times New Roman"/>
                <w:spacing w:val="-1"/>
              </w:rPr>
              <w:t>- развивать представления детей о себе в будущем, используя фантазирование;</w:t>
            </w:r>
          </w:p>
          <w:p w:rsidR="009F6CF0" w:rsidRPr="006C1A5E" w:rsidRDefault="009F6CF0" w:rsidP="00352C97">
            <w:pPr>
              <w:jc w:val="both"/>
              <w:rPr>
                <w:rFonts w:ascii="Times New Roman" w:eastAsia="Batang" w:hAnsi="Times New Roman"/>
                <w:lang w:eastAsia="ko-KR"/>
              </w:rPr>
            </w:pPr>
            <w:r w:rsidRPr="006C1A5E">
              <w:rPr>
                <w:rFonts w:ascii="Times New Roman" w:eastAsia="Times New Roman" w:hAnsi="Times New Roman"/>
                <w:spacing w:val="-1"/>
              </w:rPr>
              <w:t>- развивать способность определять основание для классификации,  классифицировать предметы  по заданному основанию</w:t>
            </w:r>
          </w:p>
        </w:tc>
      </w:tr>
      <w:tr w:rsidR="009F6CF0" w:rsidRPr="006C1A5E" w:rsidTr="0008038D">
        <w:tc>
          <w:tcPr>
            <w:tcW w:w="2660" w:type="dxa"/>
            <w:shd w:val="clear" w:color="auto" w:fill="auto"/>
          </w:tcPr>
          <w:p w:rsidR="009F6CF0" w:rsidRPr="006C1A5E" w:rsidRDefault="009F6CF0" w:rsidP="00352C97">
            <w:pPr>
              <w:jc w:val="both"/>
              <w:rPr>
                <w:rFonts w:ascii="Times New Roman" w:eastAsia="Times New Roman" w:hAnsi="Times New Roman"/>
                <w:b/>
                <w:i/>
              </w:rPr>
            </w:pPr>
            <w:r w:rsidRPr="006C1A5E">
              <w:rPr>
                <w:rFonts w:ascii="Times New Roman" w:eastAsia="Times New Roman" w:hAnsi="Times New Roman"/>
                <w:b/>
                <w:i/>
              </w:rPr>
              <w:lastRenderedPageBreak/>
              <w:t>Планета Земля в общем доме людей, об особенностях её природы, многообразии стран и народов мира:</w:t>
            </w:r>
          </w:p>
          <w:p w:rsidR="009F6CF0" w:rsidRPr="006C1A5E" w:rsidRDefault="009F6CF0" w:rsidP="00352C97">
            <w:pPr>
              <w:jc w:val="both"/>
              <w:rPr>
                <w:rFonts w:ascii="Times New Roman" w:eastAsia="Batang" w:hAnsi="Times New Roman"/>
                <w:lang w:eastAsia="ko-KR"/>
              </w:rPr>
            </w:pPr>
          </w:p>
        </w:tc>
        <w:tc>
          <w:tcPr>
            <w:tcW w:w="6237" w:type="dxa"/>
            <w:shd w:val="clear" w:color="auto" w:fill="auto"/>
          </w:tcPr>
          <w:p w:rsidR="009F6CF0" w:rsidRPr="006C1A5E" w:rsidRDefault="009F6CF0" w:rsidP="00352C97">
            <w:pPr>
              <w:jc w:val="both"/>
              <w:rPr>
                <w:rFonts w:ascii="Times New Roman" w:eastAsia="Times New Roman" w:hAnsi="Times New Roman"/>
              </w:rPr>
            </w:pPr>
            <w:r w:rsidRPr="006C1A5E">
              <w:rPr>
                <w:rFonts w:ascii="Times New Roman" w:eastAsia="Times New Roman" w:hAnsi="Times New Roman"/>
              </w:rPr>
              <w:t>- формировать представление о взаимоотношениях природы и человека, доступное детям постижение системы «Человек - природная среда»;</w:t>
            </w:r>
          </w:p>
          <w:p w:rsidR="009F6CF0" w:rsidRPr="006C1A5E" w:rsidRDefault="009F6CF0" w:rsidP="00352C97">
            <w:pPr>
              <w:jc w:val="both"/>
              <w:rPr>
                <w:rFonts w:ascii="Times New Roman" w:eastAsia="Times New Roman" w:hAnsi="Times New Roman"/>
              </w:rPr>
            </w:pPr>
            <w:r w:rsidRPr="006C1A5E">
              <w:rPr>
                <w:rFonts w:ascii="Times New Roman" w:eastAsia="Times New Roman" w:hAnsi="Times New Roman"/>
              </w:rPr>
              <w:t>- способствовать развитию ответственного бережного отношения к природе;</w:t>
            </w:r>
          </w:p>
          <w:p w:rsidR="009F6CF0" w:rsidRPr="006C1A5E" w:rsidRDefault="009F6CF0" w:rsidP="00352C97">
            <w:pPr>
              <w:jc w:val="both"/>
              <w:rPr>
                <w:rFonts w:ascii="Times New Roman" w:eastAsia="Batang" w:hAnsi="Times New Roman"/>
                <w:lang w:eastAsia="ko-KR"/>
              </w:rPr>
            </w:pPr>
            <w:r w:rsidRPr="006C1A5E">
              <w:rPr>
                <w:rFonts w:ascii="Times New Roman" w:eastAsia="Times New Roman" w:hAnsi="Times New Roman"/>
              </w:rPr>
              <w:t>- развивать чувство ответственности за свои поступки по отношению к представителям живой природы.</w:t>
            </w:r>
          </w:p>
        </w:tc>
      </w:tr>
      <w:tr w:rsidR="009F6CF0" w:rsidRPr="006C1A5E" w:rsidTr="00C75E49">
        <w:tc>
          <w:tcPr>
            <w:tcW w:w="8897" w:type="dxa"/>
            <w:gridSpan w:val="2"/>
            <w:shd w:val="clear" w:color="auto" w:fill="auto"/>
          </w:tcPr>
          <w:p w:rsidR="009F6CF0" w:rsidRPr="006C1A5E" w:rsidRDefault="009F6CF0" w:rsidP="00352C97">
            <w:pPr>
              <w:ind w:firstLine="567"/>
              <w:jc w:val="center"/>
              <w:rPr>
                <w:rFonts w:ascii="Times New Roman" w:eastAsia="Batang" w:hAnsi="Times New Roman"/>
                <w:lang w:eastAsia="ko-KR"/>
              </w:rPr>
            </w:pPr>
            <w:r w:rsidRPr="006C1A5E">
              <w:rPr>
                <w:rFonts w:ascii="Times New Roman" w:eastAsia="Times New Roman" w:hAnsi="Times New Roman"/>
                <w:b/>
              </w:rPr>
              <w:t>Речевое развитие</w:t>
            </w:r>
          </w:p>
        </w:tc>
      </w:tr>
      <w:tr w:rsidR="009F6CF0" w:rsidRPr="006C1A5E" w:rsidTr="0008038D">
        <w:tc>
          <w:tcPr>
            <w:tcW w:w="2660" w:type="dxa"/>
            <w:shd w:val="clear" w:color="auto" w:fill="auto"/>
          </w:tcPr>
          <w:p w:rsidR="009F6CF0" w:rsidRPr="006C1A5E" w:rsidRDefault="009F6CF0" w:rsidP="00352C97">
            <w:pPr>
              <w:jc w:val="both"/>
              <w:rPr>
                <w:rFonts w:ascii="Times New Roman" w:hAnsi="Times New Roman"/>
                <w:b/>
                <w:i/>
              </w:rPr>
            </w:pPr>
            <w:r w:rsidRPr="006C1A5E">
              <w:rPr>
                <w:rFonts w:ascii="Times New Roman" w:eastAsia="Times New Roman" w:hAnsi="Times New Roman"/>
                <w:b/>
                <w:i/>
              </w:rPr>
              <w:t>В</w:t>
            </w:r>
            <w:r w:rsidRPr="006C1A5E">
              <w:rPr>
                <w:rFonts w:ascii="Times New Roman" w:hAnsi="Times New Roman"/>
                <w:b/>
                <w:i/>
              </w:rPr>
              <w:t xml:space="preserve">ладение речью как средством общения </w:t>
            </w:r>
          </w:p>
          <w:p w:rsidR="009F6CF0" w:rsidRPr="006C1A5E" w:rsidRDefault="009F6CF0" w:rsidP="00352C97">
            <w:pPr>
              <w:jc w:val="both"/>
              <w:rPr>
                <w:rFonts w:ascii="Times New Roman" w:eastAsia="Batang" w:hAnsi="Times New Roman"/>
                <w:lang w:eastAsia="ko-KR"/>
              </w:rPr>
            </w:pPr>
          </w:p>
        </w:tc>
        <w:tc>
          <w:tcPr>
            <w:tcW w:w="6237" w:type="dxa"/>
            <w:shd w:val="clear" w:color="auto" w:fill="auto"/>
          </w:tcPr>
          <w:p w:rsidR="009F6CF0" w:rsidRPr="006C1A5E" w:rsidRDefault="009F6CF0" w:rsidP="00352C97">
            <w:pPr>
              <w:jc w:val="both"/>
              <w:rPr>
                <w:rFonts w:ascii="Times New Roman" w:hAnsi="Times New Roman"/>
                <w:b/>
              </w:rPr>
            </w:pPr>
            <w:r w:rsidRPr="006C1A5E">
              <w:rPr>
                <w:rFonts w:ascii="Times New Roman" w:hAnsi="Times New Roman"/>
              </w:rPr>
              <w:t>- побуждать детей употреблять в речи слова и словосочетания в соответствии с условиями и задачами общения, речевой и социальной ситуацией, связывать их по смыслу;</w:t>
            </w:r>
          </w:p>
          <w:p w:rsidR="009F6CF0" w:rsidRPr="006C1A5E" w:rsidRDefault="009F6CF0" w:rsidP="00352C97">
            <w:pPr>
              <w:jc w:val="both"/>
              <w:rPr>
                <w:rFonts w:ascii="Times New Roman" w:eastAsia="Batang" w:hAnsi="Times New Roman"/>
                <w:lang w:eastAsia="ko-KR"/>
              </w:rPr>
            </w:pPr>
            <w:r w:rsidRPr="006C1A5E">
              <w:rPr>
                <w:rFonts w:ascii="Times New Roman" w:eastAsia="Times New Roman" w:hAnsi="Times New Roman"/>
              </w:rPr>
              <w:t>- вводить в речь детей новые слова и понятия, используя информацию из прочитанных произведений художественной литературы.</w:t>
            </w:r>
          </w:p>
        </w:tc>
      </w:tr>
      <w:tr w:rsidR="009F6CF0" w:rsidRPr="006C1A5E" w:rsidTr="0008038D">
        <w:tc>
          <w:tcPr>
            <w:tcW w:w="2660" w:type="dxa"/>
            <w:shd w:val="clear" w:color="auto" w:fill="auto"/>
          </w:tcPr>
          <w:p w:rsidR="009F6CF0" w:rsidRPr="006C1A5E" w:rsidRDefault="009F6CF0" w:rsidP="00352C97">
            <w:pPr>
              <w:jc w:val="both"/>
              <w:rPr>
                <w:rFonts w:ascii="Times New Roman" w:hAnsi="Times New Roman"/>
                <w:b/>
                <w:i/>
              </w:rPr>
            </w:pPr>
            <w:r w:rsidRPr="006C1A5E">
              <w:rPr>
                <w:rFonts w:ascii="Times New Roman" w:hAnsi="Times New Roman"/>
                <w:b/>
                <w:i/>
              </w:rPr>
              <w:t>Обогащение активного словаря</w:t>
            </w:r>
          </w:p>
          <w:p w:rsidR="009F6CF0" w:rsidRPr="006C1A5E" w:rsidRDefault="009F6CF0" w:rsidP="00352C97">
            <w:pPr>
              <w:jc w:val="both"/>
              <w:rPr>
                <w:rFonts w:ascii="Times New Roman" w:eastAsia="Batang" w:hAnsi="Times New Roman"/>
                <w:lang w:eastAsia="ko-KR"/>
              </w:rPr>
            </w:pPr>
          </w:p>
        </w:tc>
        <w:tc>
          <w:tcPr>
            <w:tcW w:w="6237" w:type="dxa"/>
            <w:shd w:val="clear" w:color="auto" w:fill="auto"/>
          </w:tcPr>
          <w:p w:rsidR="009F6CF0" w:rsidRPr="006C1A5E" w:rsidRDefault="009F6CF0" w:rsidP="00352C97">
            <w:pPr>
              <w:jc w:val="both"/>
              <w:rPr>
                <w:rFonts w:ascii="Times New Roman" w:eastAsia="Times New Roman" w:hAnsi="Times New Roman"/>
              </w:rPr>
            </w:pPr>
            <w:r w:rsidRPr="006C1A5E">
              <w:rPr>
                <w:rFonts w:ascii="Times New Roman" w:hAnsi="Times New Roman"/>
              </w:rPr>
              <w:t>- расширять, уточнять и активизировать словарь в процессе</w:t>
            </w:r>
            <w:r w:rsidRPr="006C1A5E">
              <w:rPr>
                <w:rFonts w:ascii="Times New Roman" w:eastAsia="Times New Roman" w:hAnsi="Times New Roman"/>
              </w:rPr>
              <w:t xml:space="preserve"> чтения произведений художественной литературы, показывая детям красоту, образность, богатство русского языка;</w:t>
            </w:r>
          </w:p>
          <w:p w:rsidR="009F6CF0" w:rsidRPr="006C1A5E" w:rsidRDefault="009F6CF0" w:rsidP="00352C97">
            <w:pPr>
              <w:jc w:val="both"/>
              <w:rPr>
                <w:rFonts w:ascii="Times New Roman" w:hAnsi="Times New Roman"/>
              </w:rPr>
            </w:pPr>
            <w:r w:rsidRPr="006C1A5E">
              <w:rPr>
                <w:rFonts w:ascii="Times New Roman" w:eastAsia="Times New Roman" w:hAnsi="Times New Roman"/>
              </w:rPr>
              <w:t>- обогащать словарь детей на основе ознакомления с предметами и явлениями окружающей действительности;</w:t>
            </w:r>
          </w:p>
          <w:p w:rsidR="009F6CF0" w:rsidRPr="006C1A5E" w:rsidRDefault="009F6CF0" w:rsidP="00352C97">
            <w:pPr>
              <w:jc w:val="both"/>
              <w:rPr>
                <w:rFonts w:ascii="Times New Roman" w:hAnsi="Times New Roman"/>
              </w:rPr>
            </w:pPr>
            <w:r w:rsidRPr="006C1A5E">
              <w:rPr>
                <w:rFonts w:ascii="Times New Roman" w:hAnsi="Times New Roman"/>
              </w:rPr>
              <w:t xml:space="preserve">- побуждать использовать в своей речи обобщающие и родовые </w:t>
            </w:r>
            <w:r w:rsidR="0008038D" w:rsidRPr="006C1A5E">
              <w:rPr>
                <w:rFonts w:ascii="Times New Roman" w:hAnsi="Times New Roman"/>
              </w:rPr>
              <w:t>понятия;</w:t>
            </w:r>
          </w:p>
          <w:p w:rsidR="009F6CF0" w:rsidRPr="006C1A5E" w:rsidRDefault="009F6CF0" w:rsidP="00352C97">
            <w:pPr>
              <w:jc w:val="both"/>
              <w:rPr>
                <w:rFonts w:ascii="Times New Roman" w:hAnsi="Times New Roman"/>
              </w:rPr>
            </w:pPr>
            <w:r w:rsidRPr="006C1A5E">
              <w:rPr>
                <w:rFonts w:ascii="Times New Roman" w:hAnsi="Times New Roman"/>
              </w:rPr>
              <w:t>- расширять и активизировать словарь через синонимы и антонимы (существительные, глаголы, прилагательные);</w:t>
            </w:r>
          </w:p>
          <w:p w:rsidR="009F6CF0" w:rsidRPr="006C1A5E" w:rsidRDefault="009F6CF0" w:rsidP="00352C97">
            <w:pPr>
              <w:jc w:val="both"/>
              <w:rPr>
                <w:rFonts w:ascii="Times New Roman" w:hAnsi="Times New Roman"/>
              </w:rPr>
            </w:pPr>
            <w:r w:rsidRPr="006C1A5E">
              <w:rPr>
                <w:rFonts w:ascii="Times New Roman" w:hAnsi="Times New Roman"/>
              </w:rPr>
              <w:t>- активизировать словарь прилагательных и глаголов через синонимы и антонимы;</w:t>
            </w:r>
          </w:p>
          <w:p w:rsidR="009F6CF0" w:rsidRPr="006C1A5E" w:rsidRDefault="009F6CF0" w:rsidP="00352C97">
            <w:pPr>
              <w:jc w:val="both"/>
              <w:rPr>
                <w:rFonts w:ascii="Times New Roman" w:hAnsi="Times New Roman"/>
              </w:rPr>
            </w:pPr>
            <w:r w:rsidRPr="006C1A5E">
              <w:rPr>
                <w:rFonts w:ascii="Times New Roman" w:hAnsi="Times New Roman"/>
              </w:rPr>
              <w:t>- поощрять стремление детей подбирать слова-синонимы для более точного выражения смысла и эмоциональной окраски высказывания;</w:t>
            </w:r>
          </w:p>
          <w:p w:rsidR="009F6CF0" w:rsidRPr="006C1A5E" w:rsidRDefault="009F6CF0" w:rsidP="00352C97">
            <w:pPr>
              <w:jc w:val="both"/>
              <w:rPr>
                <w:rFonts w:ascii="Times New Roman" w:hAnsi="Times New Roman"/>
              </w:rPr>
            </w:pPr>
            <w:r w:rsidRPr="006C1A5E">
              <w:rPr>
                <w:rFonts w:ascii="Times New Roman" w:hAnsi="Times New Roman"/>
              </w:rPr>
              <w:t>- объяснять и использовать переносное значение слов и побуждать использовать в своей речи для более точного и образного выражения мысли;</w:t>
            </w:r>
          </w:p>
          <w:p w:rsidR="009F6CF0" w:rsidRPr="006C1A5E" w:rsidRDefault="009F6CF0" w:rsidP="00352C97">
            <w:pPr>
              <w:jc w:val="both"/>
              <w:rPr>
                <w:rFonts w:ascii="Times New Roman" w:eastAsia="Batang" w:hAnsi="Times New Roman"/>
                <w:lang w:eastAsia="ko-KR"/>
              </w:rPr>
            </w:pPr>
            <w:r w:rsidRPr="006C1A5E">
              <w:rPr>
                <w:rFonts w:ascii="Times New Roman" w:hAnsi="Times New Roman"/>
              </w:rPr>
              <w:t>- знакомить с многозначными словами и словами-омонимами и с фразеологическими оборотами</w:t>
            </w:r>
          </w:p>
        </w:tc>
      </w:tr>
      <w:tr w:rsidR="009F6CF0" w:rsidRPr="006C1A5E" w:rsidTr="0008038D">
        <w:tc>
          <w:tcPr>
            <w:tcW w:w="2660" w:type="dxa"/>
            <w:shd w:val="clear" w:color="auto" w:fill="auto"/>
          </w:tcPr>
          <w:p w:rsidR="009F6CF0" w:rsidRPr="006C1A5E" w:rsidRDefault="009F6CF0" w:rsidP="00352C97">
            <w:pPr>
              <w:jc w:val="both"/>
              <w:rPr>
                <w:rFonts w:ascii="Times New Roman" w:hAnsi="Times New Roman"/>
                <w:b/>
              </w:rPr>
            </w:pPr>
            <w:r w:rsidRPr="006C1A5E">
              <w:rPr>
                <w:rFonts w:ascii="Times New Roman" w:hAnsi="Times New Roman"/>
                <w:b/>
                <w:i/>
              </w:rPr>
              <w:t xml:space="preserve">Развитие связной, </w:t>
            </w:r>
            <w:r w:rsidRPr="006C1A5E">
              <w:rPr>
                <w:rFonts w:ascii="Times New Roman" w:hAnsi="Times New Roman"/>
                <w:b/>
                <w:i/>
              </w:rPr>
              <w:lastRenderedPageBreak/>
              <w:t>грамматически правильной диалогической и монологической речи</w:t>
            </w:r>
          </w:p>
          <w:p w:rsidR="009F6CF0" w:rsidRPr="006C1A5E" w:rsidRDefault="009F6CF0" w:rsidP="00352C97">
            <w:pPr>
              <w:jc w:val="both"/>
              <w:rPr>
                <w:rFonts w:ascii="Times New Roman" w:eastAsia="Batang" w:hAnsi="Times New Roman"/>
                <w:lang w:eastAsia="ko-KR"/>
              </w:rPr>
            </w:pPr>
          </w:p>
        </w:tc>
        <w:tc>
          <w:tcPr>
            <w:tcW w:w="6237" w:type="dxa"/>
            <w:shd w:val="clear" w:color="auto" w:fill="auto"/>
          </w:tcPr>
          <w:p w:rsidR="009F6CF0" w:rsidRPr="006C1A5E" w:rsidRDefault="009F6CF0" w:rsidP="00352C97">
            <w:pPr>
              <w:jc w:val="both"/>
              <w:rPr>
                <w:rFonts w:ascii="Times New Roman" w:hAnsi="Times New Roman"/>
              </w:rPr>
            </w:pPr>
            <w:r w:rsidRPr="006C1A5E">
              <w:rPr>
                <w:rFonts w:ascii="Times New Roman" w:hAnsi="Times New Roman"/>
              </w:rPr>
              <w:lastRenderedPageBreak/>
              <w:t xml:space="preserve">- побуждать детей употреблять в речи имена </w:t>
            </w:r>
            <w:r w:rsidRPr="006C1A5E">
              <w:rPr>
                <w:rFonts w:ascii="Times New Roman" w:hAnsi="Times New Roman"/>
              </w:rPr>
              <w:lastRenderedPageBreak/>
              <w:t>существительные во множественном числе, образовывать форму родительного падежа множественного числа существительных;</w:t>
            </w:r>
          </w:p>
          <w:p w:rsidR="009F6CF0" w:rsidRPr="006C1A5E" w:rsidRDefault="009F6CF0" w:rsidP="00352C97">
            <w:pPr>
              <w:jc w:val="both"/>
              <w:rPr>
                <w:rFonts w:ascii="Times New Roman" w:hAnsi="Times New Roman"/>
              </w:rPr>
            </w:pPr>
            <w:r w:rsidRPr="006C1A5E">
              <w:rPr>
                <w:rFonts w:ascii="Times New Roman" w:hAnsi="Times New Roman"/>
              </w:rPr>
              <w:t>- побуждать детей согласовывать прилагательные с существительными (в роде и числе), использовать глаголы в повелительном наклонении и неопределенной форме;</w:t>
            </w:r>
          </w:p>
          <w:p w:rsidR="009F6CF0" w:rsidRPr="006C1A5E" w:rsidRDefault="009F6CF0" w:rsidP="00352C97">
            <w:pPr>
              <w:jc w:val="both"/>
              <w:rPr>
                <w:rFonts w:ascii="Times New Roman" w:hAnsi="Times New Roman"/>
              </w:rPr>
            </w:pPr>
            <w:r w:rsidRPr="006C1A5E">
              <w:rPr>
                <w:rFonts w:ascii="Times New Roman" w:hAnsi="Times New Roman"/>
              </w:rPr>
              <w:t>- упражнять в употреблении притяжательного местоимения «мой» и в правильном употреблении предлогов, выражающих пространственные отношения (на, в, за, из, с, под, к, над, между, перед и др.);</w:t>
            </w:r>
          </w:p>
          <w:p w:rsidR="009F6CF0" w:rsidRPr="006C1A5E" w:rsidRDefault="009F6CF0" w:rsidP="00352C97">
            <w:pPr>
              <w:jc w:val="both"/>
              <w:rPr>
                <w:rFonts w:ascii="Times New Roman" w:hAnsi="Times New Roman"/>
              </w:rPr>
            </w:pPr>
            <w:r w:rsidRPr="006C1A5E">
              <w:rPr>
                <w:rFonts w:ascii="Times New Roman" w:hAnsi="Times New Roman"/>
              </w:rPr>
              <w:t xml:space="preserve">- упражнять в словообразовании при помощи суффиксов (- ищ, -иц,-ец-) и приставок; </w:t>
            </w:r>
          </w:p>
          <w:p w:rsidR="009F6CF0" w:rsidRPr="006C1A5E" w:rsidRDefault="009F6CF0" w:rsidP="00352C97">
            <w:pPr>
              <w:jc w:val="both"/>
              <w:rPr>
                <w:rFonts w:ascii="Times New Roman" w:hAnsi="Times New Roman"/>
              </w:rPr>
            </w:pPr>
            <w:r w:rsidRPr="006C1A5E">
              <w:rPr>
                <w:rFonts w:ascii="Times New Roman" w:hAnsi="Times New Roman"/>
              </w:rPr>
              <w:t xml:space="preserve">- поощрять стремление детей составлять из слов словосочетания и предложения; </w:t>
            </w:r>
          </w:p>
          <w:p w:rsidR="009F6CF0" w:rsidRPr="006C1A5E" w:rsidRDefault="009F6CF0" w:rsidP="00352C97">
            <w:pPr>
              <w:jc w:val="both"/>
              <w:rPr>
                <w:rFonts w:ascii="Times New Roman" w:hAnsi="Times New Roman"/>
              </w:rPr>
            </w:pPr>
            <w:r w:rsidRPr="006C1A5E">
              <w:rPr>
                <w:rFonts w:ascii="Times New Roman" w:hAnsi="Times New Roman"/>
              </w:rPr>
              <w:t xml:space="preserve">- обучать составлению и распространению простых предложений за счет однородных членов: подлежащих, определений, сказуемых; </w:t>
            </w:r>
          </w:p>
          <w:p w:rsidR="009F6CF0" w:rsidRPr="006C1A5E" w:rsidRDefault="009F6CF0" w:rsidP="00352C97">
            <w:pPr>
              <w:jc w:val="both"/>
              <w:rPr>
                <w:rFonts w:ascii="Times New Roman" w:hAnsi="Times New Roman"/>
              </w:rPr>
            </w:pPr>
            <w:r w:rsidRPr="006C1A5E">
              <w:rPr>
                <w:rFonts w:ascii="Times New Roman" w:hAnsi="Times New Roman"/>
              </w:rPr>
              <w:t>- способствовать появлению в речи детей предложений сложных конструкций;</w:t>
            </w:r>
          </w:p>
          <w:p w:rsidR="009F6CF0" w:rsidRPr="006C1A5E" w:rsidRDefault="009F6CF0" w:rsidP="00352C97">
            <w:pPr>
              <w:jc w:val="both"/>
              <w:rPr>
                <w:rFonts w:ascii="Times New Roman" w:eastAsia="Batang" w:hAnsi="Times New Roman"/>
                <w:lang w:eastAsia="ko-KR"/>
              </w:rPr>
            </w:pPr>
            <w:r w:rsidRPr="006C1A5E">
              <w:rPr>
                <w:rFonts w:ascii="Times New Roman" w:hAnsi="Times New Roman"/>
              </w:rPr>
              <w:t>- начать знакомить с видами простых предложений по цели высказывания (повествовательные, вопросительные, побудительные).</w:t>
            </w:r>
          </w:p>
        </w:tc>
      </w:tr>
      <w:tr w:rsidR="009F6CF0" w:rsidRPr="006C1A5E" w:rsidTr="0008038D">
        <w:tc>
          <w:tcPr>
            <w:tcW w:w="2660" w:type="dxa"/>
            <w:shd w:val="clear" w:color="auto" w:fill="auto"/>
          </w:tcPr>
          <w:p w:rsidR="009F6CF0" w:rsidRPr="006C1A5E" w:rsidRDefault="009F6CF0" w:rsidP="00352C97">
            <w:pPr>
              <w:jc w:val="both"/>
              <w:rPr>
                <w:rFonts w:ascii="Times New Roman" w:hAnsi="Times New Roman"/>
                <w:b/>
                <w:i/>
              </w:rPr>
            </w:pPr>
            <w:r w:rsidRPr="006C1A5E">
              <w:rPr>
                <w:rFonts w:ascii="Times New Roman" w:hAnsi="Times New Roman"/>
                <w:b/>
                <w:i/>
              </w:rPr>
              <w:lastRenderedPageBreak/>
              <w:t>Развитие связной диалогической и монологической речи</w:t>
            </w:r>
          </w:p>
          <w:p w:rsidR="009F6CF0" w:rsidRPr="006C1A5E" w:rsidRDefault="009F6CF0" w:rsidP="00352C97">
            <w:pPr>
              <w:jc w:val="both"/>
              <w:rPr>
                <w:rFonts w:ascii="Times New Roman" w:eastAsia="Batang" w:hAnsi="Times New Roman"/>
                <w:lang w:eastAsia="ko-KR"/>
              </w:rPr>
            </w:pPr>
          </w:p>
        </w:tc>
        <w:tc>
          <w:tcPr>
            <w:tcW w:w="6237" w:type="dxa"/>
            <w:shd w:val="clear" w:color="auto" w:fill="auto"/>
          </w:tcPr>
          <w:p w:rsidR="009F6CF0" w:rsidRPr="006C1A5E" w:rsidRDefault="009F6CF0" w:rsidP="00352C97">
            <w:pPr>
              <w:jc w:val="both"/>
              <w:rPr>
                <w:rFonts w:ascii="Times New Roman" w:hAnsi="Times New Roman"/>
              </w:rPr>
            </w:pPr>
            <w:r w:rsidRPr="006C1A5E">
              <w:rPr>
                <w:rFonts w:ascii="Times New Roman" w:hAnsi="Times New Roman"/>
              </w:rPr>
              <w:t>- вырабатывать у детей активную диалогическую позицию в общении со сверстниками;</w:t>
            </w:r>
          </w:p>
          <w:p w:rsidR="009F6CF0" w:rsidRPr="006C1A5E" w:rsidRDefault="009F6CF0" w:rsidP="00352C97">
            <w:pPr>
              <w:jc w:val="both"/>
              <w:rPr>
                <w:rFonts w:ascii="Times New Roman" w:hAnsi="Times New Roman"/>
              </w:rPr>
            </w:pPr>
            <w:r w:rsidRPr="006C1A5E">
              <w:rPr>
                <w:rFonts w:ascii="Times New Roman" w:hAnsi="Times New Roman"/>
              </w:rPr>
              <w:t xml:space="preserve">- приобщать детей к элементарным правилам ведения диалога (умение слушать и понимать собеседника; задавать вопросы </w:t>
            </w:r>
            <w:r w:rsidR="0008038D" w:rsidRPr="006C1A5E">
              <w:rPr>
                <w:rFonts w:ascii="Times New Roman" w:hAnsi="Times New Roman"/>
              </w:rPr>
              <w:t>и строить</w:t>
            </w:r>
            <w:r w:rsidRPr="006C1A5E">
              <w:rPr>
                <w:rFonts w:ascii="Times New Roman" w:hAnsi="Times New Roman"/>
              </w:rPr>
              <w:t xml:space="preserve"> ответ; </w:t>
            </w:r>
          </w:p>
          <w:p w:rsidR="009F6CF0" w:rsidRPr="006C1A5E" w:rsidRDefault="009F6CF0" w:rsidP="00352C97">
            <w:pPr>
              <w:jc w:val="both"/>
              <w:rPr>
                <w:rFonts w:ascii="Times New Roman" w:hAnsi="Times New Roman"/>
              </w:rPr>
            </w:pPr>
            <w:r w:rsidRPr="006C1A5E">
              <w:rPr>
                <w:rFonts w:ascii="Times New Roman" w:hAnsi="Times New Roman"/>
              </w:rPr>
              <w:t>- способствовать освоению ребенком речевого этикета (приветствие, обращение, просьба, извинение, утешение, благодарность, прощание и пр.);</w:t>
            </w:r>
          </w:p>
          <w:p w:rsidR="009F6CF0" w:rsidRPr="006C1A5E" w:rsidRDefault="009F6CF0" w:rsidP="00352C97">
            <w:pPr>
              <w:jc w:val="both"/>
              <w:rPr>
                <w:rFonts w:ascii="Times New Roman" w:hAnsi="Times New Roman"/>
              </w:rPr>
            </w:pPr>
            <w:r w:rsidRPr="006C1A5E">
              <w:rPr>
                <w:rFonts w:ascii="Times New Roman" w:hAnsi="Times New Roman"/>
              </w:rPr>
              <w:t xml:space="preserve">- побуждать детей к описанию различными средствами отдельных объектов и построению связных монологических высказываний повествовательного и описательного типов; </w:t>
            </w:r>
          </w:p>
          <w:p w:rsidR="009F6CF0" w:rsidRPr="006C1A5E" w:rsidRDefault="009F6CF0" w:rsidP="00352C97">
            <w:pPr>
              <w:jc w:val="both"/>
              <w:rPr>
                <w:rFonts w:ascii="Times New Roman" w:eastAsia="Batang" w:hAnsi="Times New Roman"/>
                <w:lang w:eastAsia="ko-KR"/>
              </w:rPr>
            </w:pPr>
            <w:r w:rsidRPr="006C1A5E">
              <w:rPr>
                <w:rFonts w:ascii="Times New Roman" w:hAnsi="Times New Roman"/>
              </w:rPr>
              <w:t>- упражнять детей в восстановлении последовательности в знакомых сказках, вычленять (определять) и словесно обозначать главную тему  и структуру повествования: зачин, средняя часть, концовка.</w:t>
            </w:r>
          </w:p>
        </w:tc>
      </w:tr>
      <w:tr w:rsidR="009F6CF0" w:rsidRPr="006C1A5E" w:rsidTr="0008038D">
        <w:tc>
          <w:tcPr>
            <w:tcW w:w="2660" w:type="dxa"/>
            <w:shd w:val="clear" w:color="auto" w:fill="auto"/>
          </w:tcPr>
          <w:p w:rsidR="009F6CF0" w:rsidRPr="006C1A5E" w:rsidRDefault="009F6CF0" w:rsidP="00352C97">
            <w:pPr>
              <w:jc w:val="both"/>
              <w:rPr>
                <w:rFonts w:ascii="Times New Roman" w:hAnsi="Times New Roman"/>
                <w:b/>
              </w:rPr>
            </w:pPr>
            <w:r w:rsidRPr="006C1A5E">
              <w:rPr>
                <w:rFonts w:ascii="Times New Roman" w:hAnsi="Times New Roman"/>
                <w:b/>
                <w:i/>
              </w:rPr>
              <w:t>Развитие звуковой и интонационной культуры речи, фонематического слуха</w:t>
            </w:r>
          </w:p>
          <w:p w:rsidR="009F6CF0" w:rsidRPr="006C1A5E" w:rsidRDefault="009F6CF0" w:rsidP="00352C97">
            <w:pPr>
              <w:jc w:val="both"/>
              <w:rPr>
                <w:rFonts w:ascii="Times New Roman" w:eastAsia="Batang" w:hAnsi="Times New Roman"/>
                <w:lang w:eastAsia="ko-KR"/>
              </w:rPr>
            </w:pPr>
          </w:p>
        </w:tc>
        <w:tc>
          <w:tcPr>
            <w:tcW w:w="6237" w:type="dxa"/>
            <w:shd w:val="clear" w:color="auto" w:fill="auto"/>
          </w:tcPr>
          <w:p w:rsidR="009F6CF0" w:rsidRPr="006C1A5E" w:rsidRDefault="009F6CF0" w:rsidP="00352C97">
            <w:pPr>
              <w:jc w:val="both"/>
              <w:rPr>
                <w:rFonts w:ascii="Times New Roman" w:hAnsi="Times New Roman"/>
              </w:rPr>
            </w:pPr>
            <w:r w:rsidRPr="006C1A5E">
              <w:rPr>
                <w:rFonts w:ascii="Times New Roman" w:hAnsi="Times New Roman"/>
              </w:rPr>
              <w:t xml:space="preserve">- развивать речевое дыхание </w:t>
            </w:r>
            <w:r w:rsidR="0008038D" w:rsidRPr="006C1A5E">
              <w:rPr>
                <w:rFonts w:ascii="Times New Roman" w:hAnsi="Times New Roman"/>
              </w:rPr>
              <w:t>и речевое</w:t>
            </w:r>
            <w:r w:rsidRPr="006C1A5E">
              <w:rPr>
                <w:rFonts w:ascii="Times New Roman" w:hAnsi="Times New Roman"/>
              </w:rPr>
              <w:t xml:space="preserve"> внимания;</w:t>
            </w:r>
          </w:p>
          <w:p w:rsidR="009F6CF0" w:rsidRPr="006C1A5E" w:rsidRDefault="009F6CF0" w:rsidP="00352C97">
            <w:pPr>
              <w:jc w:val="both"/>
              <w:rPr>
                <w:rFonts w:ascii="Times New Roman" w:hAnsi="Times New Roman"/>
              </w:rPr>
            </w:pPr>
            <w:r w:rsidRPr="006C1A5E">
              <w:rPr>
                <w:rFonts w:ascii="Times New Roman" w:hAnsi="Times New Roman"/>
              </w:rPr>
              <w:t xml:space="preserve">- формировать правильное звукопроизношение; </w:t>
            </w:r>
          </w:p>
          <w:p w:rsidR="009F6CF0" w:rsidRPr="006C1A5E" w:rsidRDefault="009F6CF0" w:rsidP="00352C97">
            <w:pPr>
              <w:jc w:val="both"/>
              <w:rPr>
                <w:rFonts w:ascii="Times New Roman" w:hAnsi="Times New Roman"/>
              </w:rPr>
            </w:pPr>
            <w:r w:rsidRPr="006C1A5E">
              <w:rPr>
                <w:rFonts w:ascii="Times New Roman" w:hAnsi="Times New Roman"/>
              </w:rPr>
              <w:t>- побуждать проводить анализ артикуляции звуков по пяти позициям (губы-</w:t>
            </w:r>
            <w:r w:rsidR="0030540A">
              <w:rPr>
                <w:rFonts w:ascii="Times New Roman" w:hAnsi="Times New Roman"/>
                <w:lang w:val="tt-RU"/>
              </w:rPr>
              <w:t xml:space="preserve"> </w:t>
            </w:r>
            <w:r w:rsidRPr="006C1A5E">
              <w:rPr>
                <w:rFonts w:ascii="Times New Roman" w:hAnsi="Times New Roman"/>
              </w:rPr>
              <w:t>зубы-</w:t>
            </w:r>
            <w:r w:rsidR="0030540A">
              <w:rPr>
                <w:rFonts w:ascii="Times New Roman" w:hAnsi="Times New Roman"/>
                <w:lang w:val="tt-RU"/>
              </w:rPr>
              <w:t xml:space="preserve"> </w:t>
            </w:r>
            <w:r w:rsidRPr="006C1A5E">
              <w:rPr>
                <w:rFonts w:ascii="Times New Roman" w:hAnsi="Times New Roman"/>
              </w:rPr>
              <w:t>язык-</w:t>
            </w:r>
            <w:r w:rsidR="0030540A">
              <w:rPr>
                <w:rFonts w:ascii="Times New Roman" w:hAnsi="Times New Roman"/>
                <w:lang w:val="tt-RU"/>
              </w:rPr>
              <w:t xml:space="preserve"> </w:t>
            </w:r>
            <w:r w:rsidRPr="006C1A5E">
              <w:rPr>
                <w:rFonts w:ascii="Times New Roman" w:hAnsi="Times New Roman"/>
              </w:rPr>
              <w:t>голосовые связки-</w:t>
            </w:r>
            <w:r w:rsidR="0030540A">
              <w:rPr>
                <w:rFonts w:ascii="Times New Roman" w:hAnsi="Times New Roman"/>
                <w:lang w:val="tt-RU"/>
              </w:rPr>
              <w:t xml:space="preserve"> </w:t>
            </w:r>
            <w:r w:rsidRPr="006C1A5E">
              <w:rPr>
                <w:rFonts w:ascii="Times New Roman" w:hAnsi="Times New Roman"/>
              </w:rPr>
              <w:t>воздушная струя);</w:t>
            </w:r>
          </w:p>
          <w:p w:rsidR="009F6CF0" w:rsidRPr="006C1A5E" w:rsidRDefault="009F6CF0" w:rsidP="00352C97">
            <w:pPr>
              <w:jc w:val="both"/>
              <w:rPr>
                <w:rFonts w:ascii="Times New Roman" w:hAnsi="Times New Roman"/>
              </w:rPr>
            </w:pPr>
            <w:r w:rsidRPr="006C1A5E">
              <w:rPr>
                <w:rFonts w:ascii="Times New Roman" w:hAnsi="Times New Roman"/>
              </w:rPr>
              <w:t>- познакомить с понятием «гласные – согласные звуки», «твердые-</w:t>
            </w:r>
            <w:r w:rsidR="0030540A">
              <w:rPr>
                <w:rFonts w:ascii="Times New Roman" w:hAnsi="Times New Roman"/>
                <w:lang w:val="tt-RU"/>
              </w:rPr>
              <w:t xml:space="preserve"> </w:t>
            </w:r>
            <w:r w:rsidRPr="006C1A5E">
              <w:rPr>
                <w:rFonts w:ascii="Times New Roman" w:hAnsi="Times New Roman"/>
              </w:rPr>
              <w:t>мягкие согласные звуки».</w:t>
            </w:r>
          </w:p>
          <w:p w:rsidR="009F6CF0" w:rsidRPr="006C1A5E" w:rsidRDefault="009F6CF0" w:rsidP="00352C97">
            <w:pPr>
              <w:jc w:val="both"/>
              <w:rPr>
                <w:rFonts w:ascii="Times New Roman" w:hAnsi="Times New Roman"/>
              </w:rPr>
            </w:pPr>
            <w:r w:rsidRPr="006C1A5E">
              <w:rPr>
                <w:rFonts w:ascii="Times New Roman" w:hAnsi="Times New Roman"/>
              </w:rPr>
              <w:t xml:space="preserve">- развивать речевой слух (фонематического и фонетического восприятия); </w:t>
            </w:r>
          </w:p>
          <w:p w:rsidR="009F6CF0" w:rsidRPr="006C1A5E" w:rsidRDefault="009F6CF0" w:rsidP="00352C97">
            <w:pPr>
              <w:jc w:val="both"/>
              <w:rPr>
                <w:rFonts w:ascii="Times New Roman" w:hAnsi="Times New Roman"/>
              </w:rPr>
            </w:pPr>
            <w:r w:rsidRPr="006C1A5E">
              <w:rPr>
                <w:rFonts w:ascii="Times New Roman" w:hAnsi="Times New Roman"/>
              </w:rPr>
              <w:t xml:space="preserve">- познакомить со слоговой структурой слова; </w:t>
            </w:r>
          </w:p>
          <w:p w:rsidR="009F6CF0" w:rsidRPr="006C1A5E" w:rsidRDefault="009F6CF0" w:rsidP="00352C97">
            <w:pPr>
              <w:jc w:val="both"/>
              <w:rPr>
                <w:rFonts w:ascii="Times New Roman" w:hAnsi="Times New Roman"/>
              </w:rPr>
            </w:pPr>
            <w:r w:rsidRPr="006C1A5E">
              <w:rPr>
                <w:rFonts w:ascii="Times New Roman" w:hAnsi="Times New Roman"/>
              </w:rPr>
              <w:t xml:space="preserve">- учить определять количество слогов в словах; </w:t>
            </w:r>
          </w:p>
          <w:p w:rsidR="009F6CF0" w:rsidRPr="006C1A5E" w:rsidRDefault="009F6CF0" w:rsidP="00352C97">
            <w:pPr>
              <w:jc w:val="both"/>
              <w:rPr>
                <w:rFonts w:ascii="Times New Roman" w:hAnsi="Times New Roman"/>
              </w:rPr>
            </w:pPr>
            <w:r w:rsidRPr="006C1A5E">
              <w:rPr>
                <w:rFonts w:ascii="Times New Roman" w:hAnsi="Times New Roman"/>
              </w:rPr>
              <w:t>- развивать просодическую сторону речи (силу, высоту, темп, тембр и громкость речи, силу голоса);</w:t>
            </w:r>
          </w:p>
          <w:p w:rsidR="009F6CF0" w:rsidRPr="006C1A5E" w:rsidRDefault="009F6CF0" w:rsidP="00352C97">
            <w:pPr>
              <w:jc w:val="both"/>
              <w:rPr>
                <w:rFonts w:ascii="Times New Roman" w:eastAsia="Batang" w:hAnsi="Times New Roman"/>
                <w:lang w:eastAsia="ko-KR"/>
              </w:rPr>
            </w:pPr>
            <w:r w:rsidRPr="006C1A5E">
              <w:rPr>
                <w:rFonts w:ascii="Times New Roman" w:hAnsi="Times New Roman"/>
              </w:rPr>
              <w:t>- упражнять в качественном произношении слов и помогать преодолевать ошибки при формировании правильного словопроизношения в правильном постановке ударения при произнесении слов.</w:t>
            </w:r>
          </w:p>
        </w:tc>
      </w:tr>
      <w:tr w:rsidR="009F6CF0" w:rsidRPr="006C1A5E" w:rsidTr="0008038D">
        <w:tc>
          <w:tcPr>
            <w:tcW w:w="2660" w:type="dxa"/>
            <w:shd w:val="clear" w:color="auto" w:fill="auto"/>
          </w:tcPr>
          <w:p w:rsidR="009F6CF0" w:rsidRPr="006C1A5E" w:rsidRDefault="009F6CF0" w:rsidP="00352C97">
            <w:pPr>
              <w:jc w:val="both"/>
              <w:rPr>
                <w:rFonts w:ascii="Times New Roman" w:hAnsi="Times New Roman"/>
                <w:b/>
                <w:i/>
              </w:rPr>
            </w:pPr>
            <w:r w:rsidRPr="006C1A5E">
              <w:rPr>
                <w:rFonts w:ascii="Times New Roman" w:hAnsi="Times New Roman"/>
                <w:b/>
                <w:i/>
              </w:rPr>
              <w:lastRenderedPageBreak/>
              <w:t>Формирование звуковой аналитико-синтетической активности как предпосылки обучения грамоте</w:t>
            </w:r>
          </w:p>
          <w:p w:rsidR="009F6CF0" w:rsidRPr="006C1A5E" w:rsidRDefault="009F6CF0" w:rsidP="00352C97">
            <w:pPr>
              <w:jc w:val="both"/>
              <w:rPr>
                <w:rFonts w:ascii="Times New Roman" w:eastAsia="Batang" w:hAnsi="Times New Roman"/>
                <w:lang w:eastAsia="ko-KR"/>
              </w:rPr>
            </w:pPr>
          </w:p>
        </w:tc>
        <w:tc>
          <w:tcPr>
            <w:tcW w:w="6237" w:type="dxa"/>
            <w:shd w:val="clear" w:color="auto" w:fill="auto"/>
          </w:tcPr>
          <w:p w:rsidR="009F6CF0" w:rsidRPr="006C1A5E" w:rsidRDefault="009F6CF0" w:rsidP="00352C97">
            <w:pPr>
              <w:jc w:val="both"/>
              <w:rPr>
                <w:rFonts w:ascii="Times New Roman" w:hAnsi="Times New Roman"/>
              </w:rPr>
            </w:pPr>
            <w:r w:rsidRPr="006C1A5E">
              <w:rPr>
                <w:rFonts w:ascii="Times New Roman" w:hAnsi="Times New Roman"/>
              </w:rPr>
              <w:t>- упражнять в подборе слов с заданным звуком в разных позициях (начало, середина, конец слова);</w:t>
            </w:r>
          </w:p>
          <w:p w:rsidR="009F6CF0" w:rsidRPr="006C1A5E" w:rsidRDefault="009F6CF0" w:rsidP="00352C97">
            <w:pPr>
              <w:jc w:val="both"/>
              <w:rPr>
                <w:rFonts w:ascii="Times New Roman" w:hAnsi="Times New Roman"/>
              </w:rPr>
            </w:pPr>
            <w:r w:rsidRPr="006C1A5E">
              <w:rPr>
                <w:rFonts w:ascii="Times New Roman" w:hAnsi="Times New Roman"/>
              </w:rPr>
              <w:t xml:space="preserve">- упражнять в умении анализировать слоговую структуру слова (определять количество и последовательность слогов в словах); </w:t>
            </w:r>
          </w:p>
          <w:p w:rsidR="009F6CF0" w:rsidRPr="006C1A5E" w:rsidRDefault="009F6CF0" w:rsidP="00352C97">
            <w:pPr>
              <w:jc w:val="both"/>
              <w:rPr>
                <w:rFonts w:ascii="Times New Roman" w:hAnsi="Times New Roman"/>
              </w:rPr>
            </w:pPr>
            <w:r w:rsidRPr="006C1A5E">
              <w:rPr>
                <w:rFonts w:ascii="Times New Roman" w:hAnsi="Times New Roman"/>
              </w:rPr>
              <w:t>- упражнять в умении проводить слого-звуковой анализ слов. Упражнять в умении определять последовательность звуков в словах;</w:t>
            </w:r>
          </w:p>
          <w:p w:rsidR="009F6CF0" w:rsidRPr="006C1A5E" w:rsidRDefault="009F6CF0" w:rsidP="00352C97">
            <w:pPr>
              <w:jc w:val="both"/>
              <w:rPr>
                <w:rFonts w:ascii="Times New Roman" w:hAnsi="Times New Roman"/>
              </w:rPr>
            </w:pPr>
            <w:r w:rsidRPr="006C1A5E">
              <w:rPr>
                <w:rFonts w:ascii="Times New Roman" w:hAnsi="Times New Roman"/>
              </w:rPr>
              <w:t>- познакомить с ударением;</w:t>
            </w:r>
          </w:p>
          <w:p w:rsidR="009F6CF0" w:rsidRPr="006C1A5E" w:rsidRDefault="009F6CF0" w:rsidP="00352C97">
            <w:pPr>
              <w:jc w:val="both"/>
              <w:rPr>
                <w:rFonts w:ascii="Times New Roman" w:eastAsia="Batang" w:hAnsi="Times New Roman"/>
                <w:lang w:eastAsia="ko-KR"/>
              </w:rPr>
            </w:pPr>
            <w:r w:rsidRPr="006C1A5E">
              <w:rPr>
                <w:rFonts w:ascii="Times New Roman" w:hAnsi="Times New Roman"/>
              </w:rPr>
              <w:t>- упражнять в умении производить анализ и синтез предложений по слова</w:t>
            </w:r>
          </w:p>
        </w:tc>
      </w:tr>
      <w:tr w:rsidR="009F6CF0" w:rsidRPr="006C1A5E" w:rsidTr="00C75E49">
        <w:tc>
          <w:tcPr>
            <w:tcW w:w="8897" w:type="dxa"/>
            <w:gridSpan w:val="2"/>
            <w:shd w:val="clear" w:color="auto" w:fill="auto"/>
          </w:tcPr>
          <w:p w:rsidR="009F6CF0" w:rsidRPr="006C1A5E" w:rsidRDefault="009F6CF0" w:rsidP="00352C97">
            <w:pPr>
              <w:ind w:firstLine="567"/>
              <w:jc w:val="center"/>
              <w:rPr>
                <w:rFonts w:ascii="Times New Roman" w:eastAsia="Batang" w:hAnsi="Times New Roman"/>
                <w:lang w:eastAsia="ko-KR"/>
              </w:rPr>
            </w:pPr>
            <w:r w:rsidRPr="006C1A5E">
              <w:rPr>
                <w:rFonts w:ascii="Times New Roman" w:eastAsia="Times New Roman" w:hAnsi="Times New Roman"/>
                <w:b/>
              </w:rPr>
              <w:t>Художественно-эстетическое развитие</w:t>
            </w:r>
          </w:p>
        </w:tc>
      </w:tr>
      <w:tr w:rsidR="009F6CF0" w:rsidRPr="006C1A5E" w:rsidTr="0008038D">
        <w:tc>
          <w:tcPr>
            <w:tcW w:w="2660" w:type="dxa"/>
            <w:shd w:val="clear" w:color="auto" w:fill="auto"/>
          </w:tcPr>
          <w:p w:rsidR="009F6CF0" w:rsidRPr="0008038D" w:rsidRDefault="009F6CF0" w:rsidP="00352C97">
            <w:pPr>
              <w:jc w:val="both"/>
              <w:rPr>
                <w:rFonts w:ascii="Times New Roman" w:eastAsia="Times New Roman" w:hAnsi="Times New Roman"/>
                <w:b/>
              </w:rPr>
            </w:pPr>
            <w:r w:rsidRPr="006C1A5E">
              <w:rPr>
                <w:rFonts w:ascii="Times New Roman" w:eastAsia="Times New Roman" w:hAnsi="Times New Roman"/>
                <w:b/>
                <w:i/>
              </w:rPr>
              <w:t>Развитие предпосылок ценностно-смыслового восприятия и понимания произведений искусства (словесного, музыкального, изобразительного) и мира природы</w:t>
            </w:r>
          </w:p>
        </w:tc>
        <w:tc>
          <w:tcPr>
            <w:tcW w:w="6237" w:type="dxa"/>
            <w:shd w:val="clear" w:color="auto" w:fill="auto"/>
          </w:tcPr>
          <w:p w:rsidR="009F6CF0" w:rsidRPr="006C1A5E" w:rsidRDefault="009F6CF0" w:rsidP="00352C97">
            <w:pPr>
              <w:jc w:val="both"/>
              <w:rPr>
                <w:rFonts w:ascii="Times New Roman" w:eastAsia="Times New Roman" w:hAnsi="Times New Roman"/>
              </w:rPr>
            </w:pPr>
            <w:r w:rsidRPr="006C1A5E">
              <w:rPr>
                <w:rFonts w:ascii="Times New Roman" w:eastAsia="Times New Roman" w:hAnsi="Times New Roman"/>
              </w:rPr>
              <w:t xml:space="preserve">- содействовать накоплению детьми опыта восприятия высокохудожественных произведений искусства;  </w:t>
            </w:r>
          </w:p>
          <w:p w:rsidR="009F6CF0" w:rsidRPr="006C1A5E" w:rsidRDefault="009F6CF0" w:rsidP="00352C97">
            <w:pPr>
              <w:jc w:val="both"/>
              <w:rPr>
                <w:rFonts w:ascii="Times New Roman" w:eastAsia="Times New Roman" w:hAnsi="Times New Roman"/>
              </w:rPr>
            </w:pPr>
            <w:r w:rsidRPr="006C1A5E">
              <w:rPr>
                <w:rFonts w:ascii="Times New Roman" w:eastAsia="Times New Roman" w:hAnsi="Times New Roman"/>
              </w:rPr>
              <w:t>- воспитывать у детей уважение к искусству как ценному общественно признанному делу;</w:t>
            </w:r>
          </w:p>
          <w:p w:rsidR="009F6CF0" w:rsidRPr="006C1A5E" w:rsidRDefault="009F6CF0" w:rsidP="00352C97">
            <w:pPr>
              <w:jc w:val="both"/>
              <w:rPr>
                <w:rFonts w:ascii="Times New Roman" w:eastAsia="Batang" w:hAnsi="Times New Roman"/>
                <w:lang w:eastAsia="ko-KR"/>
              </w:rPr>
            </w:pPr>
            <w:r w:rsidRPr="006C1A5E">
              <w:rPr>
                <w:rFonts w:ascii="Times New Roman" w:eastAsia="Times New Roman" w:hAnsi="Times New Roman"/>
                <w:i/>
              </w:rPr>
              <w:t xml:space="preserve">- </w:t>
            </w:r>
            <w:r w:rsidRPr="006C1A5E">
              <w:rPr>
                <w:rFonts w:ascii="Times New Roman" w:eastAsia="Times New Roman" w:hAnsi="Times New Roman"/>
              </w:rPr>
              <w:t>добиваться взаимосвязи эмоционального, интеллектуального компонента восприятия детьми произведений искусства, опираясь как на их чувственное восприятие, так и на мышление.</w:t>
            </w:r>
          </w:p>
        </w:tc>
      </w:tr>
      <w:tr w:rsidR="009F6CF0" w:rsidRPr="006C1A5E" w:rsidTr="0008038D">
        <w:tc>
          <w:tcPr>
            <w:tcW w:w="2660" w:type="dxa"/>
            <w:shd w:val="clear" w:color="auto" w:fill="auto"/>
          </w:tcPr>
          <w:p w:rsidR="009F6CF0" w:rsidRPr="006C1A5E" w:rsidRDefault="009F6CF0" w:rsidP="00352C97">
            <w:pPr>
              <w:jc w:val="both"/>
              <w:rPr>
                <w:rFonts w:ascii="Times New Roman" w:eastAsia="Times New Roman" w:hAnsi="Times New Roman"/>
                <w:b/>
                <w:i/>
              </w:rPr>
            </w:pPr>
            <w:r w:rsidRPr="006C1A5E">
              <w:rPr>
                <w:rFonts w:ascii="Times New Roman" w:eastAsia="Times New Roman" w:hAnsi="Times New Roman"/>
                <w:b/>
                <w:i/>
              </w:rPr>
              <w:t>Становление эстетического отношения к окружающему миру</w:t>
            </w:r>
          </w:p>
          <w:p w:rsidR="009F6CF0" w:rsidRPr="006C1A5E" w:rsidRDefault="009F6CF0" w:rsidP="00352C97">
            <w:pPr>
              <w:jc w:val="both"/>
              <w:rPr>
                <w:rFonts w:ascii="Times New Roman" w:eastAsia="Batang" w:hAnsi="Times New Roman"/>
                <w:lang w:eastAsia="ko-KR"/>
              </w:rPr>
            </w:pPr>
          </w:p>
        </w:tc>
        <w:tc>
          <w:tcPr>
            <w:tcW w:w="6237" w:type="dxa"/>
            <w:shd w:val="clear" w:color="auto" w:fill="auto"/>
          </w:tcPr>
          <w:p w:rsidR="009F6CF0" w:rsidRPr="006C1A5E" w:rsidRDefault="009F6CF0" w:rsidP="00352C97">
            <w:pPr>
              <w:jc w:val="both"/>
              <w:rPr>
                <w:rFonts w:ascii="Times New Roman" w:eastAsia="Times New Roman" w:hAnsi="Times New Roman"/>
              </w:rPr>
            </w:pPr>
            <w:r w:rsidRPr="006C1A5E">
              <w:rPr>
                <w:rFonts w:ascii="Times New Roman" w:eastAsia="Times New Roman" w:hAnsi="Times New Roman"/>
              </w:rPr>
              <w:t xml:space="preserve">- вызывать интерес к произведениям искусства, предметному миру и природе; </w:t>
            </w:r>
          </w:p>
          <w:p w:rsidR="009F6CF0" w:rsidRPr="006C1A5E" w:rsidRDefault="009F6CF0" w:rsidP="00352C97">
            <w:pPr>
              <w:jc w:val="both"/>
              <w:rPr>
                <w:rFonts w:ascii="Times New Roman" w:eastAsia="Times New Roman" w:hAnsi="Times New Roman"/>
              </w:rPr>
            </w:pPr>
            <w:r w:rsidRPr="006C1A5E">
              <w:rPr>
                <w:rFonts w:ascii="Times New Roman" w:eastAsia="Times New Roman" w:hAnsi="Times New Roman"/>
              </w:rPr>
              <w:t>- развивать способность наслаждаться многообразием форм, красок, запахов и звуков природы, отдельных ее состояний и стихий (ветра, дождя, снегопада, водопада);</w:t>
            </w:r>
          </w:p>
          <w:p w:rsidR="009F6CF0" w:rsidRPr="006C1A5E" w:rsidRDefault="009F6CF0" w:rsidP="00352C97">
            <w:pPr>
              <w:jc w:val="both"/>
              <w:rPr>
                <w:rFonts w:ascii="Times New Roman" w:eastAsia="Times New Roman" w:hAnsi="Times New Roman"/>
              </w:rPr>
            </w:pPr>
            <w:r w:rsidRPr="006C1A5E">
              <w:rPr>
                <w:rFonts w:ascii="Times New Roman" w:eastAsia="Times New Roman" w:hAnsi="Times New Roman"/>
              </w:rPr>
              <w:t>- вырабатывать потребность в постоянном общении с произведениями искусства;</w:t>
            </w:r>
          </w:p>
          <w:p w:rsidR="009F6CF0" w:rsidRPr="006C1A5E" w:rsidRDefault="009F6CF0" w:rsidP="00352C97">
            <w:pPr>
              <w:jc w:val="both"/>
              <w:rPr>
                <w:rFonts w:ascii="Times New Roman" w:eastAsia="Times New Roman" w:hAnsi="Times New Roman"/>
              </w:rPr>
            </w:pPr>
            <w:r w:rsidRPr="006C1A5E">
              <w:rPr>
                <w:rFonts w:ascii="Times New Roman" w:eastAsia="Times New Roman" w:hAnsi="Times New Roman"/>
                <w:i/>
              </w:rPr>
              <w:t>-</w:t>
            </w:r>
            <w:r w:rsidRPr="006C1A5E">
              <w:rPr>
                <w:rFonts w:ascii="Times New Roman" w:eastAsia="Times New Roman" w:hAnsi="Times New Roman"/>
              </w:rPr>
              <w:t xml:space="preserve"> развивать представление о разнообразии цветов и оттенков, звуков, красоты, пластики движений, выразительности слова;</w:t>
            </w:r>
          </w:p>
          <w:p w:rsidR="009F6CF0" w:rsidRPr="006C1A5E" w:rsidRDefault="009F6CF0" w:rsidP="00352C97">
            <w:pPr>
              <w:jc w:val="both"/>
              <w:rPr>
                <w:rFonts w:ascii="Times New Roman" w:eastAsia="Batang" w:hAnsi="Times New Roman"/>
                <w:lang w:eastAsia="ko-KR"/>
              </w:rPr>
            </w:pPr>
            <w:r w:rsidRPr="006C1A5E">
              <w:rPr>
                <w:rFonts w:ascii="Times New Roman" w:eastAsia="Times New Roman" w:hAnsi="Times New Roman"/>
              </w:rPr>
              <w:t>- развивать воображение, образное мышление, эстетический вкус при восприятии произведений искусства и природы.</w:t>
            </w:r>
          </w:p>
        </w:tc>
      </w:tr>
      <w:tr w:rsidR="009F6CF0" w:rsidRPr="006C1A5E" w:rsidTr="0008038D">
        <w:tc>
          <w:tcPr>
            <w:tcW w:w="2660" w:type="dxa"/>
            <w:shd w:val="clear" w:color="auto" w:fill="auto"/>
          </w:tcPr>
          <w:p w:rsidR="009F6CF0" w:rsidRPr="006C1A5E" w:rsidRDefault="009F6CF0" w:rsidP="00352C97">
            <w:pPr>
              <w:jc w:val="both"/>
              <w:rPr>
                <w:rFonts w:ascii="Times New Roman" w:eastAsia="Times New Roman" w:hAnsi="Times New Roman"/>
                <w:b/>
                <w:i/>
              </w:rPr>
            </w:pPr>
            <w:r w:rsidRPr="006C1A5E">
              <w:rPr>
                <w:rFonts w:ascii="Times New Roman" w:eastAsia="Times New Roman" w:hAnsi="Times New Roman"/>
                <w:b/>
                <w:i/>
              </w:rPr>
              <w:t>Формирование элементарных представлений о видах искусства</w:t>
            </w:r>
          </w:p>
          <w:p w:rsidR="009F6CF0" w:rsidRPr="006C1A5E" w:rsidRDefault="009F6CF0" w:rsidP="00352C97">
            <w:pPr>
              <w:jc w:val="both"/>
              <w:rPr>
                <w:rFonts w:ascii="Times New Roman" w:eastAsia="Batang" w:hAnsi="Times New Roman"/>
                <w:lang w:eastAsia="ko-KR"/>
              </w:rPr>
            </w:pPr>
          </w:p>
        </w:tc>
        <w:tc>
          <w:tcPr>
            <w:tcW w:w="6237" w:type="dxa"/>
            <w:shd w:val="clear" w:color="auto" w:fill="auto"/>
          </w:tcPr>
          <w:p w:rsidR="009F6CF0" w:rsidRPr="009F6CF0" w:rsidRDefault="009F6CF0" w:rsidP="00352C97">
            <w:pPr>
              <w:jc w:val="both"/>
              <w:rPr>
                <w:rStyle w:val="af5"/>
                <w:rFonts w:ascii="Times New Roman" w:hAnsi="Times New Roman" w:cs="Times New Roman"/>
                <w:b w:val="0"/>
              </w:rPr>
            </w:pPr>
            <w:r w:rsidRPr="006C1A5E">
              <w:rPr>
                <w:rFonts w:ascii="Times New Roman" w:eastAsia="Times New Roman" w:hAnsi="Times New Roman"/>
              </w:rPr>
              <w:t xml:space="preserve">- формировать элементарные представления о видах </w:t>
            </w:r>
            <w:r w:rsidRPr="009F6CF0">
              <w:rPr>
                <w:rFonts w:ascii="Times New Roman" w:eastAsia="Times New Roman" w:hAnsi="Times New Roman" w:cs="Times New Roman"/>
              </w:rPr>
              <w:t xml:space="preserve">искусства: </w:t>
            </w:r>
            <w:r w:rsidR="00277FAC" w:rsidRPr="009F6CF0">
              <w:rPr>
                <w:rStyle w:val="af5"/>
                <w:rFonts w:ascii="Times New Roman" w:hAnsi="Times New Roman" w:cs="Times New Roman"/>
                <w:b w:val="0"/>
              </w:rPr>
              <w:t>архитектуре, изобразительном</w:t>
            </w:r>
            <w:r w:rsidRPr="009F6CF0">
              <w:rPr>
                <w:rStyle w:val="af5"/>
                <w:rFonts w:ascii="Times New Roman" w:hAnsi="Times New Roman" w:cs="Times New Roman"/>
                <w:b w:val="0"/>
              </w:rPr>
              <w:t xml:space="preserve"> искусстве</w:t>
            </w:r>
            <w:r w:rsidRPr="009F6CF0">
              <w:rPr>
                <w:rFonts w:ascii="Times New Roman" w:hAnsi="Times New Roman" w:cs="Times New Roman"/>
              </w:rPr>
              <w:t xml:space="preserve"> (</w:t>
            </w:r>
            <w:r w:rsidR="0030540A">
              <w:rPr>
                <w:rStyle w:val="af5"/>
                <w:rFonts w:ascii="Times New Roman" w:hAnsi="Times New Roman" w:cs="Times New Roman"/>
                <w:b w:val="0"/>
              </w:rPr>
              <w:t>график</w:t>
            </w:r>
            <w:r w:rsidR="0030540A">
              <w:rPr>
                <w:rStyle w:val="af5"/>
                <w:rFonts w:ascii="Times New Roman" w:hAnsi="Times New Roman" w:cs="Times New Roman"/>
                <w:b w:val="0"/>
                <w:lang w:val="tt-RU"/>
              </w:rPr>
              <w:t>о</w:t>
            </w:r>
            <w:r w:rsidRPr="009F6CF0">
              <w:rPr>
                <w:rStyle w:val="af5"/>
                <w:rFonts w:ascii="Times New Roman" w:hAnsi="Times New Roman" w:cs="Times New Roman"/>
                <w:b w:val="0"/>
              </w:rPr>
              <w:t>живопись</w:t>
            </w:r>
            <w:r w:rsidR="00277FAC">
              <w:rPr>
                <w:rStyle w:val="af5"/>
                <w:rFonts w:ascii="Times New Roman" w:hAnsi="Times New Roman" w:cs="Times New Roman"/>
                <w:b w:val="0"/>
              </w:rPr>
              <w:t xml:space="preserve">, </w:t>
            </w:r>
            <w:r w:rsidRPr="009F6CF0">
              <w:rPr>
                <w:rStyle w:val="af5"/>
                <w:rFonts w:ascii="Times New Roman" w:hAnsi="Times New Roman" w:cs="Times New Roman"/>
                <w:b w:val="0"/>
              </w:rPr>
              <w:t>скульптура), декоративно-прикладном искусстве,</w:t>
            </w:r>
            <w:r w:rsidR="0030540A">
              <w:rPr>
                <w:rStyle w:val="af5"/>
                <w:rFonts w:ascii="Times New Roman" w:hAnsi="Times New Roman" w:cs="Times New Roman"/>
                <w:b w:val="0"/>
                <w:lang w:val="tt-RU"/>
              </w:rPr>
              <w:t xml:space="preserve"> </w:t>
            </w:r>
            <w:r w:rsidRPr="009F6CF0">
              <w:rPr>
                <w:rFonts w:ascii="Times New Roman" w:hAnsi="Times New Roman" w:cs="Times New Roman"/>
              </w:rPr>
              <w:t>литературе (</w:t>
            </w:r>
            <w:r w:rsidRPr="009F6CF0">
              <w:rPr>
                <w:rStyle w:val="af6"/>
                <w:rFonts w:ascii="Times New Roman" w:hAnsi="Times New Roman" w:cs="Times New Roman"/>
                <w:i w:val="0"/>
              </w:rPr>
              <w:t>лирика,</w:t>
            </w:r>
            <w:r w:rsidR="0030540A">
              <w:rPr>
                <w:rStyle w:val="af6"/>
                <w:rFonts w:ascii="Times New Roman" w:hAnsi="Times New Roman" w:cs="Times New Roman"/>
                <w:i w:val="0"/>
                <w:lang w:val="tt-RU"/>
              </w:rPr>
              <w:t xml:space="preserve"> </w:t>
            </w:r>
            <w:r w:rsidRPr="009F6CF0">
              <w:rPr>
                <w:rStyle w:val="af6"/>
                <w:rFonts w:ascii="Times New Roman" w:hAnsi="Times New Roman" w:cs="Times New Roman"/>
                <w:i w:val="0"/>
              </w:rPr>
              <w:t>рассказ), фольклоре (</w:t>
            </w:r>
            <w:hyperlink r:id="rId9" w:tooltip="Сказка" w:history="1">
              <w:r w:rsidRPr="009F6CF0">
                <w:rPr>
                  <w:rStyle w:val="a3"/>
                  <w:rFonts w:ascii="Times New Roman" w:hAnsi="Times New Roman" w:cs="Times New Roman"/>
                </w:rPr>
                <w:t>сказки</w:t>
              </w:r>
            </w:hyperlink>
            <w:r w:rsidRPr="009F6CF0">
              <w:rPr>
                <w:rFonts w:ascii="Times New Roman" w:hAnsi="Times New Roman" w:cs="Times New Roman"/>
              </w:rPr>
              <w:t>, потешки и др.),</w:t>
            </w:r>
            <w:r w:rsidRPr="009F6CF0">
              <w:rPr>
                <w:rStyle w:val="af6"/>
                <w:rFonts w:ascii="Times New Roman" w:hAnsi="Times New Roman" w:cs="Times New Roman"/>
                <w:i w:val="0"/>
              </w:rPr>
              <w:t>музыкальном искусстве (</w:t>
            </w:r>
            <w:r w:rsidR="00277FAC">
              <w:rPr>
                <w:rFonts w:ascii="Times New Roman" w:hAnsi="Times New Roman" w:cs="Times New Roman"/>
              </w:rPr>
              <w:t xml:space="preserve">песня, танец, </w:t>
            </w:r>
            <w:r w:rsidRPr="009F6CF0">
              <w:rPr>
                <w:rFonts w:ascii="Times New Roman" w:hAnsi="Times New Roman" w:cs="Times New Roman"/>
              </w:rPr>
              <w:t>марш)</w:t>
            </w:r>
            <w:r w:rsidR="0030540A">
              <w:rPr>
                <w:rFonts w:ascii="Times New Roman" w:hAnsi="Times New Roman" w:cs="Times New Roman"/>
                <w:lang w:val="tt-RU"/>
              </w:rPr>
              <w:t xml:space="preserve"> </w:t>
            </w:r>
            <w:r w:rsidRPr="009F6CF0">
              <w:rPr>
                <w:rStyle w:val="af5"/>
                <w:rFonts w:ascii="Times New Roman" w:hAnsi="Times New Roman" w:cs="Times New Roman"/>
                <w:b w:val="0"/>
              </w:rPr>
              <w:t>театральном, фото - и киноискусстве, дизайне;</w:t>
            </w:r>
          </w:p>
          <w:p w:rsidR="009F6CF0" w:rsidRPr="009F6CF0" w:rsidRDefault="009F6CF0" w:rsidP="00352C97">
            <w:pPr>
              <w:jc w:val="both"/>
              <w:rPr>
                <w:rStyle w:val="af5"/>
                <w:rFonts w:ascii="Times New Roman" w:hAnsi="Times New Roman" w:cs="Times New Roman"/>
                <w:b w:val="0"/>
              </w:rPr>
            </w:pPr>
            <w:r w:rsidRPr="009F6CF0">
              <w:rPr>
                <w:rStyle w:val="af5"/>
                <w:rFonts w:ascii="Times New Roman" w:hAnsi="Times New Roman" w:cs="Times New Roman"/>
                <w:b w:val="0"/>
              </w:rPr>
              <w:t>- знакомить детей с национальными фольклорными произведениями, произведениями писателей-носителей национального языка или писателей – жителей конкретного региона;</w:t>
            </w:r>
          </w:p>
          <w:p w:rsidR="009F6CF0" w:rsidRPr="006C1A5E" w:rsidRDefault="009F6CF0" w:rsidP="00352C97">
            <w:pPr>
              <w:jc w:val="both"/>
              <w:rPr>
                <w:rFonts w:ascii="Times New Roman" w:eastAsia="Batang" w:hAnsi="Times New Roman"/>
                <w:lang w:eastAsia="ko-KR"/>
              </w:rPr>
            </w:pPr>
            <w:r w:rsidRPr="009F6CF0">
              <w:rPr>
                <w:rFonts w:ascii="Times New Roman" w:eastAsia="Times New Roman" w:hAnsi="Times New Roman" w:cs="Times New Roman"/>
              </w:rPr>
              <w:t>- развивать способность наслаждаться многообразием форм, красок, звуков, красотой движений, образностью</w:t>
            </w:r>
            <w:r w:rsidRPr="006C1A5E">
              <w:rPr>
                <w:rFonts w:ascii="Times New Roman" w:eastAsia="Times New Roman" w:hAnsi="Times New Roman"/>
              </w:rPr>
              <w:t xml:space="preserve"> и богатством русского, татарского, родного языка.</w:t>
            </w:r>
          </w:p>
        </w:tc>
      </w:tr>
      <w:tr w:rsidR="009F6CF0" w:rsidRPr="006C1A5E" w:rsidTr="0008038D">
        <w:tc>
          <w:tcPr>
            <w:tcW w:w="2660" w:type="dxa"/>
            <w:shd w:val="clear" w:color="auto" w:fill="auto"/>
          </w:tcPr>
          <w:p w:rsidR="009F6CF0" w:rsidRPr="006C1A5E" w:rsidRDefault="009F6CF0" w:rsidP="00352C97">
            <w:pPr>
              <w:jc w:val="both"/>
              <w:rPr>
                <w:rFonts w:ascii="Times New Roman" w:eastAsia="Times New Roman" w:hAnsi="Times New Roman"/>
                <w:b/>
                <w:i/>
              </w:rPr>
            </w:pPr>
            <w:r w:rsidRPr="006C1A5E">
              <w:rPr>
                <w:rFonts w:ascii="Times New Roman" w:eastAsia="Times New Roman" w:hAnsi="Times New Roman"/>
                <w:b/>
                <w:i/>
              </w:rPr>
              <w:t>Стимулирование сопереживания персонажам художественных произведений</w:t>
            </w:r>
          </w:p>
          <w:p w:rsidR="009F6CF0" w:rsidRPr="006C1A5E" w:rsidRDefault="009F6CF0" w:rsidP="00352C97">
            <w:pPr>
              <w:jc w:val="both"/>
              <w:rPr>
                <w:rFonts w:ascii="Times New Roman" w:eastAsia="Batang" w:hAnsi="Times New Roman"/>
                <w:lang w:eastAsia="ko-KR"/>
              </w:rPr>
            </w:pPr>
          </w:p>
        </w:tc>
        <w:tc>
          <w:tcPr>
            <w:tcW w:w="6237" w:type="dxa"/>
            <w:shd w:val="clear" w:color="auto" w:fill="auto"/>
          </w:tcPr>
          <w:p w:rsidR="009F6CF0" w:rsidRPr="006C1A5E" w:rsidRDefault="009F6CF0" w:rsidP="00352C97">
            <w:pPr>
              <w:jc w:val="both"/>
              <w:rPr>
                <w:rFonts w:ascii="Times New Roman" w:eastAsia="Times New Roman" w:hAnsi="Times New Roman"/>
              </w:rPr>
            </w:pPr>
            <w:r w:rsidRPr="006C1A5E">
              <w:rPr>
                <w:rFonts w:ascii="Times New Roman" w:eastAsia="Times New Roman" w:hAnsi="Times New Roman"/>
              </w:rPr>
              <w:t>- содействовать накоплению опыта восприятия произведений искусства и эмоциональной отзывчивости на них;</w:t>
            </w:r>
          </w:p>
          <w:p w:rsidR="009F6CF0" w:rsidRPr="006C1A5E" w:rsidRDefault="009F6CF0" w:rsidP="00352C97">
            <w:pPr>
              <w:jc w:val="both"/>
              <w:rPr>
                <w:rFonts w:ascii="Times New Roman" w:eastAsia="Times New Roman" w:hAnsi="Times New Roman"/>
              </w:rPr>
            </w:pPr>
            <w:r w:rsidRPr="006C1A5E">
              <w:rPr>
                <w:rFonts w:ascii="Times New Roman" w:eastAsia="Times New Roman" w:hAnsi="Times New Roman"/>
              </w:rPr>
              <w:t>- развитие основ художественного вкуса;</w:t>
            </w:r>
          </w:p>
          <w:p w:rsidR="009F6CF0" w:rsidRPr="006C1A5E" w:rsidRDefault="009F6CF0" w:rsidP="00352C97">
            <w:pPr>
              <w:jc w:val="both"/>
              <w:rPr>
                <w:rFonts w:ascii="Times New Roman" w:eastAsia="Times New Roman" w:hAnsi="Times New Roman"/>
              </w:rPr>
            </w:pPr>
            <w:r w:rsidRPr="006C1A5E">
              <w:rPr>
                <w:rFonts w:ascii="Times New Roman" w:eastAsia="Times New Roman" w:hAnsi="Times New Roman"/>
              </w:rPr>
              <w:t xml:space="preserve">- помогать детям с помощью произведений искусства почувствовать восхищение силой человеческого духа, </w:t>
            </w:r>
            <w:r w:rsidRPr="006C1A5E">
              <w:rPr>
                <w:rFonts w:ascii="Times New Roman" w:eastAsia="Times New Roman" w:hAnsi="Times New Roman"/>
              </w:rPr>
              <w:lastRenderedPageBreak/>
              <w:t xml:space="preserve">героизмом, отношением к родителям, природе и др.;  </w:t>
            </w:r>
          </w:p>
          <w:p w:rsidR="009F6CF0" w:rsidRPr="006C1A5E" w:rsidRDefault="009F6CF0" w:rsidP="00352C97">
            <w:pPr>
              <w:jc w:val="both"/>
              <w:rPr>
                <w:rFonts w:ascii="Times New Roman" w:eastAsia="Batang" w:hAnsi="Times New Roman"/>
                <w:lang w:eastAsia="ko-KR"/>
              </w:rPr>
            </w:pPr>
            <w:r w:rsidRPr="006C1A5E">
              <w:rPr>
                <w:rFonts w:ascii="Times New Roman" w:eastAsia="Times New Roman" w:hAnsi="Times New Roman"/>
              </w:rPr>
              <w:t>- побуждать высказывать свои предпочтения и давать эстетическую оценку произведениям искусства.</w:t>
            </w:r>
          </w:p>
        </w:tc>
      </w:tr>
      <w:tr w:rsidR="009F6CF0" w:rsidRPr="006C1A5E" w:rsidTr="0008038D">
        <w:tc>
          <w:tcPr>
            <w:tcW w:w="2660" w:type="dxa"/>
            <w:shd w:val="clear" w:color="auto" w:fill="auto"/>
          </w:tcPr>
          <w:p w:rsidR="009F6CF0" w:rsidRPr="006C1A5E" w:rsidRDefault="009F6CF0" w:rsidP="00352C97">
            <w:pPr>
              <w:jc w:val="both"/>
              <w:rPr>
                <w:rFonts w:ascii="Times New Roman" w:eastAsia="Times New Roman" w:hAnsi="Times New Roman"/>
                <w:b/>
              </w:rPr>
            </w:pPr>
            <w:r w:rsidRPr="006C1A5E">
              <w:rPr>
                <w:rFonts w:ascii="Times New Roman" w:eastAsia="Times New Roman" w:hAnsi="Times New Roman"/>
                <w:b/>
                <w:i/>
              </w:rPr>
              <w:lastRenderedPageBreak/>
              <w:t>Реализация самостоятельной творческой деятельности детей (изобразительной, конструктивно-модельной, музыкальной, и др.)</w:t>
            </w:r>
          </w:p>
          <w:p w:rsidR="009F6CF0" w:rsidRPr="006C1A5E" w:rsidRDefault="009F6CF0" w:rsidP="00352C97">
            <w:pPr>
              <w:jc w:val="both"/>
              <w:rPr>
                <w:rFonts w:ascii="Times New Roman" w:eastAsia="Batang" w:hAnsi="Times New Roman"/>
                <w:lang w:eastAsia="ko-KR"/>
              </w:rPr>
            </w:pPr>
          </w:p>
        </w:tc>
        <w:tc>
          <w:tcPr>
            <w:tcW w:w="6237" w:type="dxa"/>
            <w:shd w:val="clear" w:color="auto" w:fill="auto"/>
          </w:tcPr>
          <w:p w:rsidR="009F6CF0" w:rsidRPr="006C1A5E" w:rsidRDefault="009F6CF0" w:rsidP="00352C97">
            <w:pPr>
              <w:jc w:val="both"/>
              <w:rPr>
                <w:rFonts w:ascii="Times New Roman" w:eastAsia="Times New Roman" w:hAnsi="Times New Roman"/>
              </w:rPr>
            </w:pPr>
            <w:r w:rsidRPr="006C1A5E">
              <w:rPr>
                <w:rFonts w:ascii="Times New Roman" w:eastAsia="Times New Roman" w:hAnsi="Times New Roman"/>
              </w:rPr>
              <w:t>- обращать внимание на средства выразительности, с помощью которых деятели искусства передают состояние природы, характер и настроение своих героев;</w:t>
            </w:r>
          </w:p>
          <w:p w:rsidR="009F6CF0" w:rsidRPr="006C1A5E" w:rsidRDefault="009F6CF0" w:rsidP="00352C97">
            <w:pPr>
              <w:autoSpaceDE w:val="0"/>
              <w:autoSpaceDN w:val="0"/>
              <w:jc w:val="both"/>
              <w:rPr>
                <w:rFonts w:ascii="Times New Roman" w:eastAsia="Times New Roman" w:hAnsi="Times New Roman"/>
              </w:rPr>
            </w:pPr>
            <w:r w:rsidRPr="006C1A5E">
              <w:rPr>
                <w:rFonts w:ascii="Times New Roman" w:eastAsia="Times New Roman" w:hAnsi="Times New Roman"/>
              </w:rPr>
              <w:t>- поддерживать стремление детей к творчеству;</w:t>
            </w:r>
          </w:p>
          <w:p w:rsidR="009F6CF0" w:rsidRPr="006C1A5E" w:rsidRDefault="009F6CF0" w:rsidP="00352C97">
            <w:pPr>
              <w:autoSpaceDE w:val="0"/>
              <w:autoSpaceDN w:val="0"/>
              <w:jc w:val="both"/>
              <w:rPr>
                <w:rFonts w:ascii="Times New Roman" w:eastAsia="Times New Roman" w:hAnsi="Times New Roman"/>
              </w:rPr>
            </w:pPr>
            <w:r w:rsidRPr="006C1A5E">
              <w:rPr>
                <w:rFonts w:ascii="Times New Roman" w:eastAsia="Times New Roman" w:hAnsi="Times New Roman"/>
              </w:rPr>
              <w:t xml:space="preserve">- содействовать формированию у детей практических навыков в художественно-эстетических видах деятельности;  </w:t>
            </w:r>
          </w:p>
          <w:p w:rsidR="009F6CF0" w:rsidRPr="006C1A5E" w:rsidRDefault="009F6CF0" w:rsidP="00352C97">
            <w:pPr>
              <w:jc w:val="both"/>
              <w:rPr>
                <w:rFonts w:ascii="Times New Roman" w:eastAsia="Times New Roman" w:hAnsi="Times New Roman"/>
              </w:rPr>
            </w:pPr>
            <w:r w:rsidRPr="006C1A5E">
              <w:rPr>
                <w:rFonts w:ascii="Times New Roman" w:eastAsia="Times New Roman" w:hAnsi="Times New Roman"/>
              </w:rPr>
              <w:t>- обогащать и расширять художественный опыт детей, поддерживать и направлять эмоционально-эстетическую трактовку образов;</w:t>
            </w:r>
          </w:p>
          <w:p w:rsidR="009F6CF0" w:rsidRPr="006C1A5E" w:rsidRDefault="009F6CF0" w:rsidP="00352C97">
            <w:pPr>
              <w:autoSpaceDE w:val="0"/>
              <w:autoSpaceDN w:val="0"/>
              <w:jc w:val="both"/>
              <w:rPr>
                <w:rFonts w:ascii="Times New Roman" w:eastAsia="Times New Roman" w:hAnsi="Times New Roman"/>
              </w:rPr>
            </w:pPr>
            <w:r w:rsidRPr="006C1A5E">
              <w:rPr>
                <w:rFonts w:ascii="Times New Roman" w:eastAsia="Times New Roman" w:hAnsi="Times New Roman"/>
              </w:rPr>
              <w:t xml:space="preserve">- развивать способность к импровизациям в различных видах искусства; </w:t>
            </w:r>
          </w:p>
          <w:p w:rsidR="009F6CF0" w:rsidRPr="006C1A5E" w:rsidRDefault="009F6CF0" w:rsidP="00352C97">
            <w:pPr>
              <w:autoSpaceDE w:val="0"/>
              <w:autoSpaceDN w:val="0"/>
              <w:jc w:val="both"/>
              <w:rPr>
                <w:rFonts w:ascii="Times New Roman" w:eastAsia="Batang" w:hAnsi="Times New Roman"/>
                <w:lang w:eastAsia="ko-KR"/>
              </w:rPr>
            </w:pPr>
            <w:r w:rsidRPr="006C1A5E">
              <w:rPr>
                <w:rFonts w:ascii="Times New Roman" w:eastAsia="Times New Roman" w:hAnsi="Times New Roman"/>
              </w:rPr>
              <w:t>- учить добиваться выразительной передачи образа через форму, строение, пропорции, детали, звуки, движения, жесты, мимику и др.</w:t>
            </w:r>
          </w:p>
        </w:tc>
      </w:tr>
      <w:tr w:rsidR="009F6CF0" w:rsidRPr="006C1A5E" w:rsidTr="00C75E49">
        <w:tc>
          <w:tcPr>
            <w:tcW w:w="8897" w:type="dxa"/>
            <w:gridSpan w:val="2"/>
            <w:shd w:val="clear" w:color="auto" w:fill="auto"/>
          </w:tcPr>
          <w:p w:rsidR="009F6CF0" w:rsidRPr="006C1A5E" w:rsidRDefault="009F6CF0" w:rsidP="00352C97">
            <w:pPr>
              <w:ind w:firstLine="709"/>
              <w:jc w:val="center"/>
              <w:rPr>
                <w:rFonts w:ascii="Times New Roman" w:eastAsia="Batang" w:hAnsi="Times New Roman"/>
                <w:lang w:eastAsia="ko-KR"/>
              </w:rPr>
            </w:pPr>
            <w:r w:rsidRPr="006C1A5E">
              <w:rPr>
                <w:rFonts w:ascii="Times New Roman" w:eastAsia="Times New Roman" w:hAnsi="Times New Roman"/>
                <w:b/>
              </w:rPr>
              <w:t>Физическое развитие</w:t>
            </w:r>
          </w:p>
        </w:tc>
      </w:tr>
      <w:tr w:rsidR="009F6CF0" w:rsidRPr="006C1A5E" w:rsidTr="0008038D">
        <w:tc>
          <w:tcPr>
            <w:tcW w:w="2660" w:type="dxa"/>
            <w:shd w:val="clear" w:color="auto" w:fill="auto"/>
          </w:tcPr>
          <w:p w:rsidR="009F6CF0" w:rsidRPr="0008038D" w:rsidRDefault="00EB4145" w:rsidP="00352C97">
            <w:pPr>
              <w:jc w:val="both"/>
              <w:rPr>
                <w:rFonts w:ascii="Times New Roman" w:eastAsia="Times New Roman" w:hAnsi="Times New Roman"/>
                <w:b/>
              </w:rPr>
            </w:pPr>
            <w:r>
              <w:rPr>
                <w:rFonts w:ascii="Times New Roman" w:eastAsia="Times New Roman" w:hAnsi="Times New Roman"/>
                <w:b/>
                <w:i/>
              </w:rPr>
              <w:t>П</w:t>
            </w:r>
            <w:r w:rsidR="009F6CF0" w:rsidRPr="006C1A5E">
              <w:rPr>
                <w:rFonts w:ascii="Times New Roman" w:eastAsia="Times New Roman" w:hAnsi="Times New Roman"/>
                <w:b/>
                <w:i/>
              </w:rPr>
              <w:t xml:space="preserve">риобретение опыта в следующих видах поведения детей: двигательном, в </w:t>
            </w:r>
            <w:r w:rsidR="0008038D" w:rsidRPr="006C1A5E">
              <w:rPr>
                <w:rFonts w:ascii="Times New Roman" w:eastAsia="Times New Roman" w:hAnsi="Times New Roman"/>
                <w:b/>
                <w:i/>
              </w:rPr>
              <w:t>том числе,</w:t>
            </w:r>
            <w:r w:rsidR="009F6CF0" w:rsidRPr="006C1A5E">
              <w:rPr>
                <w:rFonts w:ascii="Times New Roman" w:eastAsia="Times New Roman" w:hAnsi="Times New Roman"/>
                <w:b/>
                <w:i/>
              </w:rPr>
              <w:t xml:space="preserve"> связанном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w:t>
            </w:r>
          </w:p>
        </w:tc>
        <w:tc>
          <w:tcPr>
            <w:tcW w:w="6237" w:type="dxa"/>
            <w:shd w:val="clear" w:color="auto" w:fill="auto"/>
          </w:tcPr>
          <w:p w:rsidR="009F6CF0" w:rsidRPr="006C1A5E" w:rsidRDefault="009F6CF0" w:rsidP="00352C97">
            <w:pPr>
              <w:jc w:val="both"/>
              <w:rPr>
                <w:rFonts w:ascii="Times New Roman" w:eastAsia="Times New Roman" w:hAnsi="Times New Roman"/>
              </w:rPr>
            </w:pPr>
            <w:r w:rsidRPr="006C1A5E">
              <w:rPr>
                <w:rFonts w:ascii="Times New Roman" w:eastAsia="Times New Roman" w:hAnsi="Times New Roman"/>
              </w:rPr>
              <w:t>- удовлетворять потребность детей в движении;</w:t>
            </w:r>
          </w:p>
          <w:p w:rsidR="009F6CF0" w:rsidRPr="006C1A5E" w:rsidRDefault="009F6CF0" w:rsidP="00352C97">
            <w:pPr>
              <w:jc w:val="both"/>
              <w:rPr>
                <w:rFonts w:ascii="Times New Roman" w:eastAsia="Times New Roman" w:hAnsi="Times New Roman"/>
              </w:rPr>
            </w:pPr>
            <w:r w:rsidRPr="006C1A5E">
              <w:rPr>
                <w:rFonts w:ascii="Times New Roman" w:eastAsia="Times New Roman" w:hAnsi="Times New Roman"/>
              </w:rPr>
              <w:t>- повышать устойчивость организма к воздействию различных неблагоприятных факторов;</w:t>
            </w:r>
          </w:p>
          <w:p w:rsidR="009F6CF0" w:rsidRPr="006C1A5E" w:rsidRDefault="009F6CF0" w:rsidP="00352C97">
            <w:pPr>
              <w:jc w:val="both"/>
              <w:rPr>
                <w:rFonts w:ascii="Times New Roman" w:eastAsia="Times New Roman" w:hAnsi="Times New Roman"/>
              </w:rPr>
            </w:pPr>
            <w:r w:rsidRPr="006C1A5E">
              <w:rPr>
                <w:rFonts w:ascii="Times New Roman" w:eastAsia="Times New Roman" w:hAnsi="Times New Roman"/>
              </w:rPr>
              <w:t>- расширять у детей представления и знания о различных видах физических упражнений спортивного характера;</w:t>
            </w:r>
          </w:p>
          <w:p w:rsidR="009F6CF0" w:rsidRPr="006C1A5E" w:rsidRDefault="009F6CF0" w:rsidP="00352C97">
            <w:pPr>
              <w:jc w:val="both"/>
              <w:rPr>
                <w:rFonts w:ascii="Times New Roman" w:eastAsia="Times New Roman" w:hAnsi="Times New Roman"/>
              </w:rPr>
            </w:pPr>
            <w:r w:rsidRPr="006C1A5E">
              <w:rPr>
                <w:rFonts w:ascii="Times New Roman" w:eastAsia="Times New Roman" w:hAnsi="Times New Roman"/>
              </w:rPr>
              <w:t>- целенаправленно развивать физические качества (скоростные, скоростно - силовые, силу, гибкость, ловкость и выносливость);</w:t>
            </w:r>
          </w:p>
          <w:p w:rsidR="009F6CF0" w:rsidRPr="006C1A5E" w:rsidRDefault="009F6CF0" w:rsidP="00352C97">
            <w:pPr>
              <w:jc w:val="both"/>
              <w:rPr>
                <w:rFonts w:ascii="Times New Roman" w:eastAsia="Times New Roman" w:hAnsi="Times New Roman"/>
              </w:rPr>
            </w:pPr>
            <w:r w:rsidRPr="006C1A5E">
              <w:rPr>
                <w:rFonts w:ascii="Times New Roman" w:eastAsia="Times New Roman" w:hAnsi="Times New Roman"/>
              </w:rPr>
              <w:t>- развивать координацию движений, чувства равновесия, ориентировку в пространстве, скоростную реакцию, силу и гибкость;</w:t>
            </w:r>
          </w:p>
          <w:p w:rsidR="009F6CF0" w:rsidRPr="006C1A5E" w:rsidRDefault="009F6CF0" w:rsidP="00352C97">
            <w:pPr>
              <w:jc w:val="both"/>
              <w:rPr>
                <w:rFonts w:ascii="Times New Roman" w:eastAsia="Times New Roman" w:hAnsi="Times New Roman"/>
              </w:rPr>
            </w:pPr>
            <w:r w:rsidRPr="006C1A5E">
              <w:rPr>
                <w:rFonts w:ascii="Times New Roman" w:eastAsia="Times New Roman" w:hAnsi="Times New Roman"/>
              </w:rPr>
              <w:t>- обеспечивать тренировку мелкой мускулатуры тонких движения рук через специально подобранные комплексы физических упражнений и игр с учетом возрастных и индивидуальных особенностей ребенка;</w:t>
            </w:r>
          </w:p>
          <w:p w:rsidR="009F6CF0" w:rsidRPr="006C1A5E" w:rsidRDefault="009F6CF0" w:rsidP="00352C97">
            <w:pPr>
              <w:jc w:val="both"/>
              <w:rPr>
                <w:rFonts w:ascii="Times New Roman" w:eastAsia="Times New Roman" w:hAnsi="Times New Roman"/>
              </w:rPr>
            </w:pPr>
            <w:r w:rsidRPr="006C1A5E">
              <w:rPr>
                <w:rFonts w:ascii="Times New Roman" w:eastAsia="Times New Roman" w:hAnsi="Times New Roman"/>
              </w:rPr>
              <w:t>- развивать у детей возможность самостоятельного выполнения детьми всех гигиенических процедур и навыков самообслуживания;</w:t>
            </w:r>
          </w:p>
          <w:p w:rsidR="009F6CF0" w:rsidRPr="006C1A5E" w:rsidRDefault="009F6CF0" w:rsidP="00352C97">
            <w:pPr>
              <w:jc w:val="both"/>
              <w:rPr>
                <w:rFonts w:ascii="Times New Roman" w:eastAsia="Batang" w:hAnsi="Times New Roman"/>
                <w:lang w:eastAsia="ko-KR"/>
              </w:rPr>
            </w:pPr>
            <w:r w:rsidRPr="006C1A5E">
              <w:rPr>
                <w:rFonts w:ascii="Times New Roman" w:eastAsia="Times New Roman" w:hAnsi="Times New Roman"/>
              </w:rPr>
              <w:t>- формировать у детей потребность в регулярных занятиях физической культуры.</w:t>
            </w:r>
          </w:p>
        </w:tc>
      </w:tr>
      <w:tr w:rsidR="009F6CF0" w:rsidRPr="006C1A5E" w:rsidTr="0008038D">
        <w:tc>
          <w:tcPr>
            <w:tcW w:w="2660" w:type="dxa"/>
            <w:shd w:val="clear" w:color="auto" w:fill="auto"/>
          </w:tcPr>
          <w:p w:rsidR="009F6CF0" w:rsidRPr="006C1A5E" w:rsidRDefault="009F6CF0" w:rsidP="00352C97">
            <w:pPr>
              <w:jc w:val="both"/>
              <w:rPr>
                <w:rFonts w:ascii="Times New Roman" w:eastAsia="Times New Roman" w:hAnsi="Times New Roman"/>
                <w:b/>
                <w:i/>
              </w:rPr>
            </w:pPr>
            <w:r>
              <w:rPr>
                <w:rFonts w:ascii="Times New Roman" w:eastAsia="Times New Roman" w:hAnsi="Times New Roman"/>
                <w:b/>
                <w:i/>
              </w:rPr>
              <w:t>В</w:t>
            </w:r>
            <w:r w:rsidRPr="006C1A5E">
              <w:rPr>
                <w:rFonts w:ascii="Times New Roman" w:eastAsia="Times New Roman" w:hAnsi="Times New Roman"/>
                <w:b/>
                <w:i/>
              </w:rPr>
              <w:t>ыполнение основных движений (ходьба, бег, мягкие прыжки, повороты в обе стороны)</w:t>
            </w:r>
          </w:p>
          <w:p w:rsidR="009F6CF0" w:rsidRPr="006C1A5E" w:rsidRDefault="009F6CF0" w:rsidP="00352C97">
            <w:pPr>
              <w:jc w:val="both"/>
              <w:rPr>
                <w:rFonts w:ascii="Times New Roman" w:eastAsia="Batang" w:hAnsi="Times New Roman"/>
                <w:lang w:eastAsia="ko-KR"/>
              </w:rPr>
            </w:pPr>
          </w:p>
        </w:tc>
        <w:tc>
          <w:tcPr>
            <w:tcW w:w="6237" w:type="dxa"/>
            <w:shd w:val="clear" w:color="auto" w:fill="auto"/>
          </w:tcPr>
          <w:p w:rsidR="009F6CF0" w:rsidRPr="006C1A5E" w:rsidRDefault="009F6CF0" w:rsidP="00352C97">
            <w:pPr>
              <w:jc w:val="both"/>
              <w:rPr>
                <w:rFonts w:ascii="Times New Roman" w:eastAsia="Times New Roman" w:hAnsi="Times New Roman"/>
              </w:rPr>
            </w:pPr>
            <w:r w:rsidRPr="006C1A5E">
              <w:rPr>
                <w:rFonts w:ascii="Times New Roman" w:eastAsia="Times New Roman" w:hAnsi="Times New Roman"/>
              </w:rPr>
              <w:t>Развивать основные движения во время игровой активности детей:</w:t>
            </w:r>
          </w:p>
          <w:p w:rsidR="009F6CF0" w:rsidRPr="006C1A5E" w:rsidRDefault="009F6CF0" w:rsidP="00352C97">
            <w:pPr>
              <w:jc w:val="both"/>
              <w:rPr>
                <w:rFonts w:ascii="Times New Roman" w:eastAsia="Times New Roman" w:hAnsi="Times New Roman"/>
              </w:rPr>
            </w:pPr>
            <w:r w:rsidRPr="006C1A5E">
              <w:rPr>
                <w:rFonts w:ascii="Times New Roman" w:eastAsia="Times New Roman" w:hAnsi="Times New Roman"/>
              </w:rPr>
              <w:t>- Ходьба (с</w:t>
            </w:r>
            <w:r w:rsidR="00EB4145">
              <w:rPr>
                <w:rFonts w:ascii="Times New Roman" w:eastAsia="Times New Roman" w:hAnsi="Times New Roman"/>
                <w:lang w:val="tt-RU"/>
              </w:rPr>
              <w:t xml:space="preserve"> </w:t>
            </w:r>
            <w:r w:rsidRPr="006C1A5E">
              <w:rPr>
                <w:rFonts w:ascii="Times New Roman" w:eastAsia="Times New Roman" w:hAnsi="Times New Roman"/>
              </w:rPr>
              <w:t xml:space="preserve">крестным шагом, выпадами, в приседе, спиной вперед; с закрытыми глазами (4 – </w:t>
            </w:r>
            <w:smartTag w:uri="urn:schemas-microsoft-com:office:smarttags" w:element="metricconverter">
              <w:smartTagPr>
                <w:attr w:name="ProductID" w:val="6 м"/>
              </w:smartTagPr>
              <w:r w:rsidRPr="006C1A5E">
                <w:rPr>
                  <w:rFonts w:ascii="Times New Roman" w:eastAsia="Times New Roman" w:hAnsi="Times New Roman"/>
                </w:rPr>
                <w:t>6 м</w:t>
              </w:r>
            </w:smartTag>
            <w:r w:rsidRPr="006C1A5E">
              <w:rPr>
                <w:rFonts w:ascii="Times New Roman" w:eastAsia="Times New Roman" w:hAnsi="Times New Roman"/>
              </w:rPr>
              <w:t xml:space="preserve">); по узкой рейке гимнастической скамейки прямо и боком; в разных построениях; совершая различные движения руками). </w:t>
            </w:r>
          </w:p>
          <w:p w:rsidR="009F6CF0" w:rsidRPr="006C1A5E" w:rsidRDefault="009F6CF0" w:rsidP="00352C97">
            <w:pPr>
              <w:jc w:val="both"/>
              <w:rPr>
                <w:rFonts w:ascii="Times New Roman" w:eastAsia="Times New Roman" w:hAnsi="Times New Roman"/>
              </w:rPr>
            </w:pPr>
            <w:r w:rsidRPr="006C1A5E">
              <w:rPr>
                <w:rFonts w:ascii="Times New Roman" w:eastAsia="Times New Roman" w:hAnsi="Times New Roman"/>
              </w:rPr>
              <w:t xml:space="preserve">- Бег (из разных стартовых положений (сидя, сидя по-турецки; сидя спиной по направлению движения и т.п.), спиной вперед, сохраняя направление и равновесие; по уменьшенной, приподнятой, наклонной поверхности; пробежки под вращающейся скакалкой по одному и </w:t>
            </w:r>
            <w:r w:rsidRPr="006C1A5E">
              <w:rPr>
                <w:rFonts w:ascii="Times New Roman" w:eastAsia="Times New Roman" w:hAnsi="Times New Roman"/>
              </w:rPr>
              <w:lastRenderedPageBreak/>
              <w:t>парами.</w:t>
            </w:r>
          </w:p>
          <w:p w:rsidR="009F6CF0" w:rsidRPr="006C1A5E" w:rsidRDefault="009F6CF0" w:rsidP="00352C97">
            <w:pPr>
              <w:jc w:val="both"/>
              <w:rPr>
                <w:rFonts w:ascii="Times New Roman" w:eastAsia="Times New Roman" w:hAnsi="Times New Roman"/>
              </w:rPr>
            </w:pPr>
            <w:r w:rsidRPr="006C1A5E">
              <w:rPr>
                <w:rFonts w:ascii="Times New Roman" w:eastAsia="Times New Roman" w:hAnsi="Times New Roman"/>
              </w:rPr>
              <w:t>- Прыжки (подпрыгивания на месте разными способами – с поворотами кругом, смещая ноги вправо-влево; в сочетании с различными положениями и движениями рук; прыжки сериями по 30 – 40 прыжков (2 – 3 раза), на двух и на одной ноге, с продвижением вперед (много</w:t>
            </w:r>
            <w:r w:rsidR="00EB4145">
              <w:rPr>
                <w:rFonts w:ascii="Times New Roman" w:eastAsia="Times New Roman" w:hAnsi="Times New Roman"/>
                <w:lang w:val="tt-RU"/>
              </w:rPr>
              <w:t xml:space="preserve"> </w:t>
            </w:r>
            <w:r w:rsidRPr="006C1A5E">
              <w:rPr>
                <w:rFonts w:ascii="Times New Roman" w:eastAsia="Times New Roman" w:hAnsi="Times New Roman"/>
              </w:rPr>
              <w:t>скоки); через линии, веревку, невысокие предметы; вверх из глубоко приседа; боком с опорой руками на предмет; через длинную вращающуюся скакалку; через большой обруч, как через скакалку; прыжковые упражнения, сидя на больших гимнастических мячах (гимниках): повороты вокруг себя,  поочередный подъем ног, постановка стоп на мяч  и т.д.).</w:t>
            </w:r>
          </w:p>
          <w:p w:rsidR="009F6CF0" w:rsidRPr="006C1A5E" w:rsidRDefault="009F6CF0" w:rsidP="00352C97">
            <w:pPr>
              <w:jc w:val="both"/>
              <w:rPr>
                <w:rFonts w:ascii="Times New Roman" w:eastAsia="Times New Roman" w:hAnsi="Times New Roman"/>
              </w:rPr>
            </w:pPr>
            <w:r w:rsidRPr="006C1A5E">
              <w:rPr>
                <w:rFonts w:ascii="Times New Roman" w:eastAsia="Times New Roman" w:hAnsi="Times New Roman"/>
              </w:rPr>
              <w:t xml:space="preserve">- Бросание, ловля, метание (бросание мяча вверх, о землю и ловля его одной и двумя руками, то же с хлопками, поворотами и другими заданиями; то же из одной руки в другую, с отскоком от пола; перебрасывание мяча друг другу из разных исходных положений (снизу из-за головы, сидя по-турецки, стоя на коленях и т.п.); через сетку; перекидывание набивных мячей весом </w:t>
            </w:r>
            <w:smartTag w:uri="urn:schemas-microsoft-com:office:smarttags" w:element="metricconverter">
              <w:smartTagPr>
                <w:attr w:name="ProductID" w:val="1 кг"/>
              </w:smartTagPr>
              <w:r w:rsidRPr="006C1A5E">
                <w:rPr>
                  <w:rFonts w:ascii="Times New Roman" w:eastAsia="Times New Roman" w:hAnsi="Times New Roman"/>
                </w:rPr>
                <w:t>1 кг</w:t>
              </w:r>
            </w:smartTag>
            <w:r w:rsidRPr="006C1A5E">
              <w:rPr>
                <w:rFonts w:ascii="Times New Roman" w:eastAsia="Times New Roman" w:hAnsi="Times New Roman"/>
              </w:rPr>
              <w:t xml:space="preserve">; отбивание мяча об пол, о землю с продвижением вперед (не менее 6 раз); метание мяча (мешочка с песком) в горизонтальную и вертикальную цели с расстояния 4 – </w:t>
            </w:r>
            <w:smartTag w:uri="urn:schemas-microsoft-com:office:smarttags" w:element="metricconverter">
              <w:smartTagPr>
                <w:attr w:name="ProductID" w:val="5 м"/>
              </w:smartTagPr>
              <w:r w:rsidRPr="006C1A5E">
                <w:rPr>
                  <w:rFonts w:ascii="Times New Roman" w:eastAsia="Times New Roman" w:hAnsi="Times New Roman"/>
                </w:rPr>
                <w:t>5 м</w:t>
              </w:r>
            </w:smartTag>
            <w:r w:rsidRPr="006C1A5E">
              <w:rPr>
                <w:rFonts w:ascii="Times New Roman" w:eastAsia="Times New Roman" w:hAnsi="Times New Roman"/>
              </w:rPr>
              <w:t xml:space="preserve">, в движущуюся цель, вдаль метание вдаль ведущей рукой на 5 – </w:t>
            </w:r>
            <w:smartTag w:uri="urn:schemas-microsoft-com:office:smarttags" w:element="metricconverter">
              <w:smartTagPr>
                <w:attr w:name="ProductID" w:val="8 м"/>
              </w:smartTagPr>
              <w:r w:rsidRPr="006C1A5E">
                <w:rPr>
                  <w:rFonts w:ascii="Times New Roman" w:eastAsia="Times New Roman" w:hAnsi="Times New Roman"/>
                </w:rPr>
                <w:t>8 м</w:t>
              </w:r>
            </w:smartTag>
            <w:r w:rsidRPr="006C1A5E">
              <w:rPr>
                <w:rFonts w:ascii="Times New Roman" w:eastAsia="Times New Roman" w:hAnsi="Times New Roman"/>
              </w:rPr>
              <w:t>.</w:t>
            </w:r>
          </w:p>
          <w:p w:rsidR="009F6CF0" w:rsidRPr="006C1A5E" w:rsidRDefault="009F6CF0" w:rsidP="00352C97">
            <w:pPr>
              <w:jc w:val="both"/>
              <w:rPr>
                <w:rFonts w:ascii="Times New Roman" w:eastAsia="Times New Roman" w:hAnsi="Times New Roman"/>
              </w:rPr>
            </w:pPr>
            <w:r w:rsidRPr="006C1A5E">
              <w:rPr>
                <w:rFonts w:ascii="Times New Roman" w:eastAsia="Times New Roman" w:hAnsi="Times New Roman"/>
              </w:rPr>
              <w:t>- Ползание, лазанье (ползание на животе, спине по гимнастической скамейке, подтягиваясь руками и отталкиваясь ногами; по бревну; лазание по гимнастической стенке, лестнице, меняя темп, используя одноименный и разноименный способы лазания; передвижение с пролета на пролет гимнастической стенки по диагонали; лазание по веревочной лестнице, скалодрому).</w:t>
            </w:r>
          </w:p>
          <w:p w:rsidR="009F6CF0" w:rsidRPr="006C1A5E" w:rsidRDefault="009F6CF0" w:rsidP="00352C97">
            <w:pPr>
              <w:jc w:val="both"/>
              <w:rPr>
                <w:rFonts w:ascii="Times New Roman" w:eastAsia="Times New Roman" w:hAnsi="Times New Roman"/>
              </w:rPr>
            </w:pPr>
            <w:r w:rsidRPr="006C1A5E">
              <w:rPr>
                <w:rFonts w:ascii="Times New Roman" w:eastAsia="Times New Roman" w:hAnsi="Times New Roman"/>
                <w:bCs/>
              </w:rPr>
              <w:t xml:space="preserve">- Упражнения для мышц головы и шеи (плавно выполнять движения головой, рисуя в воздухе цифры от 1 до 10; при приседании и ходьбе удерживать на голове разнообразные  предметы (расстояние 6 – </w:t>
            </w:r>
            <w:smartTag w:uri="urn:schemas-microsoft-com:office:smarttags" w:element="metricconverter">
              <w:smartTagPr>
                <w:attr w:name="ProductID" w:val="10 м"/>
              </w:smartTagPr>
              <w:r w:rsidRPr="006C1A5E">
                <w:rPr>
                  <w:rFonts w:ascii="Times New Roman" w:eastAsia="Times New Roman" w:hAnsi="Times New Roman"/>
                  <w:bCs/>
                </w:rPr>
                <w:t>10 м</w:t>
              </w:r>
            </w:smartTag>
            <w:r w:rsidRPr="006C1A5E">
              <w:rPr>
                <w:rFonts w:ascii="Times New Roman" w:eastAsia="Times New Roman" w:hAnsi="Times New Roman"/>
                <w:bCs/>
              </w:rPr>
              <w:t>).</w:t>
            </w:r>
          </w:p>
          <w:p w:rsidR="009F6CF0" w:rsidRPr="006C1A5E" w:rsidRDefault="009F6CF0" w:rsidP="00352C97">
            <w:pPr>
              <w:jc w:val="both"/>
              <w:rPr>
                <w:rFonts w:ascii="Times New Roman" w:eastAsia="Times New Roman" w:hAnsi="Times New Roman"/>
                <w:bCs/>
              </w:rPr>
            </w:pPr>
            <w:r w:rsidRPr="006C1A5E">
              <w:rPr>
                <w:rFonts w:ascii="Times New Roman" w:eastAsia="Times New Roman" w:hAnsi="Times New Roman"/>
                <w:bCs/>
              </w:rPr>
              <w:t xml:space="preserve">- Упражнения для мышц рук и плечевого пояса (поднимать, разводить, сгибать, вращать, выпрямлять руки из разных исходных положений одновременно и попеременно; выполнять разнонаправленные движения; разводить и сводить пальцы рук; смыкать поочередно пальцы рук с большим пальцем руки; вращать обруч перед собой и сбоку одной рукой на кисти и предплечье руки).   </w:t>
            </w:r>
          </w:p>
          <w:p w:rsidR="009F6CF0" w:rsidRPr="006C1A5E" w:rsidRDefault="009F6CF0" w:rsidP="00352C97">
            <w:pPr>
              <w:jc w:val="both"/>
              <w:rPr>
                <w:rFonts w:ascii="Times New Roman" w:eastAsia="Times New Roman" w:hAnsi="Times New Roman"/>
              </w:rPr>
            </w:pPr>
            <w:r w:rsidRPr="006C1A5E">
              <w:rPr>
                <w:rFonts w:ascii="Times New Roman" w:eastAsia="Times New Roman" w:hAnsi="Times New Roman"/>
                <w:bCs/>
              </w:rPr>
              <w:t>- Упражнения для мышц туловища</w:t>
            </w:r>
            <w:r w:rsidRPr="006C1A5E">
              <w:rPr>
                <w:rFonts w:ascii="Times New Roman" w:eastAsia="Times New Roman" w:hAnsi="Times New Roman"/>
                <w:b/>
                <w:bCs/>
              </w:rPr>
              <w:t xml:space="preserve"> (</w:t>
            </w:r>
            <w:r w:rsidRPr="006C1A5E">
              <w:rPr>
                <w:rFonts w:ascii="Times New Roman" w:eastAsia="Times New Roman" w:hAnsi="Times New Roman"/>
              </w:rPr>
              <w:t>наклоняться вперед, в стороны, назад из различных исходных положений; сидя, руки в упоре сзади, поднять обе ноги, оттянуть носки и удерживать ноги в этом положении; лежа на спине, поднимать одновременно обе ноги, пытаясь дотянуться до лежащего за головой предмета; лежа на животе, стараться захватить руками щиколотки ног и удержаться в таком положении; лежа на животе прогибаться, приподнимая плечи над полом и разводя руки в стороны).</w:t>
            </w:r>
          </w:p>
          <w:p w:rsidR="009F6CF0" w:rsidRPr="006C1A5E" w:rsidRDefault="009F6CF0" w:rsidP="00352C97">
            <w:pPr>
              <w:jc w:val="both"/>
              <w:rPr>
                <w:rFonts w:ascii="Times New Roman" w:eastAsia="Times New Roman" w:hAnsi="Times New Roman"/>
                <w:b/>
                <w:bCs/>
              </w:rPr>
            </w:pPr>
            <w:r w:rsidRPr="006C1A5E">
              <w:rPr>
                <w:rFonts w:ascii="Times New Roman" w:eastAsia="Times New Roman" w:hAnsi="Times New Roman"/>
                <w:bCs/>
              </w:rPr>
              <w:t xml:space="preserve">- Упражнения для мышц </w:t>
            </w:r>
            <w:r w:rsidRPr="006C1A5E">
              <w:rPr>
                <w:rFonts w:ascii="Times New Roman" w:eastAsia="Times New Roman" w:hAnsi="Times New Roman"/>
              </w:rPr>
              <w:t xml:space="preserve">брюшного </w:t>
            </w:r>
            <w:r w:rsidRPr="006C1A5E">
              <w:rPr>
                <w:rFonts w:ascii="Times New Roman" w:eastAsia="Times New Roman" w:hAnsi="Times New Roman"/>
                <w:bCs/>
              </w:rPr>
              <w:t>пресса и ног (выставлять ногу вперед на носок скрестно; на носок-</w:t>
            </w:r>
            <w:r w:rsidR="00EB4145">
              <w:rPr>
                <w:rFonts w:ascii="Times New Roman" w:eastAsia="Times New Roman" w:hAnsi="Times New Roman"/>
                <w:bCs/>
                <w:lang w:val="tt-RU"/>
              </w:rPr>
              <w:t xml:space="preserve"> </w:t>
            </w:r>
            <w:r w:rsidRPr="006C1A5E">
              <w:rPr>
                <w:rFonts w:ascii="Times New Roman" w:eastAsia="Times New Roman" w:hAnsi="Times New Roman"/>
                <w:bCs/>
              </w:rPr>
              <w:t xml:space="preserve">на пятку с притопами; </w:t>
            </w:r>
            <w:r w:rsidRPr="006C1A5E">
              <w:rPr>
                <w:rFonts w:ascii="Times New Roman" w:eastAsia="Times New Roman" w:hAnsi="Times New Roman"/>
              </w:rPr>
              <w:t xml:space="preserve">переступать на месте, не отрывая </w:t>
            </w:r>
            <w:r w:rsidRPr="006C1A5E">
              <w:rPr>
                <w:rFonts w:ascii="Times New Roman" w:eastAsia="Times New Roman" w:hAnsi="Times New Roman"/>
              </w:rPr>
              <w:lastRenderedPageBreak/>
              <w:t xml:space="preserve">носки ног от пола; </w:t>
            </w:r>
            <w:r w:rsidRPr="006C1A5E">
              <w:rPr>
                <w:rFonts w:ascii="Times New Roman" w:eastAsia="Times New Roman" w:hAnsi="Times New Roman"/>
                <w:bCs/>
              </w:rPr>
              <w:t xml:space="preserve"> выполнять мах прямой ногой вперед, стараясь достать носком выпрямленной ноги ладони вытянутых рук; мах в сторону;</w:t>
            </w:r>
            <w:r w:rsidR="00EB4145">
              <w:rPr>
                <w:rFonts w:ascii="Times New Roman" w:eastAsia="Times New Roman" w:hAnsi="Times New Roman"/>
                <w:bCs/>
                <w:lang w:val="tt-RU"/>
              </w:rPr>
              <w:t xml:space="preserve"> </w:t>
            </w:r>
            <w:r w:rsidRPr="006C1A5E">
              <w:rPr>
                <w:rFonts w:ascii="Times New Roman" w:eastAsia="Times New Roman" w:hAnsi="Times New Roman"/>
                <w:bCs/>
              </w:rPr>
              <w:t>приседать вниз - в стороны из положения  ноги врозь, перенося массу тела с одной ноги на другую, не поднимаясь; захватывать ступнями ног палку посередине и поворачивать ее на полу; пытаться рисовать, удерживая карандаш пальцами ног).</w:t>
            </w:r>
          </w:p>
          <w:p w:rsidR="009F6CF0" w:rsidRPr="006C1A5E" w:rsidRDefault="009F6CF0" w:rsidP="00352C97">
            <w:pPr>
              <w:jc w:val="both"/>
              <w:rPr>
                <w:rFonts w:ascii="Times New Roman" w:eastAsia="Batang" w:hAnsi="Times New Roman"/>
                <w:lang w:eastAsia="ko-KR"/>
              </w:rPr>
            </w:pPr>
            <w:r w:rsidRPr="006C1A5E">
              <w:rPr>
                <w:rFonts w:ascii="Times New Roman" w:eastAsia="Times New Roman" w:hAnsi="Times New Roman"/>
              </w:rPr>
              <w:t>- Самостоятельные построения и перестроения: в шахматном порядке; расчет на «первый-второй»; перестроение из одной шеренги в две; из построения парами в колонну по одному («цепочкой»).</w:t>
            </w:r>
          </w:p>
        </w:tc>
      </w:tr>
      <w:tr w:rsidR="009F6CF0" w:rsidRPr="006C1A5E" w:rsidTr="0008038D">
        <w:tc>
          <w:tcPr>
            <w:tcW w:w="2660" w:type="dxa"/>
            <w:shd w:val="clear" w:color="auto" w:fill="auto"/>
          </w:tcPr>
          <w:p w:rsidR="009F6CF0" w:rsidRPr="006C1A5E" w:rsidRDefault="009F6CF0" w:rsidP="00352C97">
            <w:pPr>
              <w:jc w:val="both"/>
              <w:rPr>
                <w:rFonts w:ascii="Times New Roman" w:eastAsia="Batang" w:hAnsi="Times New Roman"/>
                <w:lang w:eastAsia="ko-KR"/>
              </w:rPr>
            </w:pPr>
            <w:r w:rsidRPr="006C1A5E">
              <w:rPr>
                <w:rFonts w:ascii="Times New Roman" w:eastAsia="Times New Roman" w:hAnsi="Times New Roman"/>
                <w:b/>
                <w:i/>
              </w:rPr>
              <w:lastRenderedPageBreak/>
              <w:t xml:space="preserve">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w:t>
            </w:r>
          </w:p>
        </w:tc>
        <w:tc>
          <w:tcPr>
            <w:tcW w:w="6237" w:type="dxa"/>
            <w:shd w:val="clear" w:color="auto" w:fill="auto"/>
          </w:tcPr>
          <w:p w:rsidR="009F6CF0" w:rsidRPr="006C1A5E" w:rsidRDefault="009F6CF0" w:rsidP="00352C97">
            <w:pPr>
              <w:jc w:val="both"/>
              <w:rPr>
                <w:rFonts w:ascii="Times New Roman" w:eastAsia="Times New Roman" w:hAnsi="Times New Roman"/>
              </w:rPr>
            </w:pPr>
            <w:r w:rsidRPr="006C1A5E">
              <w:rPr>
                <w:rFonts w:ascii="Times New Roman" w:eastAsia="Times New Roman" w:hAnsi="Times New Roman"/>
              </w:rPr>
              <w:t>- развивать у детей умение самостоятельно организовывать подвижные игры и выполнять упражнения.</w:t>
            </w:r>
          </w:p>
          <w:p w:rsidR="009F6CF0" w:rsidRPr="006C1A5E" w:rsidRDefault="009F6CF0" w:rsidP="00352C97">
            <w:pPr>
              <w:jc w:val="both"/>
              <w:rPr>
                <w:rFonts w:ascii="Times New Roman" w:eastAsia="Batang" w:hAnsi="Times New Roman"/>
                <w:lang w:eastAsia="ko-KR"/>
              </w:rPr>
            </w:pPr>
          </w:p>
        </w:tc>
      </w:tr>
      <w:tr w:rsidR="009F6CF0" w:rsidRPr="006C1A5E" w:rsidTr="0008038D">
        <w:tc>
          <w:tcPr>
            <w:tcW w:w="2660" w:type="dxa"/>
            <w:shd w:val="clear" w:color="auto" w:fill="auto"/>
          </w:tcPr>
          <w:p w:rsidR="009F6CF0" w:rsidRPr="00277FAC" w:rsidRDefault="009F6CF0" w:rsidP="00352C97">
            <w:pPr>
              <w:jc w:val="both"/>
              <w:rPr>
                <w:rFonts w:ascii="Times New Roman" w:eastAsia="Times New Roman" w:hAnsi="Times New Roman"/>
                <w:b/>
                <w:i/>
              </w:rPr>
            </w:pPr>
            <w:r w:rsidRPr="006C1A5E">
              <w:rPr>
                <w:rFonts w:ascii="Times New Roman" w:eastAsia="Times New Roman" w:hAnsi="Times New Roman"/>
                <w:b/>
                <w:i/>
              </w:rPr>
              <w:t>Овладение элементарными нормами и правилами здорового образа жизни (в питании, двигательном режиме, закаливании, при формир</w:t>
            </w:r>
            <w:r w:rsidR="00277FAC">
              <w:rPr>
                <w:rFonts w:ascii="Times New Roman" w:eastAsia="Times New Roman" w:hAnsi="Times New Roman"/>
                <w:b/>
                <w:i/>
              </w:rPr>
              <w:t>овании полезных привычек и др.)</w:t>
            </w:r>
          </w:p>
        </w:tc>
        <w:tc>
          <w:tcPr>
            <w:tcW w:w="6237" w:type="dxa"/>
            <w:shd w:val="clear" w:color="auto" w:fill="auto"/>
          </w:tcPr>
          <w:p w:rsidR="009F6CF0" w:rsidRPr="006C1A5E" w:rsidRDefault="009F6CF0" w:rsidP="00352C97">
            <w:pPr>
              <w:jc w:val="both"/>
              <w:rPr>
                <w:rFonts w:ascii="Times New Roman" w:eastAsia="Times New Roman" w:hAnsi="Times New Roman"/>
              </w:rPr>
            </w:pPr>
            <w:r w:rsidRPr="006C1A5E">
              <w:rPr>
                <w:rFonts w:ascii="Times New Roman" w:eastAsia="Times New Roman" w:hAnsi="Times New Roman"/>
              </w:rPr>
              <w:t>- содействовать формированию у детей привычки к здоровому образу жизни;</w:t>
            </w:r>
          </w:p>
          <w:p w:rsidR="009F6CF0" w:rsidRPr="006C1A5E" w:rsidRDefault="009F6CF0" w:rsidP="00352C97">
            <w:pPr>
              <w:jc w:val="both"/>
              <w:rPr>
                <w:rFonts w:ascii="Times New Roman" w:eastAsia="Batang" w:hAnsi="Times New Roman"/>
                <w:lang w:eastAsia="ko-KR"/>
              </w:rPr>
            </w:pPr>
            <w:r w:rsidRPr="006C1A5E">
              <w:rPr>
                <w:rFonts w:ascii="Times New Roman" w:eastAsia="Times New Roman" w:hAnsi="Times New Roman"/>
              </w:rPr>
              <w:t>- рассказывать детям о достижениях взрослых и детей в вопросах, связанных с формированием их здоровья, занятиями спорта.</w:t>
            </w:r>
          </w:p>
        </w:tc>
      </w:tr>
    </w:tbl>
    <w:p w:rsidR="007A050B" w:rsidRDefault="007A050B" w:rsidP="00352C97">
      <w:pPr>
        <w:pStyle w:val="40"/>
        <w:shd w:val="clear" w:color="auto" w:fill="auto"/>
        <w:spacing w:after="0" w:line="276" w:lineRule="auto"/>
        <w:jc w:val="both"/>
        <w:rPr>
          <w:sz w:val="28"/>
          <w:szCs w:val="28"/>
        </w:rPr>
      </w:pPr>
    </w:p>
    <w:p w:rsidR="007A050B" w:rsidRDefault="007A050B" w:rsidP="00352C97">
      <w:pPr>
        <w:pStyle w:val="40"/>
        <w:shd w:val="clear" w:color="auto" w:fill="auto"/>
        <w:spacing w:after="0" w:line="276" w:lineRule="auto"/>
        <w:jc w:val="both"/>
        <w:rPr>
          <w:sz w:val="28"/>
          <w:szCs w:val="28"/>
        </w:rPr>
      </w:pPr>
    </w:p>
    <w:p w:rsidR="00BF3F47" w:rsidRDefault="00AC6F6E" w:rsidP="00352C97">
      <w:pPr>
        <w:pStyle w:val="40"/>
        <w:shd w:val="clear" w:color="auto" w:fill="auto"/>
        <w:spacing w:after="0" w:line="276" w:lineRule="auto"/>
        <w:jc w:val="both"/>
        <w:rPr>
          <w:rStyle w:val="42"/>
          <w:sz w:val="28"/>
          <w:szCs w:val="28"/>
        </w:rPr>
      </w:pPr>
      <w:r w:rsidRPr="009F6CF0">
        <w:rPr>
          <w:sz w:val="28"/>
          <w:szCs w:val="28"/>
        </w:rPr>
        <w:t xml:space="preserve">Педагогическая диагностика </w:t>
      </w:r>
      <w:r w:rsidRPr="009F6CF0">
        <w:rPr>
          <w:rStyle w:val="42"/>
          <w:sz w:val="28"/>
          <w:szCs w:val="28"/>
        </w:rPr>
        <w:t>(ЭРС и УМК).</w:t>
      </w:r>
    </w:p>
    <w:p w:rsidR="009F6CF0" w:rsidRPr="00D01534" w:rsidRDefault="009F6CF0" w:rsidP="00352C97">
      <w:pPr>
        <w:pStyle w:val="40"/>
        <w:shd w:val="clear" w:color="auto" w:fill="auto"/>
        <w:spacing w:after="0" w:line="276" w:lineRule="auto"/>
        <w:jc w:val="both"/>
        <w:rPr>
          <w:color w:val="auto"/>
          <w:sz w:val="28"/>
          <w:szCs w:val="28"/>
        </w:rPr>
      </w:pPr>
    </w:p>
    <w:p w:rsidR="00BF3F47" w:rsidRPr="00D01534" w:rsidRDefault="00AC6F6E" w:rsidP="00352C97">
      <w:pPr>
        <w:pStyle w:val="20"/>
        <w:shd w:val="clear" w:color="auto" w:fill="auto"/>
        <w:spacing w:line="276" w:lineRule="auto"/>
        <w:ind w:right="300" w:firstLine="620"/>
        <w:jc w:val="both"/>
        <w:rPr>
          <w:color w:val="auto"/>
          <w:sz w:val="24"/>
          <w:szCs w:val="24"/>
        </w:rPr>
      </w:pPr>
      <w:r w:rsidRPr="00D01534">
        <w:rPr>
          <w:color w:val="auto"/>
          <w:sz w:val="24"/>
          <w:szCs w:val="24"/>
        </w:rPr>
        <w:t>Стандарт дошкольного образования особо подчеркивает, что специфика дошкольного детства,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Данный нормативный документ, обосновывая запрет на проведение промежуточных и итоговой аттестаций воспитанников, оговаривает возможность проведения педагогической диагностики.</w:t>
      </w:r>
    </w:p>
    <w:p w:rsidR="00BF3F47" w:rsidRPr="00D01534" w:rsidRDefault="00AC6F6E" w:rsidP="00352C97">
      <w:pPr>
        <w:pStyle w:val="20"/>
        <w:shd w:val="clear" w:color="auto" w:fill="auto"/>
        <w:spacing w:line="276" w:lineRule="auto"/>
        <w:ind w:right="300" w:firstLine="620"/>
        <w:jc w:val="both"/>
        <w:rPr>
          <w:color w:val="auto"/>
          <w:sz w:val="24"/>
          <w:szCs w:val="24"/>
        </w:rPr>
      </w:pPr>
      <w:r w:rsidRPr="00D01534">
        <w:rPr>
          <w:color w:val="auto"/>
          <w:sz w:val="24"/>
          <w:szCs w:val="24"/>
        </w:rPr>
        <w:t xml:space="preserve">Педагогическая диагностика (мониторинг) </w:t>
      </w:r>
      <w:r w:rsidRPr="00D01534">
        <w:rPr>
          <w:b/>
          <w:color w:val="auto"/>
          <w:sz w:val="24"/>
          <w:szCs w:val="24"/>
        </w:rPr>
        <w:t xml:space="preserve">ЭРС </w:t>
      </w:r>
      <w:r w:rsidRPr="00D01534">
        <w:rPr>
          <w:color w:val="auto"/>
          <w:sz w:val="24"/>
          <w:szCs w:val="24"/>
        </w:rPr>
        <w:t xml:space="preserve">И </w:t>
      </w:r>
      <w:r w:rsidRPr="00D01534">
        <w:rPr>
          <w:b/>
          <w:color w:val="auto"/>
          <w:sz w:val="24"/>
          <w:szCs w:val="24"/>
        </w:rPr>
        <w:t xml:space="preserve">УМК </w:t>
      </w:r>
      <w:r w:rsidRPr="00D01534">
        <w:rPr>
          <w:color w:val="auto"/>
          <w:sz w:val="24"/>
          <w:szCs w:val="24"/>
        </w:rPr>
        <w:t>оценивает эффективность педагогических действий и проводится со всей группой детей независимо от пожеланий родителей (законных представителей).</w:t>
      </w:r>
    </w:p>
    <w:p w:rsidR="00BF3F47" w:rsidRPr="00D01534" w:rsidRDefault="00AC6F6E" w:rsidP="00352C97">
      <w:pPr>
        <w:pStyle w:val="20"/>
        <w:shd w:val="clear" w:color="auto" w:fill="auto"/>
        <w:spacing w:line="276" w:lineRule="auto"/>
        <w:ind w:right="300" w:firstLine="620"/>
        <w:jc w:val="both"/>
        <w:rPr>
          <w:color w:val="auto"/>
          <w:sz w:val="24"/>
          <w:szCs w:val="24"/>
        </w:rPr>
      </w:pPr>
      <w:r w:rsidRPr="00D01534">
        <w:rPr>
          <w:color w:val="auto"/>
          <w:sz w:val="24"/>
          <w:szCs w:val="24"/>
        </w:rPr>
        <w:t xml:space="preserve">В процессе реализации Программы педагог осуществляет систему педагогического наблюдения, где специального инструментария не требуется. Метод наблюдений позволяет педагогу оценить динамику образовательных достижений каждым ребенком. Опытный педагог легко определит, кто из детей развивается в норме, а кто опережает в развитии или </w:t>
      </w:r>
      <w:r w:rsidRPr="00D01534">
        <w:rPr>
          <w:color w:val="auto"/>
          <w:sz w:val="24"/>
          <w:szCs w:val="24"/>
        </w:rPr>
        <w:lastRenderedPageBreak/>
        <w:t>нуждается в педагогической поддержке, коррекционно-развивающей деятельности.</w:t>
      </w:r>
    </w:p>
    <w:p w:rsidR="00BF3F47" w:rsidRPr="00D01534" w:rsidRDefault="00AC6F6E" w:rsidP="00352C97">
      <w:pPr>
        <w:pStyle w:val="20"/>
        <w:shd w:val="clear" w:color="auto" w:fill="auto"/>
        <w:spacing w:line="276" w:lineRule="auto"/>
        <w:ind w:right="300" w:firstLine="620"/>
        <w:jc w:val="both"/>
        <w:rPr>
          <w:color w:val="auto"/>
          <w:sz w:val="24"/>
          <w:szCs w:val="24"/>
        </w:rPr>
      </w:pPr>
      <w:r w:rsidRPr="00D01534">
        <w:rPr>
          <w:color w:val="auto"/>
          <w:sz w:val="24"/>
          <w:szCs w:val="24"/>
        </w:rPr>
        <w:t>Педагогическую диагностику необходимо проводить для соотнесения реальных проявлений ребенка с показателями его возможных достижений. В случае выявления несоответствия уровня развития ребенка показателям возможных достижений, по мере необходимости, разрабатывается индивидуальный маршрут, ориентированный на своевременную коррекцию обнаруженных проблем.</w:t>
      </w:r>
    </w:p>
    <w:p w:rsidR="00BF3F47" w:rsidRPr="00D01534" w:rsidRDefault="00AC6F6E" w:rsidP="00352C97">
      <w:pPr>
        <w:pStyle w:val="20"/>
        <w:shd w:val="clear" w:color="auto" w:fill="auto"/>
        <w:spacing w:line="276" w:lineRule="auto"/>
        <w:ind w:right="300" w:firstLine="620"/>
        <w:jc w:val="both"/>
        <w:rPr>
          <w:color w:val="auto"/>
          <w:sz w:val="24"/>
          <w:szCs w:val="24"/>
        </w:rPr>
      </w:pPr>
      <w:r w:rsidRPr="00D01534">
        <w:rPr>
          <w:color w:val="auto"/>
          <w:sz w:val="24"/>
          <w:szCs w:val="24"/>
        </w:rPr>
        <w:t xml:space="preserve">Для оценки уровня освоения детьми второго государственного языка в ходе образовательной деятельности по обучению татарскому языку, в повседневной жизни воспитатель по обучению татарскому языку, в том числе воспитатель группы безо всяких трудностей оценят, какой лексический материал в рамках УМК </w:t>
      </w:r>
      <w:r w:rsidRPr="00D01534">
        <w:rPr>
          <w:color w:val="auto"/>
          <w:sz w:val="24"/>
          <w:szCs w:val="24"/>
          <w:lang w:val="tt-RU" w:eastAsia="tt-RU" w:bidi="tt-RU"/>
        </w:rPr>
        <w:t>«</w:t>
      </w:r>
      <w:r w:rsidR="00DA47AE" w:rsidRPr="00D01534">
        <w:rPr>
          <w:color w:val="auto"/>
          <w:sz w:val="24"/>
          <w:szCs w:val="24"/>
          <w:lang w:val="tt-RU" w:eastAsia="tt-RU" w:bidi="tt-RU"/>
        </w:rPr>
        <w:t xml:space="preserve">Изучаем русский язык </w:t>
      </w:r>
      <w:r w:rsidRPr="00D01534">
        <w:rPr>
          <w:color w:val="auto"/>
          <w:sz w:val="24"/>
          <w:szCs w:val="24"/>
          <w:lang w:val="tt-RU" w:eastAsia="tt-RU" w:bidi="tt-RU"/>
        </w:rPr>
        <w:t xml:space="preserve">» </w:t>
      </w:r>
      <w:r w:rsidRPr="00D01534">
        <w:rPr>
          <w:color w:val="auto"/>
          <w:sz w:val="24"/>
          <w:szCs w:val="24"/>
        </w:rPr>
        <w:t xml:space="preserve">освоен ребенком, а какой - нет </w:t>
      </w:r>
      <w:r w:rsidRPr="00D01534">
        <w:rPr>
          <w:rStyle w:val="2a"/>
          <w:color w:val="auto"/>
          <w:sz w:val="24"/>
          <w:szCs w:val="24"/>
        </w:rPr>
        <w:t xml:space="preserve">(диагностический материал УМК </w:t>
      </w:r>
      <w:r w:rsidRPr="00D01534">
        <w:rPr>
          <w:rStyle w:val="2a"/>
          <w:color w:val="auto"/>
          <w:sz w:val="24"/>
          <w:szCs w:val="24"/>
          <w:lang w:val="tt-RU" w:eastAsia="tt-RU" w:bidi="tt-RU"/>
        </w:rPr>
        <w:t>«</w:t>
      </w:r>
      <w:r w:rsidR="00DA47AE" w:rsidRPr="00D01534">
        <w:rPr>
          <w:rStyle w:val="2a"/>
          <w:color w:val="auto"/>
          <w:sz w:val="24"/>
          <w:szCs w:val="24"/>
          <w:lang w:val="tt-RU" w:eastAsia="tt-RU" w:bidi="tt-RU"/>
        </w:rPr>
        <w:t>Изучаем русский язык</w:t>
      </w:r>
      <w:r w:rsidR="00DA47AE" w:rsidRPr="00D01534">
        <w:rPr>
          <w:rStyle w:val="2a"/>
          <w:color w:val="auto"/>
          <w:sz w:val="24"/>
          <w:szCs w:val="24"/>
          <w:lang w:eastAsia="tt-RU" w:bidi="tt-RU"/>
        </w:rPr>
        <w:t>»</w:t>
      </w:r>
      <w:r w:rsidRPr="00D01534">
        <w:rPr>
          <w:rStyle w:val="2a"/>
          <w:color w:val="auto"/>
          <w:sz w:val="24"/>
          <w:szCs w:val="24"/>
        </w:rPr>
        <w:t>).</w:t>
      </w:r>
    </w:p>
    <w:p w:rsidR="00BF3F47" w:rsidRPr="00D01534" w:rsidRDefault="00AC6F6E" w:rsidP="00352C97">
      <w:pPr>
        <w:pStyle w:val="20"/>
        <w:shd w:val="clear" w:color="auto" w:fill="auto"/>
        <w:spacing w:line="276" w:lineRule="auto"/>
        <w:ind w:right="300" w:firstLine="620"/>
        <w:jc w:val="both"/>
        <w:rPr>
          <w:color w:val="auto"/>
          <w:sz w:val="24"/>
          <w:szCs w:val="24"/>
        </w:rPr>
      </w:pPr>
      <w:r w:rsidRPr="00D01534">
        <w:rPr>
          <w:color w:val="auto"/>
          <w:sz w:val="24"/>
          <w:szCs w:val="24"/>
        </w:rPr>
        <w:t>Для отслеживания динамики речевого развития педагог может заполнять диагностические карты, в которых отмечается уровень, достигнутый детьми. Частота заполнения карт определяется самим педагогом, выбранной им системой мониторинга динамики речевого развития детей, динамики их образовательных достижений. Однако не только карты, но и различные шкалы индивидуального развития, детские портфолио помогут педагогу зафиксировать достижения ребенка в ходе образовательной деятельности.</w:t>
      </w:r>
    </w:p>
    <w:p w:rsidR="00BF3F47" w:rsidRPr="00D01534" w:rsidRDefault="00AC6F6E" w:rsidP="00352C97">
      <w:pPr>
        <w:pStyle w:val="20"/>
        <w:shd w:val="clear" w:color="auto" w:fill="auto"/>
        <w:spacing w:line="276" w:lineRule="auto"/>
        <w:ind w:right="300" w:firstLine="620"/>
        <w:jc w:val="both"/>
        <w:rPr>
          <w:color w:val="auto"/>
          <w:sz w:val="24"/>
          <w:szCs w:val="24"/>
        </w:rPr>
      </w:pPr>
      <w:r w:rsidRPr="00D01534">
        <w:rPr>
          <w:color w:val="auto"/>
          <w:sz w:val="24"/>
          <w:szCs w:val="24"/>
        </w:rPr>
        <w:t>Учет результатов педагогических наблюдений позволит педагогу оптимизировать процесс обучения татарскому языку, перейти на следующий этап речевого развития. Однако это не означает завершение предыдущих этапов, а нацеливает их на дальнейшую интенсификацию и усложнение. Ключевым уровнем оценки является уровень образовательного процесса, в котором непосредственно участвует ребенок, его семья и педагогический коллектив ДОУ.</w:t>
      </w:r>
    </w:p>
    <w:p w:rsidR="0081034B" w:rsidRPr="00D01534" w:rsidRDefault="0081034B" w:rsidP="00352C97">
      <w:pPr>
        <w:pStyle w:val="40"/>
        <w:shd w:val="clear" w:color="auto" w:fill="auto"/>
        <w:tabs>
          <w:tab w:val="left" w:pos="3349"/>
        </w:tabs>
        <w:spacing w:after="0" w:line="276" w:lineRule="auto"/>
        <w:jc w:val="both"/>
        <w:rPr>
          <w:color w:val="auto"/>
          <w:sz w:val="24"/>
          <w:szCs w:val="24"/>
        </w:rPr>
      </w:pPr>
    </w:p>
    <w:p w:rsidR="004111DA" w:rsidRPr="00D01534" w:rsidRDefault="004111DA" w:rsidP="00352C97">
      <w:pPr>
        <w:pStyle w:val="40"/>
        <w:shd w:val="clear" w:color="auto" w:fill="auto"/>
        <w:tabs>
          <w:tab w:val="left" w:pos="3349"/>
        </w:tabs>
        <w:spacing w:after="0" w:line="276" w:lineRule="auto"/>
        <w:jc w:val="both"/>
        <w:rPr>
          <w:color w:val="auto"/>
          <w:sz w:val="24"/>
          <w:szCs w:val="24"/>
        </w:rPr>
      </w:pPr>
    </w:p>
    <w:p w:rsidR="00BF3F47" w:rsidRPr="00D01534" w:rsidRDefault="004111DA" w:rsidP="00277FAC">
      <w:pPr>
        <w:pStyle w:val="40"/>
        <w:shd w:val="clear" w:color="auto" w:fill="auto"/>
        <w:tabs>
          <w:tab w:val="left" w:pos="3349"/>
        </w:tabs>
        <w:spacing w:after="0" w:line="276" w:lineRule="auto"/>
        <w:rPr>
          <w:color w:val="auto"/>
          <w:sz w:val="24"/>
          <w:szCs w:val="24"/>
        </w:rPr>
      </w:pPr>
      <w:r w:rsidRPr="00D01534">
        <w:rPr>
          <w:color w:val="auto"/>
          <w:sz w:val="24"/>
          <w:szCs w:val="24"/>
        </w:rPr>
        <w:t xml:space="preserve">2.  </w:t>
      </w:r>
      <w:r w:rsidR="00AC6F6E" w:rsidRPr="00D01534">
        <w:rPr>
          <w:color w:val="auto"/>
          <w:sz w:val="24"/>
          <w:szCs w:val="24"/>
        </w:rPr>
        <w:t>СОДЕРЖАТЕЛЬНЫЙ РАЗДЕЛ.</w:t>
      </w:r>
    </w:p>
    <w:p w:rsidR="00EC2B8D" w:rsidRPr="00D01534" w:rsidRDefault="00EC2B8D" w:rsidP="00352C97">
      <w:pPr>
        <w:pStyle w:val="40"/>
        <w:shd w:val="clear" w:color="auto" w:fill="auto"/>
        <w:tabs>
          <w:tab w:val="left" w:pos="3349"/>
        </w:tabs>
        <w:spacing w:after="0" w:line="276" w:lineRule="auto"/>
        <w:jc w:val="both"/>
        <w:rPr>
          <w:color w:val="auto"/>
          <w:sz w:val="24"/>
          <w:szCs w:val="24"/>
        </w:rPr>
      </w:pPr>
    </w:p>
    <w:p w:rsidR="00BF3F47" w:rsidRPr="00D01534" w:rsidRDefault="00AC6F6E" w:rsidP="00352C97">
      <w:pPr>
        <w:pStyle w:val="40"/>
        <w:shd w:val="clear" w:color="auto" w:fill="auto"/>
        <w:tabs>
          <w:tab w:val="left" w:pos="457"/>
        </w:tabs>
        <w:spacing w:after="240" w:line="276" w:lineRule="auto"/>
        <w:jc w:val="both"/>
        <w:rPr>
          <w:color w:val="auto"/>
          <w:sz w:val="24"/>
          <w:szCs w:val="24"/>
        </w:rPr>
      </w:pPr>
      <w:r w:rsidRPr="00D01534">
        <w:rPr>
          <w:color w:val="auto"/>
          <w:sz w:val="24"/>
          <w:szCs w:val="24"/>
        </w:rPr>
        <w:t>Описание образовательной деятельности в соответствии с направлениями развития ребёнка, представленными в пяти образовательных областях.</w:t>
      </w:r>
    </w:p>
    <w:p w:rsidR="00BF3F47" w:rsidRPr="00D01534" w:rsidRDefault="00AC6F6E" w:rsidP="00352C97">
      <w:pPr>
        <w:pStyle w:val="20"/>
        <w:shd w:val="clear" w:color="auto" w:fill="auto"/>
        <w:spacing w:line="276" w:lineRule="auto"/>
        <w:ind w:firstLine="0"/>
        <w:jc w:val="left"/>
        <w:rPr>
          <w:color w:val="auto"/>
          <w:sz w:val="24"/>
          <w:szCs w:val="24"/>
        </w:rPr>
      </w:pPr>
      <w:r w:rsidRPr="00D01534">
        <w:rPr>
          <w:color w:val="auto"/>
          <w:sz w:val="24"/>
          <w:szCs w:val="24"/>
        </w:rPr>
        <w:t>Содержание ООП ДОУ обеспечивает развитие личности, мотивации и способностей детей в различных видах деятельности и охватывает пять образовательных областей: социально-коммуникативное, познавательное, речевое, художественно-эстетическое и физическое развитие детей.</w:t>
      </w:r>
    </w:p>
    <w:p w:rsidR="00BF3F47" w:rsidRPr="00D01534" w:rsidRDefault="00AC6F6E" w:rsidP="00352C97">
      <w:pPr>
        <w:pStyle w:val="20"/>
        <w:shd w:val="clear" w:color="auto" w:fill="auto"/>
        <w:spacing w:line="276" w:lineRule="auto"/>
        <w:ind w:right="300" w:firstLine="500"/>
        <w:jc w:val="both"/>
        <w:rPr>
          <w:color w:val="auto"/>
          <w:sz w:val="24"/>
          <w:szCs w:val="24"/>
        </w:rPr>
      </w:pPr>
      <w:r w:rsidRPr="00D01534">
        <w:rPr>
          <w:color w:val="auto"/>
          <w:sz w:val="24"/>
          <w:szCs w:val="24"/>
        </w:rPr>
        <w:t>Содержание психолого-педагогической работы с детьми 2-7 лет дается по образовательным областям и ориентировано на разностороннее развитие дошкольников с учетом их возрастных и индивидуальных особенностей. Задачи психолого-педагогической работы по формированию физических, интеллектуальных и личностных качеств детей решаются интегрированно</w:t>
      </w:r>
      <w:r w:rsidR="00277FAC" w:rsidRPr="00D01534">
        <w:rPr>
          <w:color w:val="auto"/>
          <w:sz w:val="24"/>
          <w:szCs w:val="24"/>
        </w:rPr>
        <w:t>,</w:t>
      </w:r>
      <w:r w:rsidRPr="00D01534">
        <w:rPr>
          <w:color w:val="auto"/>
          <w:sz w:val="24"/>
          <w:szCs w:val="24"/>
        </w:rPr>
        <w:t xml:space="preserve"> в ходе освоения всех образовательных областей наряду с задачами, отражающими специфику каждой образовательной области.</w:t>
      </w:r>
    </w:p>
    <w:p w:rsidR="003422F4" w:rsidRPr="00D01534" w:rsidRDefault="00AC6F6E" w:rsidP="00352C97">
      <w:pPr>
        <w:pStyle w:val="20"/>
        <w:shd w:val="clear" w:color="auto" w:fill="auto"/>
        <w:spacing w:line="276" w:lineRule="auto"/>
        <w:ind w:right="300" w:firstLine="500"/>
        <w:jc w:val="both"/>
        <w:rPr>
          <w:rStyle w:val="a8"/>
          <w:b w:val="0"/>
          <w:bCs w:val="0"/>
          <w:color w:val="auto"/>
          <w:sz w:val="24"/>
          <w:szCs w:val="24"/>
          <w:u w:val="none"/>
        </w:rPr>
      </w:pPr>
      <w:r w:rsidRPr="00D01534">
        <w:rPr>
          <w:color w:val="auto"/>
          <w:sz w:val="24"/>
          <w:szCs w:val="24"/>
        </w:rPr>
        <w:t>При этом решение программных образовательных задач предусматривается не только в рамках организованной образовательной деятельности, но и в ходе режимных моментов — как в совместной деятельности взрослого и детей, так и в самостоятельной деятельности дошкольников.</w:t>
      </w:r>
    </w:p>
    <w:p w:rsidR="003422F4" w:rsidRPr="00D01534" w:rsidRDefault="003422F4" w:rsidP="00352C97">
      <w:pPr>
        <w:pStyle w:val="a7"/>
        <w:shd w:val="clear" w:color="auto" w:fill="auto"/>
        <w:spacing w:line="276" w:lineRule="auto"/>
        <w:jc w:val="both"/>
        <w:rPr>
          <w:rStyle w:val="a8"/>
          <w:b/>
          <w:bCs/>
          <w:color w:val="auto"/>
          <w:sz w:val="28"/>
          <w:szCs w:val="28"/>
        </w:rPr>
      </w:pPr>
    </w:p>
    <w:p w:rsidR="00BF3F47" w:rsidRPr="00D01534" w:rsidRDefault="00AC6F6E" w:rsidP="00277FAC">
      <w:pPr>
        <w:pStyle w:val="a7"/>
        <w:shd w:val="clear" w:color="auto" w:fill="auto"/>
        <w:spacing w:line="276" w:lineRule="auto"/>
        <w:jc w:val="center"/>
        <w:rPr>
          <w:rStyle w:val="a8"/>
          <w:b/>
          <w:bCs/>
          <w:color w:val="auto"/>
          <w:sz w:val="24"/>
          <w:szCs w:val="24"/>
        </w:rPr>
      </w:pPr>
      <w:r w:rsidRPr="00D01534">
        <w:rPr>
          <w:rStyle w:val="a8"/>
          <w:b/>
          <w:bCs/>
          <w:color w:val="auto"/>
          <w:sz w:val="28"/>
          <w:szCs w:val="28"/>
        </w:rPr>
        <w:t>Общее содержание образовательных областей</w:t>
      </w:r>
      <w:r w:rsidRPr="00D01534">
        <w:rPr>
          <w:rStyle w:val="a8"/>
          <w:b/>
          <w:bCs/>
          <w:color w:val="auto"/>
          <w:sz w:val="24"/>
          <w:szCs w:val="24"/>
        </w:rPr>
        <w:t xml:space="preserve"> ООП ДОУ:</w:t>
      </w:r>
    </w:p>
    <w:p w:rsidR="00352C97" w:rsidRPr="00D01534" w:rsidRDefault="00352C97" w:rsidP="00352C97">
      <w:pPr>
        <w:pStyle w:val="a7"/>
        <w:shd w:val="clear" w:color="auto" w:fill="auto"/>
        <w:spacing w:line="276" w:lineRule="auto"/>
        <w:jc w:val="both"/>
        <w:rPr>
          <w:rStyle w:val="a8"/>
          <w:b/>
          <w:bCs/>
          <w:color w:val="auto"/>
          <w:sz w:val="24"/>
          <w:szCs w:val="24"/>
        </w:rPr>
      </w:pPr>
    </w:p>
    <w:p w:rsidR="00352C97" w:rsidRDefault="00352C97" w:rsidP="00352C97">
      <w:pPr>
        <w:pStyle w:val="a7"/>
        <w:shd w:val="clear" w:color="auto" w:fill="auto"/>
        <w:spacing w:line="276" w:lineRule="auto"/>
        <w:jc w:val="both"/>
        <w:rPr>
          <w:rStyle w:val="a8"/>
          <w:b/>
          <w:bCs/>
          <w:sz w:val="24"/>
          <w:szCs w:val="24"/>
        </w:rPr>
      </w:pPr>
    </w:p>
    <w:tbl>
      <w:tblPr>
        <w:tblpPr w:leftFromText="180" w:rightFromText="180" w:vertAnchor="text" w:horzAnchor="margin" w:tblpY="-50"/>
        <w:tblOverlap w:val="never"/>
        <w:tblW w:w="9757" w:type="dxa"/>
        <w:tblLayout w:type="fixed"/>
        <w:tblCellMar>
          <w:left w:w="10" w:type="dxa"/>
          <w:right w:w="10" w:type="dxa"/>
        </w:tblCellMar>
        <w:tblLook w:val="0000"/>
      </w:tblPr>
      <w:tblGrid>
        <w:gridCol w:w="1340"/>
        <w:gridCol w:w="8417"/>
      </w:tblGrid>
      <w:tr w:rsidR="003422F4" w:rsidRPr="00D0151A" w:rsidTr="00A95220">
        <w:trPr>
          <w:trHeight w:hRule="exact" w:val="5785"/>
        </w:trPr>
        <w:tc>
          <w:tcPr>
            <w:tcW w:w="1340" w:type="dxa"/>
            <w:tcBorders>
              <w:top w:val="single" w:sz="4" w:space="0" w:color="auto"/>
              <w:left w:val="single" w:sz="4" w:space="0" w:color="auto"/>
              <w:bottom w:val="single" w:sz="4" w:space="0" w:color="auto"/>
            </w:tcBorders>
            <w:shd w:val="clear" w:color="auto" w:fill="FFFFFF"/>
          </w:tcPr>
          <w:p w:rsidR="003422F4" w:rsidRDefault="003422F4" w:rsidP="00352C97">
            <w:pPr>
              <w:pStyle w:val="20"/>
              <w:shd w:val="clear" w:color="auto" w:fill="auto"/>
              <w:spacing w:line="276" w:lineRule="auto"/>
              <w:ind w:firstLine="0"/>
              <w:jc w:val="both"/>
              <w:rPr>
                <w:rStyle w:val="2c"/>
                <w:sz w:val="24"/>
                <w:szCs w:val="24"/>
              </w:rPr>
            </w:pPr>
            <w:r w:rsidRPr="00D0151A">
              <w:rPr>
                <w:rStyle w:val="2c"/>
                <w:sz w:val="24"/>
                <w:szCs w:val="24"/>
              </w:rPr>
              <w:lastRenderedPageBreak/>
              <w:t>Физическое развитие</w:t>
            </w:r>
          </w:p>
          <w:p w:rsidR="003422F4" w:rsidRDefault="003422F4" w:rsidP="00352C97">
            <w:pPr>
              <w:pStyle w:val="20"/>
              <w:shd w:val="clear" w:color="auto" w:fill="auto"/>
              <w:spacing w:line="276" w:lineRule="auto"/>
              <w:ind w:firstLine="0"/>
              <w:jc w:val="both"/>
              <w:rPr>
                <w:rStyle w:val="2c"/>
                <w:sz w:val="24"/>
                <w:szCs w:val="24"/>
              </w:rPr>
            </w:pPr>
          </w:p>
          <w:p w:rsidR="003422F4" w:rsidRDefault="003422F4" w:rsidP="00352C97">
            <w:pPr>
              <w:pStyle w:val="20"/>
              <w:shd w:val="clear" w:color="auto" w:fill="auto"/>
              <w:spacing w:line="276" w:lineRule="auto"/>
              <w:ind w:firstLine="0"/>
              <w:jc w:val="both"/>
              <w:rPr>
                <w:rStyle w:val="2c"/>
                <w:sz w:val="24"/>
                <w:szCs w:val="24"/>
              </w:rPr>
            </w:pPr>
          </w:p>
          <w:p w:rsidR="003422F4" w:rsidRDefault="003422F4" w:rsidP="00352C97">
            <w:pPr>
              <w:pStyle w:val="20"/>
              <w:spacing w:line="276" w:lineRule="auto"/>
              <w:jc w:val="both"/>
              <w:rPr>
                <w:rStyle w:val="2c"/>
                <w:sz w:val="24"/>
                <w:szCs w:val="24"/>
              </w:rPr>
            </w:pPr>
          </w:p>
        </w:tc>
        <w:tc>
          <w:tcPr>
            <w:tcW w:w="8417" w:type="dxa"/>
            <w:tcBorders>
              <w:top w:val="single" w:sz="4" w:space="0" w:color="auto"/>
              <w:left w:val="single" w:sz="4" w:space="0" w:color="auto"/>
              <w:bottom w:val="single" w:sz="4" w:space="0" w:color="auto"/>
              <w:right w:val="single" w:sz="4" w:space="0" w:color="auto"/>
            </w:tcBorders>
            <w:shd w:val="clear" w:color="auto" w:fill="FFFFFF"/>
            <w:vAlign w:val="bottom"/>
          </w:tcPr>
          <w:p w:rsidR="003422F4" w:rsidRPr="00D0151A" w:rsidRDefault="003422F4" w:rsidP="00352C97">
            <w:pPr>
              <w:pStyle w:val="20"/>
              <w:shd w:val="clear" w:color="auto" w:fill="auto"/>
              <w:tabs>
                <w:tab w:val="left" w:pos="130"/>
              </w:tabs>
              <w:spacing w:line="276" w:lineRule="auto"/>
              <w:ind w:firstLine="0"/>
              <w:jc w:val="both"/>
              <w:rPr>
                <w:sz w:val="24"/>
                <w:szCs w:val="24"/>
              </w:rPr>
            </w:pPr>
            <w:r w:rsidRPr="00D0151A">
              <w:rPr>
                <w:rStyle w:val="2d"/>
                <w:sz w:val="24"/>
                <w:szCs w:val="24"/>
              </w:rPr>
              <w:t>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w:t>
            </w:r>
          </w:p>
          <w:p w:rsidR="003422F4" w:rsidRPr="00D0151A" w:rsidRDefault="003422F4" w:rsidP="00352C97">
            <w:pPr>
              <w:pStyle w:val="20"/>
              <w:numPr>
                <w:ilvl w:val="0"/>
                <w:numId w:val="4"/>
              </w:numPr>
              <w:shd w:val="clear" w:color="auto" w:fill="auto"/>
              <w:tabs>
                <w:tab w:val="left" w:pos="130"/>
              </w:tabs>
              <w:spacing w:line="276" w:lineRule="auto"/>
              <w:ind w:firstLine="0"/>
              <w:jc w:val="both"/>
              <w:rPr>
                <w:sz w:val="24"/>
                <w:szCs w:val="24"/>
              </w:rPr>
            </w:pPr>
            <w:r w:rsidRPr="00D0151A">
              <w:rPr>
                <w:rStyle w:val="2d"/>
                <w:sz w:val="24"/>
                <w:szCs w:val="24"/>
              </w:rPr>
              <w:t>формирование начальных представлений о некоторых видах спорта, овладение подвижными играми с правилами;</w:t>
            </w:r>
          </w:p>
          <w:p w:rsidR="003422F4" w:rsidRPr="00D0151A" w:rsidRDefault="003422F4" w:rsidP="00352C97">
            <w:pPr>
              <w:pStyle w:val="20"/>
              <w:numPr>
                <w:ilvl w:val="0"/>
                <w:numId w:val="4"/>
              </w:numPr>
              <w:shd w:val="clear" w:color="auto" w:fill="auto"/>
              <w:tabs>
                <w:tab w:val="left" w:pos="125"/>
              </w:tabs>
              <w:spacing w:line="276" w:lineRule="auto"/>
              <w:ind w:firstLine="0"/>
              <w:jc w:val="both"/>
              <w:rPr>
                <w:sz w:val="24"/>
                <w:szCs w:val="24"/>
              </w:rPr>
            </w:pPr>
            <w:r w:rsidRPr="00D0151A">
              <w:rPr>
                <w:rStyle w:val="2d"/>
                <w:sz w:val="24"/>
                <w:szCs w:val="24"/>
              </w:rPr>
              <w:t>становление целенаправленности и саморегуляции в двигательной сфере;</w:t>
            </w:r>
          </w:p>
          <w:p w:rsidR="003422F4" w:rsidRPr="00D0151A" w:rsidRDefault="003422F4" w:rsidP="00352C97">
            <w:pPr>
              <w:pStyle w:val="20"/>
              <w:numPr>
                <w:ilvl w:val="0"/>
                <w:numId w:val="4"/>
              </w:numPr>
              <w:shd w:val="clear" w:color="auto" w:fill="auto"/>
              <w:tabs>
                <w:tab w:val="left" w:pos="125"/>
              </w:tabs>
              <w:spacing w:line="276" w:lineRule="auto"/>
              <w:ind w:firstLine="0"/>
              <w:jc w:val="both"/>
              <w:rPr>
                <w:sz w:val="24"/>
                <w:szCs w:val="24"/>
              </w:rPr>
            </w:pPr>
            <w:r w:rsidRPr="00D0151A">
              <w:rPr>
                <w:rStyle w:val="2d"/>
                <w:sz w:val="24"/>
                <w:szCs w:val="24"/>
              </w:rPr>
              <w:t xml:space="preserve">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 </w:t>
            </w:r>
            <w:r w:rsidRPr="00D0151A">
              <w:rPr>
                <w:rStyle w:val="2c"/>
                <w:sz w:val="24"/>
                <w:szCs w:val="24"/>
              </w:rPr>
              <w:t>Вариативная часть:</w:t>
            </w:r>
          </w:p>
          <w:p w:rsidR="003422F4" w:rsidRPr="00D0151A" w:rsidRDefault="003422F4" w:rsidP="00352C97">
            <w:pPr>
              <w:pStyle w:val="20"/>
              <w:numPr>
                <w:ilvl w:val="0"/>
                <w:numId w:val="4"/>
              </w:numPr>
              <w:shd w:val="clear" w:color="auto" w:fill="auto"/>
              <w:tabs>
                <w:tab w:val="left" w:pos="125"/>
              </w:tabs>
              <w:spacing w:line="276" w:lineRule="auto"/>
              <w:ind w:firstLine="0"/>
              <w:jc w:val="both"/>
              <w:rPr>
                <w:sz w:val="24"/>
                <w:szCs w:val="24"/>
              </w:rPr>
            </w:pPr>
            <w:r w:rsidRPr="00D0151A">
              <w:rPr>
                <w:rStyle w:val="2d"/>
                <w:sz w:val="24"/>
                <w:szCs w:val="24"/>
              </w:rPr>
              <w:t>создание эффективной здоровьесберегающей инфраструктуры оздоровления воспитанников ДОУ с учётом климатических и сезонных особенностей региона;</w:t>
            </w:r>
          </w:p>
          <w:p w:rsidR="003422F4" w:rsidRPr="00D0151A" w:rsidRDefault="003422F4" w:rsidP="00352C97">
            <w:pPr>
              <w:pStyle w:val="20"/>
              <w:numPr>
                <w:ilvl w:val="0"/>
                <w:numId w:val="4"/>
              </w:numPr>
              <w:shd w:val="clear" w:color="auto" w:fill="auto"/>
              <w:tabs>
                <w:tab w:val="left" w:pos="134"/>
              </w:tabs>
              <w:spacing w:line="276" w:lineRule="auto"/>
              <w:ind w:firstLine="0"/>
              <w:jc w:val="both"/>
              <w:rPr>
                <w:sz w:val="24"/>
                <w:szCs w:val="24"/>
              </w:rPr>
            </w:pPr>
            <w:r w:rsidRPr="00D0151A">
              <w:rPr>
                <w:rStyle w:val="2d"/>
                <w:sz w:val="24"/>
                <w:szCs w:val="24"/>
              </w:rPr>
              <w:t>формирование эмоционально-положительного отношения дошкольников к своему здоровью и способам его укрепления, через знакомство с традициями и подвижными играми народов Поволжья;</w:t>
            </w:r>
          </w:p>
          <w:p w:rsidR="003422F4" w:rsidRDefault="003422F4" w:rsidP="00352C97">
            <w:pPr>
              <w:pStyle w:val="20"/>
              <w:numPr>
                <w:ilvl w:val="0"/>
                <w:numId w:val="4"/>
              </w:numPr>
              <w:tabs>
                <w:tab w:val="left" w:pos="130"/>
              </w:tabs>
              <w:spacing w:line="276" w:lineRule="auto"/>
              <w:jc w:val="both"/>
              <w:rPr>
                <w:rStyle w:val="2d"/>
                <w:sz w:val="24"/>
                <w:szCs w:val="24"/>
              </w:rPr>
            </w:pPr>
            <w:r w:rsidRPr="00D0151A">
              <w:rPr>
                <w:rStyle w:val="2d"/>
                <w:sz w:val="24"/>
                <w:szCs w:val="24"/>
              </w:rPr>
              <w:t>Совершенствование оздоровительной направленности посредством использования эффективных современных и инновационных средств развития двигательной сферы воспитанников ДОУ.</w:t>
            </w:r>
          </w:p>
        </w:tc>
      </w:tr>
      <w:tr w:rsidR="003422F4" w:rsidRPr="00D0151A" w:rsidTr="00A95220">
        <w:trPr>
          <w:trHeight w:hRule="exact" w:val="2579"/>
        </w:trPr>
        <w:tc>
          <w:tcPr>
            <w:tcW w:w="1340" w:type="dxa"/>
            <w:tcBorders>
              <w:top w:val="single" w:sz="4" w:space="0" w:color="auto"/>
              <w:left w:val="single" w:sz="4" w:space="0" w:color="auto"/>
              <w:bottom w:val="single" w:sz="4" w:space="0" w:color="auto"/>
            </w:tcBorders>
            <w:shd w:val="clear" w:color="auto" w:fill="FFFFFF"/>
          </w:tcPr>
          <w:p w:rsidR="003422F4" w:rsidRPr="00D0151A" w:rsidRDefault="003422F4" w:rsidP="00352C97">
            <w:pPr>
              <w:pStyle w:val="20"/>
              <w:shd w:val="clear" w:color="auto" w:fill="auto"/>
              <w:spacing w:line="276" w:lineRule="auto"/>
              <w:ind w:firstLine="0"/>
              <w:jc w:val="both"/>
              <w:rPr>
                <w:sz w:val="24"/>
                <w:szCs w:val="24"/>
              </w:rPr>
            </w:pPr>
            <w:r w:rsidRPr="00D0151A">
              <w:rPr>
                <w:rStyle w:val="2c"/>
                <w:sz w:val="24"/>
                <w:szCs w:val="24"/>
              </w:rPr>
              <w:t>Речевое развитие</w:t>
            </w:r>
          </w:p>
        </w:tc>
        <w:tc>
          <w:tcPr>
            <w:tcW w:w="8417" w:type="dxa"/>
            <w:tcBorders>
              <w:top w:val="single" w:sz="4" w:space="0" w:color="auto"/>
              <w:left w:val="single" w:sz="4" w:space="0" w:color="auto"/>
              <w:bottom w:val="single" w:sz="4" w:space="0" w:color="auto"/>
              <w:right w:val="single" w:sz="4" w:space="0" w:color="auto"/>
            </w:tcBorders>
            <w:shd w:val="clear" w:color="auto" w:fill="FFFFFF"/>
            <w:vAlign w:val="bottom"/>
          </w:tcPr>
          <w:p w:rsidR="003422F4" w:rsidRPr="00D0151A" w:rsidRDefault="003422F4" w:rsidP="00352C97">
            <w:pPr>
              <w:pStyle w:val="20"/>
              <w:numPr>
                <w:ilvl w:val="0"/>
                <w:numId w:val="5"/>
              </w:numPr>
              <w:shd w:val="clear" w:color="auto" w:fill="auto"/>
              <w:tabs>
                <w:tab w:val="left" w:pos="125"/>
              </w:tabs>
              <w:spacing w:line="276" w:lineRule="auto"/>
              <w:ind w:firstLine="0"/>
              <w:jc w:val="both"/>
              <w:rPr>
                <w:sz w:val="24"/>
                <w:szCs w:val="24"/>
              </w:rPr>
            </w:pPr>
            <w:r w:rsidRPr="00D0151A">
              <w:rPr>
                <w:rStyle w:val="2d"/>
                <w:sz w:val="24"/>
                <w:szCs w:val="24"/>
              </w:rPr>
              <w:t>владение речью как средством общения и культуры;</w:t>
            </w:r>
          </w:p>
          <w:p w:rsidR="003422F4" w:rsidRPr="00D0151A" w:rsidRDefault="003422F4" w:rsidP="00352C97">
            <w:pPr>
              <w:pStyle w:val="20"/>
              <w:numPr>
                <w:ilvl w:val="0"/>
                <w:numId w:val="5"/>
              </w:numPr>
              <w:shd w:val="clear" w:color="auto" w:fill="auto"/>
              <w:tabs>
                <w:tab w:val="left" w:pos="120"/>
              </w:tabs>
              <w:spacing w:line="276" w:lineRule="auto"/>
              <w:ind w:firstLine="0"/>
              <w:jc w:val="both"/>
              <w:rPr>
                <w:sz w:val="24"/>
                <w:szCs w:val="24"/>
              </w:rPr>
            </w:pPr>
            <w:r w:rsidRPr="00D0151A">
              <w:rPr>
                <w:rStyle w:val="2d"/>
                <w:sz w:val="24"/>
                <w:szCs w:val="24"/>
              </w:rPr>
              <w:t>обогащение активного словаря;</w:t>
            </w:r>
          </w:p>
          <w:p w:rsidR="003422F4" w:rsidRPr="00D0151A" w:rsidRDefault="003422F4" w:rsidP="00352C97">
            <w:pPr>
              <w:pStyle w:val="20"/>
              <w:numPr>
                <w:ilvl w:val="0"/>
                <w:numId w:val="5"/>
              </w:numPr>
              <w:shd w:val="clear" w:color="auto" w:fill="auto"/>
              <w:tabs>
                <w:tab w:val="left" w:pos="120"/>
              </w:tabs>
              <w:spacing w:line="276" w:lineRule="auto"/>
              <w:ind w:firstLine="0"/>
              <w:jc w:val="both"/>
              <w:rPr>
                <w:sz w:val="24"/>
                <w:szCs w:val="24"/>
              </w:rPr>
            </w:pPr>
            <w:r w:rsidRPr="00D0151A">
              <w:rPr>
                <w:rStyle w:val="2d"/>
                <w:sz w:val="24"/>
                <w:szCs w:val="24"/>
              </w:rPr>
              <w:t>развитие связной, грамматически правильной диалогической и монологической речи;</w:t>
            </w:r>
          </w:p>
          <w:p w:rsidR="003422F4" w:rsidRPr="00D0151A" w:rsidRDefault="003422F4" w:rsidP="00352C97">
            <w:pPr>
              <w:pStyle w:val="20"/>
              <w:numPr>
                <w:ilvl w:val="0"/>
                <w:numId w:val="5"/>
              </w:numPr>
              <w:shd w:val="clear" w:color="auto" w:fill="auto"/>
              <w:tabs>
                <w:tab w:val="left" w:pos="120"/>
              </w:tabs>
              <w:spacing w:line="276" w:lineRule="auto"/>
              <w:ind w:firstLine="0"/>
              <w:jc w:val="both"/>
              <w:rPr>
                <w:sz w:val="24"/>
                <w:szCs w:val="24"/>
              </w:rPr>
            </w:pPr>
            <w:r w:rsidRPr="00D0151A">
              <w:rPr>
                <w:rStyle w:val="2d"/>
                <w:sz w:val="24"/>
                <w:szCs w:val="24"/>
              </w:rPr>
              <w:t>развитие речевого творчества;</w:t>
            </w:r>
          </w:p>
          <w:p w:rsidR="003422F4" w:rsidRPr="00D0151A" w:rsidRDefault="003422F4" w:rsidP="00352C97">
            <w:pPr>
              <w:pStyle w:val="20"/>
              <w:numPr>
                <w:ilvl w:val="0"/>
                <w:numId w:val="5"/>
              </w:numPr>
              <w:shd w:val="clear" w:color="auto" w:fill="auto"/>
              <w:tabs>
                <w:tab w:val="left" w:pos="125"/>
              </w:tabs>
              <w:spacing w:line="276" w:lineRule="auto"/>
              <w:ind w:firstLine="0"/>
              <w:jc w:val="both"/>
              <w:rPr>
                <w:sz w:val="24"/>
                <w:szCs w:val="24"/>
              </w:rPr>
            </w:pPr>
            <w:r w:rsidRPr="00D0151A">
              <w:rPr>
                <w:rStyle w:val="2d"/>
                <w:sz w:val="24"/>
                <w:szCs w:val="24"/>
              </w:rPr>
              <w:t>развитие звуковой и интонационной культуры речи, фонематического слуха;</w:t>
            </w:r>
          </w:p>
          <w:p w:rsidR="003422F4" w:rsidRPr="00D0151A" w:rsidRDefault="003422F4" w:rsidP="00352C97">
            <w:pPr>
              <w:pStyle w:val="20"/>
              <w:numPr>
                <w:ilvl w:val="0"/>
                <w:numId w:val="5"/>
              </w:numPr>
              <w:shd w:val="clear" w:color="auto" w:fill="auto"/>
              <w:tabs>
                <w:tab w:val="left" w:pos="130"/>
              </w:tabs>
              <w:spacing w:line="276" w:lineRule="auto"/>
              <w:ind w:firstLine="0"/>
              <w:jc w:val="both"/>
              <w:rPr>
                <w:sz w:val="24"/>
                <w:szCs w:val="24"/>
              </w:rPr>
            </w:pPr>
            <w:r w:rsidRPr="00D0151A">
              <w:rPr>
                <w:rStyle w:val="2d"/>
                <w:sz w:val="24"/>
                <w:szCs w:val="24"/>
              </w:rPr>
              <w:t>знакомство с книжной культурой, детской литературой, понимание на слух текстов различных жанров детской литературы;</w:t>
            </w:r>
          </w:p>
          <w:p w:rsidR="003422F4" w:rsidRPr="00D0151A" w:rsidRDefault="003422F4" w:rsidP="00352C97">
            <w:pPr>
              <w:pStyle w:val="20"/>
              <w:numPr>
                <w:ilvl w:val="0"/>
                <w:numId w:val="5"/>
              </w:numPr>
              <w:shd w:val="clear" w:color="auto" w:fill="auto"/>
              <w:tabs>
                <w:tab w:val="left" w:pos="125"/>
              </w:tabs>
              <w:spacing w:line="276" w:lineRule="auto"/>
              <w:ind w:firstLine="0"/>
              <w:jc w:val="both"/>
              <w:rPr>
                <w:sz w:val="24"/>
                <w:szCs w:val="24"/>
              </w:rPr>
            </w:pPr>
            <w:r w:rsidRPr="00D0151A">
              <w:rPr>
                <w:rStyle w:val="2d"/>
                <w:sz w:val="24"/>
                <w:szCs w:val="24"/>
              </w:rPr>
              <w:t>формирование звуковой аналитико-синтетической активности как</w:t>
            </w:r>
          </w:p>
        </w:tc>
      </w:tr>
      <w:tr w:rsidR="003422F4" w:rsidRPr="00D0151A" w:rsidTr="00A95220">
        <w:trPr>
          <w:trHeight w:hRule="exact" w:val="2590"/>
        </w:trPr>
        <w:tc>
          <w:tcPr>
            <w:tcW w:w="1340" w:type="dxa"/>
            <w:tcBorders>
              <w:top w:val="single" w:sz="4" w:space="0" w:color="auto"/>
              <w:left w:val="single" w:sz="4" w:space="0" w:color="auto"/>
              <w:bottom w:val="single" w:sz="4" w:space="0" w:color="auto"/>
            </w:tcBorders>
            <w:shd w:val="clear" w:color="auto" w:fill="FFFFFF"/>
          </w:tcPr>
          <w:p w:rsidR="003422F4" w:rsidRPr="00D0151A" w:rsidRDefault="003422F4" w:rsidP="00352C97">
            <w:pPr>
              <w:spacing w:line="276" w:lineRule="auto"/>
              <w:jc w:val="both"/>
            </w:pPr>
          </w:p>
        </w:tc>
        <w:tc>
          <w:tcPr>
            <w:tcW w:w="8417" w:type="dxa"/>
            <w:tcBorders>
              <w:top w:val="single" w:sz="4" w:space="0" w:color="auto"/>
              <w:left w:val="single" w:sz="4" w:space="0" w:color="auto"/>
              <w:bottom w:val="single" w:sz="4" w:space="0" w:color="auto"/>
              <w:right w:val="single" w:sz="4" w:space="0" w:color="auto"/>
            </w:tcBorders>
            <w:shd w:val="clear" w:color="auto" w:fill="FFFFFF"/>
            <w:vAlign w:val="bottom"/>
          </w:tcPr>
          <w:p w:rsidR="003422F4" w:rsidRPr="00D0151A" w:rsidRDefault="003422F4" w:rsidP="00352C97">
            <w:pPr>
              <w:pStyle w:val="20"/>
              <w:shd w:val="clear" w:color="auto" w:fill="auto"/>
              <w:spacing w:line="276" w:lineRule="auto"/>
              <w:ind w:firstLine="0"/>
              <w:jc w:val="both"/>
              <w:rPr>
                <w:sz w:val="24"/>
                <w:szCs w:val="24"/>
              </w:rPr>
            </w:pPr>
            <w:r w:rsidRPr="00D0151A">
              <w:rPr>
                <w:rStyle w:val="2d"/>
                <w:sz w:val="24"/>
                <w:szCs w:val="24"/>
              </w:rPr>
              <w:t>предпосылки обучения грамоте.</w:t>
            </w:r>
          </w:p>
          <w:p w:rsidR="003422F4" w:rsidRPr="00D0151A" w:rsidRDefault="003422F4" w:rsidP="00352C97">
            <w:pPr>
              <w:pStyle w:val="20"/>
              <w:shd w:val="clear" w:color="auto" w:fill="auto"/>
              <w:spacing w:line="276" w:lineRule="auto"/>
              <w:ind w:firstLine="0"/>
              <w:jc w:val="both"/>
              <w:rPr>
                <w:sz w:val="24"/>
                <w:szCs w:val="24"/>
              </w:rPr>
            </w:pPr>
            <w:r w:rsidRPr="00D0151A">
              <w:rPr>
                <w:rStyle w:val="2c"/>
                <w:sz w:val="24"/>
                <w:szCs w:val="24"/>
              </w:rPr>
              <w:t>Вариативная часть:</w:t>
            </w:r>
          </w:p>
          <w:p w:rsidR="003422F4" w:rsidRPr="00D0151A" w:rsidRDefault="003422F4" w:rsidP="00352C97">
            <w:pPr>
              <w:pStyle w:val="20"/>
              <w:numPr>
                <w:ilvl w:val="0"/>
                <w:numId w:val="6"/>
              </w:numPr>
              <w:shd w:val="clear" w:color="auto" w:fill="auto"/>
              <w:tabs>
                <w:tab w:val="left" w:pos="130"/>
              </w:tabs>
              <w:spacing w:line="276" w:lineRule="auto"/>
              <w:ind w:firstLine="0"/>
              <w:jc w:val="both"/>
              <w:rPr>
                <w:sz w:val="24"/>
                <w:szCs w:val="24"/>
              </w:rPr>
            </w:pPr>
            <w:r w:rsidRPr="00D0151A">
              <w:rPr>
                <w:rStyle w:val="2d"/>
                <w:sz w:val="24"/>
                <w:szCs w:val="24"/>
              </w:rPr>
              <w:t>формирование первоначальных умений и навыков практического владения татарским, русским языком в устной форме;</w:t>
            </w:r>
          </w:p>
          <w:p w:rsidR="003422F4" w:rsidRPr="00D0151A" w:rsidRDefault="003422F4" w:rsidP="00352C97">
            <w:pPr>
              <w:pStyle w:val="20"/>
              <w:numPr>
                <w:ilvl w:val="0"/>
                <w:numId w:val="6"/>
              </w:numPr>
              <w:shd w:val="clear" w:color="auto" w:fill="auto"/>
              <w:tabs>
                <w:tab w:val="left" w:pos="125"/>
              </w:tabs>
              <w:spacing w:line="276" w:lineRule="auto"/>
              <w:ind w:firstLine="0"/>
              <w:jc w:val="both"/>
              <w:rPr>
                <w:sz w:val="24"/>
                <w:szCs w:val="24"/>
              </w:rPr>
            </w:pPr>
            <w:r w:rsidRPr="00D0151A">
              <w:rPr>
                <w:rStyle w:val="2d"/>
                <w:sz w:val="24"/>
                <w:szCs w:val="24"/>
              </w:rPr>
              <w:t>формирование мотивации учения ребенка;</w:t>
            </w:r>
          </w:p>
          <w:p w:rsidR="003422F4" w:rsidRPr="00D0151A" w:rsidRDefault="003422F4" w:rsidP="00352C97">
            <w:pPr>
              <w:pStyle w:val="20"/>
              <w:numPr>
                <w:ilvl w:val="0"/>
                <w:numId w:val="6"/>
              </w:numPr>
              <w:shd w:val="clear" w:color="auto" w:fill="auto"/>
              <w:tabs>
                <w:tab w:val="left" w:pos="130"/>
              </w:tabs>
              <w:spacing w:line="276" w:lineRule="auto"/>
              <w:ind w:firstLine="0"/>
              <w:jc w:val="both"/>
              <w:rPr>
                <w:sz w:val="24"/>
                <w:szCs w:val="24"/>
              </w:rPr>
            </w:pPr>
            <w:r w:rsidRPr="00D0151A">
              <w:rPr>
                <w:rStyle w:val="2d"/>
                <w:sz w:val="24"/>
                <w:szCs w:val="24"/>
              </w:rPr>
              <w:t>активизация в речи слов обозначающих предмет, признак предмета и действие;</w:t>
            </w:r>
          </w:p>
          <w:p w:rsidR="003422F4" w:rsidRPr="00D0151A" w:rsidRDefault="003422F4" w:rsidP="00352C97">
            <w:pPr>
              <w:pStyle w:val="20"/>
              <w:numPr>
                <w:ilvl w:val="0"/>
                <w:numId w:val="6"/>
              </w:numPr>
              <w:shd w:val="clear" w:color="auto" w:fill="auto"/>
              <w:tabs>
                <w:tab w:val="left" w:pos="115"/>
              </w:tabs>
              <w:spacing w:line="276" w:lineRule="auto"/>
              <w:ind w:firstLine="0"/>
              <w:jc w:val="both"/>
              <w:rPr>
                <w:sz w:val="24"/>
                <w:szCs w:val="24"/>
              </w:rPr>
            </w:pPr>
            <w:r w:rsidRPr="00D0151A">
              <w:rPr>
                <w:rStyle w:val="2d"/>
                <w:sz w:val="24"/>
                <w:szCs w:val="24"/>
              </w:rPr>
              <w:t>развитие умения составлять небольшие рассказы по серии ситуативных картинок с одним действующим лицом, сюжетной картине или из личных наблюдений ребенка.</w:t>
            </w:r>
          </w:p>
        </w:tc>
      </w:tr>
      <w:tr w:rsidR="003422F4" w:rsidRPr="00D0151A" w:rsidTr="00A95220">
        <w:trPr>
          <w:trHeight w:hRule="exact" w:val="6384"/>
        </w:trPr>
        <w:tc>
          <w:tcPr>
            <w:tcW w:w="1340" w:type="dxa"/>
            <w:tcBorders>
              <w:top w:val="single" w:sz="4" w:space="0" w:color="auto"/>
              <w:left w:val="single" w:sz="4" w:space="0" w:color="auto"/>
              <w:bottom w:val="single" w:sz="4" w:space="0" w:color="auto"/>
            </w:tcBorders>
            <w:shd w:val="clear" w:color="auto" w:fill="FFFFFF"/>
          </w:tcPr>
          <w:p w:rsidR="0008038D" w:rsidRPr="00EB4145" w:rsidRDefault="003422F4" w:rsidP="0008038D">
            <w:pPr>
              <w:pStyle w:val="20"/>
              <w:shd w:val="clear" w:color="auto" w:fill="auto"/>
              <w:spacing w:line="276" w:lineRule="auto"/>
              <w:ind w:firstLine="0"/>
              <w:jc w:val="both"/>
              <w:rPr>
                <w:rStyle w:val="2c"/>
                <w:sz w:val="24"/>
                <w:szCs w:val="24"/>
                <w:lang w:val="tt-RU"/>
              </w:rPr>
            </w:pPr>
            <w:r w:rsidRPr="00D0151A">
              <w:rPr>
                <w:rStyle w:val="2c"/>
                <w:sz w:val="24"/>
                <w:szCs w:val="24"/>
              </w:rPr>
              <w:lastRenderedPageBreak/>
              <w:t>Социально-</w:t>
            </w:r>
            <w:r w:rsidR="00EB4145">
              <w:rPr>
                <w:rStyle w:val="2c"/>
                <w:sz w:val="24"/>
                <w:szCs w:val="24"/>
                <w:lang w:val="tt-RU"/>
              </w:rPr>
              <w:t xml:space="preserve"> </w:t>
            </w:r>
            <w:r w:rsidR="0008038D">
              <w:rPr>
                <w:rStyle w:val="2c"/>
                <w:sz w:val="24"/>
                <w:szCs w:val="24"/>
              </w:rPr>
              <w:t>ком</w:t>
            </w:r>
            <w:r w:rsidR="00EB4145">
              <w:rPr>
                <w:rStyle w:val="2c"/>
                <w:sz w:val="24"/>
                <w:szCs w:val="24"/>
                <w:lang w:val="tt-RU"/>
              </w:rPr>
              <w:t>-</w:t>
            </w:r>
          </w:p>
          <w:p w:rsidR="003422F4" w:rsidRPr="00D0151A" w:rsidRDefault="0008038D" w:rsidP="0008038D">
            <w:pPr>
              <w:pStyle w:val="20"/>
              <w:shd w:val="clear" w:color="auto" w:fill="auto"/>
              <w:spacing w:line="276" w:lineRule="auto"/>
              <w:ind w:firstLine="0"/>
              <w:jc w:val="both"/>
              <w:rPr>
                <w:sz w:val="24"/>
                <w:szCs w:val="24"/>
              </w:rPr>
            </w:pPr>
            <w:r>
              <w:rPr>
                <w:rStyle w:val="2c"/>
                <w:sz w:val="24"/>
                <w:szCs w:val="24"/>
              </w:rPr>
              <w:t>муникативное</w:t>
            </w:r>
            <w:r w:rsidR="003422F4" w:rsidRPr="00D0151A">
              <w:rPr>
                <w:rStyle w:val="2c"/>
                <w:sz w:val="24"/>
                <w:szCs w:val="24"/>
              </w:rPr>
              <w:t xml:space="preserve"> развитие</w:t>
            </w:r>
          </w:p>
        </w:tc>
        <w:tc>
          <w:tcPr>
            <w:tcW w:w="8417" w:type="dxa"/>
            <w:tcBorders>
              <w:top w:val="single" w:sz="4" w:space="0" w:color="auto"/>
              <w:left w:val="single" w:sz="4" w:space="0" w:color="auto"/>
              <w:bottom w:val="single" w:sz="4" w:space="0" w:color="auto"/>
              <w:right w:val="single" w:sz="4" w:space="0" w:color="auto"/>
            </w:tcBorders>
            <w:shd w:val="clear" w:color="auto" w:fill="FFFFFF"/>
            <w:vAlign w:val="bottom"/>
          </w:tcPr>
          <w:p w:rsidR="003422F4" w:rsidRPr="00D0151A" w:rsidRDefault="003422F4" w:rsidP="00352C97">
            <w:pPr>
              <w:pStyle w:val="20"/>
              <w:numPr>
                <w:ilvl w:val="0"/>
                <w:numId w:val="7"/>
              </w:numPr>
              <w:shd w:val="clear" w:color="auto" w:fill="auto"/>
              <w:tabs>
                <w:tab w:val="left" w:pos="120"/>
              </w:tabs>
              <w:spacing w:line="276" w:lineRule="auto"/>
              <w:ind w:firstLine="0"/>
              <w:jc w:val="both"/>
              <w:rPr>
                <w:sz w:val="24"/>
                <w:szCs w:val="24"/>
              </w:rPr>
            </w:pPr>
            <w:r w:rsidRPr="00D0151A">
              <w:rPr>
                <w:rStyle w:val="2d"/>
                <w:sz w:val="24"/>
                <w:szCs w:val="24"/>
              </w:rPr>
              <w:t>усвоение норм и ценностей, принятых в обществе, включая моральные и нравственные ценности;</w:t>
            </w:r>
          </w:p>
          <w:p w:rsidR="003422F4" w:rsidRPr="00D0151A" w:rsidRDefault="003422F4" w:rsidP="00352C97">
            <w:pPr>
              <w:pStyle w:val="20"/>
              <w:numPr>
                <w:ilvl w:val="0"/>
                <w:numId w:val="7"/>
              </w:numPr>
              <w:shd w:val="clear" w:color="auto" w:fill="auto"/>
              <w:tabs>
                <w:tab w:val="left" w:pos="120"/>
              </w:tabs>
              <w:spacing w:line="276" w:lineRule="auto"/>
              <w:ind w:firstLine="0"/>
              <w:jc w:val="both"/>
              <w:rPr>
                <w:sz w:val="24"/>
                <w:szCs w:val="24"/>
              </w:rPr>
            </w:pPr>
            <w:r w:rsidRPr="00D0151A">
              <w:rPr>
                <w:rStyle w:val="2d"/>
                <w:sz w:val="24"/>
                <w:szCs w:val="24"/>
              </w:rPr>
              <w:t>развитие общения и взаимодействия ребенка с взрослыми и сверстниками;</w:t>
            </w:r>
          </w:p>
          <w:p w:rsidR="003422F4" w:rsidRPr="00D0151A" w:rsidRDefault="003422F4" w:rsidP="00352C97">
            <w:pPr>
              <w:pStyle w:val="20"/>
              <w:numPr>
                <w:ilvl w:val="0"/>
                <w:numId w:val="7"/>
              </w:numPr>
              <w:shd w:val="clear" w:color="auto" w:fill="auto"/>
              <w:tabs>
                <w:tab w:val="left" w:pos="125"/>
              </w:tabs>
              <w:spacing w:line="276" w:lineRule="auto"/>
              <w:ind w:firstLine="0"/>
              <w:jc w:val="both"/>
              <w:rPr>
                <w:sz w:val="24"/>
                <w:szCs w:val="24"/>
              </w:rPr>
            </w:pPr>
            <w:r w:rsidRPr="00D0151A">
              <w:rPr>
                <w:rStyle w:val="2d"/>
                <w:sz w:val="24"/>
                <w:szCs w:val="24"/>
              </w:rPr>
              <w:t>становление самостоятельности, целенаправленности и саморегуляции собственных действий;</w:t>
            </w:r>
          </w:p>
          <w:p w:rsidR="003422F4" w:rsidRPr="00D0151A" w:rsidRDefault="003422F4" w:rsidP="00352C97">
            <w:pPr>
              <w:pStyle w:val="20"/>
              <w:numPr>
                <w:ilvl w:val="0"/>
                <w:numId w:val="7"/>
              </w:numPr>
              <w:shd w:val="clear" w:color="auto" w:fill="auto"/>
              <w:tabs>
                <w:tab w:val="left" w:pos="120"/>
              </w:tabs>
              <w:spacing w:line="276" w:lineRule="auto"/>
              <w:ind w:firstLine="0"/>
              <w:jc w:val="both"/>
              <w:rPr>
                <w:sz w:val="24"/>
                <w:szCs w:val="24"/>
              </w:rPr>
            </w:pPr>
            <w:r w:rsidRPr="00D0151A">
              <w:rPr>
                <w:rStyle w:val="2d"/>
                <w:sz w:val="24"/>
                <w:szCs w:val="24"/>
              </w:rPr>
              <w:t>развитие социального и эмоционального интеллекта, эмоциональной отзывчивости, сопереживания;</w:t>
            </w:r>
          </w:p>
          <w:p w:rsidR="003422F4" w:rsidRPr="00D0151A" w:rsidRDefault="003422F4" w:rsidP="00352C97">
            <w:pPr>
              <w:pStyle w:val="20"/>
              <w:numPr>
                <w:ilvl w:val="0"/>
                <w:numId w:val="7"/>
              </w:numPr>
              <w:shd w:val="clear" w:color="auto" w:fill="auto"/>
              <w:tabs>
                <w:tab w:val="left" w:pos="125"/>
              </w:tabs>
              <w:spacing w:line="276" w:lineRule="auto"/>
              <w:ind w:firstLine="0"/>
              <w:jc w:val="both"/>
              <w:rPr>
                <w:sz w:val="24"/>
                <w:szCs w:val="24"/>
              </w:rPr>
            </w:pPr>
            <w:r w:rsidRPr="00D0151A">
              <w:rPr>
                <w:rStyle w:val="2d"/>
                <w:sz w:val="24"/>
                <w:szCs w:val="24"/>
              </w:rPr>
              <w:t xml:space="preserve">формирование готовности к совместной деятельности со сверстниками; </w:t>
            </w:r>
            <w:r w:rsidRPr="00D0151A">
              <w:rPr>
                <w:rStyle w:val="2c"/>
                <w:sz w:val="24"/>
                <w:szCs w:val="24"/>
              </w:rPr>
              <w:t>Вариативная часть:</w:t>
            </w:r>
          </w:p>
          <w:p w:rsidR="003422F4" w:rsidRPr="00D0151A" w:rsidRDefault="003422F4" w:rsidP="00352C97">
            <w:pPr>
              <w:pStyle w:val="20"/>
              <w:numPr>
                <w:ilvl w:val="0"/>
                <w:numId w:val="7"/>
              </w:numPr>
              <w:shd w:val="clear" w:color="auto" w:fill="auto"/>
              <w:tabs>
                <w:tab w:val="left" w:pos="125"/>
              </w:tabs>
              <w:spacing w:line="276" w:lineRule="auto"/>
              <w:ind w:firstLine="0"/>
              <w:jc w:val="both"/>
              <w:rPr>
                <w:sz w:val="24"/>
                <w:szCs w:val="24"/>
              </w:rPr>
            </w:pPr>
            <w:r w:rsidRPr="00D0151A">
              <w:rPr>
                <w:rStyle w:val="2d"/>
                <w:sz w:val="24"/>
                <w:szCs w:val="24"/>
              </w:rPr>
              <w:t>поощрение инициативы в общении на родном языке, расширение круга общения ребенка; готовности разговаривать в доброжелательной форме, поддерживать тему разговора, отзываться на просьбу, предложение;</w:t>
            </w:r>
          </w:p>
          <w:p w:rsidR="003422F4" w:rsidRPr="00D0151A" w:rsidRDefault="003422F4" w:rsidP="00352C97">
            <w:pPr>
              <w:pStyle w:val="20"/>
              <w:numPr>
                <w:ilvl w:val="0"/>
                <w:numId w:val="7"/>
              </w:numPr>
              <w:shd w:val="clear" w:color="auto" w:fill="auto"/>
              <w:tabs>
                <w:tab w:val="left" w:pos="130"/>
              </w:tabs>
              <w:spacing w:line="276" w:lineRule="auto"/>
              <w:ind w:firstLine="0"/>
              <w:jc w:val="both"/>
              <w:rPr>
                <w:sz w:val="24"/>
                <w:szCs w:val="24"/>
              </w:rPr>
            </w:pPr>
            <w:r w:rsidRPr="00D0151A">
              <w:rPr>
                <w:rStyle w:val="2d"/>
                <w:sz w:val="24"/>
                <w:szCs w:val="24"/>
              </w:rPr>
              <w:t>воспитание положительного отношения к окружающим, терпимость (толерантность) к детям и взрослым (независимо от их социального происхождения, расовой принадлежности, языка, вероисповедания, пола и возраста), уважения к чувствам, мнениям, желаниям, взглядам других людей, развитие умение аргументировать несогласие, убеждать и т. д. Объяснять значение позитивного общения, сотрудничества с людьми разных стран и этносов.</w:t>
            </w:r>
          </w:p>
          <w:p w:rsidR="003422F4" w:rsidRPr="00D0151A" w:rsidRDefault="003422F4" w:rsidP="00352C97">
            <w:pPr>
              <w:pStyle w:val="20"/>
              <w:numPr>
                <w:ilvl w:val="0"/>
                <w:numId w:val="7"/>
              </w:numPr>
              <w:shd w:val="clear" w:color="auto" w:fill="auto"/>
              <w:tabs>
                <w:tab w:val="left" w:pos="125"/>
              </w:tabs>
              <w:spacing w:line="276" w:lineRule="auto"/>
              <w:ind w:firstLine="0"/>
              <w:jc w:val="both"/>
              <w:rPr>
                <w:sz w:val="24"/>
                <w:szCs w:val="24"/>
              </w:rPr>
            </w:pPr>
            <w:r w:rsidRPr="00D0151A">
              <w:rPr>
                <w:rStyle w:val="2d"/>
                <w:sz w:val="24"/>
                <w:szCs w:val="24"/>
              </w:rPr>
              <w:t>способствовать воспитанию чувства патриотизма, осознанию себя как гражданина родного города, республики, страны, уважительно и с гордостью относящегося к символике города, республики, страны (флагу, гербу, гимну).</w:t>
            </w:r>
          </w:p>
        </w:tc>
      </w:tr>
      <w:tr w:rsidR="003422F4" w:rsidRPr="00D0151A" w:rsidTr="00A95220">
        <w:trPr>
          <w:trHeight w:hRule="exact" w:val="5898"/>
        </w:trPr>
        <w:tc>
          <w:tcPr>
            <w:tcW w:w="1340" w:type="dxa"/>
            <w:vMerge w:val="restart"/>
            <w:tcBorders>
              <w:top w:val="single" w:sz="4" w:space="0" w:color="auto"/>
              <w:left w:val="single" w:sz="4" w:space="0" w:color="auto"/>
              <w:bottom w:val="single" w:sz="4" w:space="0" w:color="auto"/>
            </w:tcBorders>
            <w:shd w:val="clear" w:color="auto" w:fill="FFFFFF"/>
          </w:tcPr>
          <w:p w:rsidR="003422F4" w:rsidRPr="00D0151A" w:rsidRDefault="003422F4" w:rsidP="00352C97">
            <w:pPr>
              <w:pStyle w:val="20"/>
              <w:shd w:val="clear" w:color="auto" w:fill="auto"/>
              <w:spacing w:after="120" w:line="276" w:lineRule="auto"/>
              <w:ind w:firstLine="0"/>
              <w:jc w:val="both"/>
              <w:rPr>
                <w:sz w:val="24"/>
                <w:szCs w:val="24"/>
              </w:rPr>
            </w:pPr>
            <w:r w:rsidRPr="00D0151A">
              <w:rPr>
                <w:rStyle w:val="2c"/>
                <w:sz w:val="24"/>
                <w:szCs w:val="24"/>
              </w:rPr>
              <w:t>Познавательное</w:t>
            </w:r>
          </w:p>
          <w:p w:rsidR="003422F4" w:rsidRPr="00D0151A" w:rsidRDefault="003422F4" w:rsidP="00352C97">
            <w:pPr>
              <w:pStyle w:val="20"/>
              <w:shd w:val="clear" w:color="auto" w:fill="auto"/>
              <w:spacing w:before="120" w:line="276" w:lineRule="auto"/>
              <w:ind w:firstLine="0"/>
              <w:jc w:val="both"/>
              <w:rPr>
                <w:sz w:val="24"/>
                <w:szCs w:val="24"/>
              </w:rPr>
            </w:pPr>
            <w:r w:rsidRPr="00D0151A">
              <w:rPr>
                <w:rStyle w:val="2c"/>
                <w:sz w:val="24"/>
                <w:szCs w:val="24"/>
              </w:rPr>
              <w:t>развитие</w:t>
            </w:r>
          </w:p>
        </w:tc>
        <w:tc>
          <w:tcPr>
            <w:tcW w:w="8417" w:type="dxa"/>
            <w:tcBorders>
              <w:top w:val="single" w:sz="4" w:space="0" w:color="auto"/>
              <w:left w:val="single" w:sz="4" w:space="0" w:color="auto"/>
              <w:right w:val="single" w:sz="4" w:space="0" w:color="auto"/>
            </w:tcBorders>
            <w:shd w:val="clear" w:color="auto" w:fill="FFFFFF"/>
            <w:vAlign w:val="bottom"/>
          </w:tcPr>
          <w:p w:rsidR="003422F4" w:rsidRPr="00D0151A" w:rsidRDefault="003422F4" w:rsidP="00352C97">
            <w:pPr>
              <w:pStyle w:val="20"/>
              <w:numPr>
                <w:ilvl w:val="0"/>
                <w:numId w:val="8"/>
              </w:numPr>
              <w:shd w:val="clear" w:color="auto" w:fill="auto"/>
              <w:tabs>
                <w:tab w:val="left" w:pos="120"/>
              </w:tabs>
              <w:spacing w:line="276" w:lineRule="auto"/>
              <w:ind w:firstLine="0"/>
              <w:jc w:val="both"/>
              <w:rPr>
                <w:sz w:val="24"/>
                <w:szCs w:val="24"/>
              </w:rPr>
            </w:pPr>
            <w:r w:rsidRPr="00D0151A">
              <w:rPr>
                <w:rStyle w:val="2d"/>
                <w:sz w:val="24"/>
                <w:szCs w:val="24"/>
              </w:rPr>
              <w:t>развитие интересов детей, любознательности и познавательной мотивации;</w:t>
            </w:r>
          </w:p>
          <w:p w:rsidR="003422F4" w:rsidRPr="00D0151A" w:rsidRDefault="003422F4" w:rsidP="00352C97">
            <w:pPr>
              <w:pStyle w:val="20"/>
              <w:numPr>
                <w:ilvl w:val="0"/>
                <w:numId w:val="8"/>
              </w:numPr>
              <w:shd w:val="clear" w:color="auto" w:fill="auto"/>
              <w:tabs>
                <w:tab w:val="left" w:pos="125"/>
              </w:tabs>
              <w:spacing w:line="276" w:lineRule="auto"/>
              <w:ind w:firstLine="0"/>
              <w:jc w:val="both"/>
              <w:rPr>
                <w:sz w:val="24"/>
                <w:szCs w:val="24"/>
              </w:rPr>
            </w:pPr>
            <w:r w:rsidRPr="00D0151A">
              <w:rPr>
                <w:rStyle w:val="2d"/>
                <w:sz w:val="24"/>
                <w:szCs w:val="24"/>
              </w:rPr>
              <w:t>формирование познавательных действий, становление сознания;</w:t>
            </w:r>
          </w:p>
          <w:p w:rsidR="003422F4" w:rsidRPr="00D0151A" w:rsidRDefault="003422F4" w:rsidP="00352C97">
            <w:pPr>
              <w:pStyle w:val="20"/>
              <w:numPr>
                <w:ilvl w:val="0"/>
                <w:numId w:val="8"/>
              </w:numPr>
              <w:shd w:val="clear" w:color="auto" w:fill="auto"/>
              <w:tabs>
                <w:tab w:val="left" w:pos="115"/>
              </w:tabs>
              <w:spacing w:line="276" w:lineRule="auto"/>
              <w:ind w:firstLine="0"/>
              <w:jc w:val="both"/>
              <w:rPr>
                <w:sz w:val="24"/>
                <w:szCs w:val="24"/>
              </w:rPr>
            </w:pPr>
            <w:r w:rsidRPr="00D0151A">
              <w:rPr>
                <w:rStyle w:val="2d"/>
                <w:sz w:val="24"/>
                <w:szCs w:val="24"/>
              </w:rPr>
              <w:t>развитие воображения и творческой активности;</w:t>
            </w:r>
          </w:p>
          <w:p w:rsidR="003422F4" w:rsidRPr="00D0151A" w:rsidRDefault="003422F4" w:rsidP="00352C97">
            <w:pPr>
              <w:pStyle w:val="20"/>
              <w:numPr>
                <w:ilvl w:val="0"/>
                <w:numId w:val="8"/>
              </w:numPr>
              <w:shd w:val="clear" w:color="auto" w:fill="auto"/>
              <w:tabs>
                <w:tab w:val="left" w:pos="134"/>
              </w:tabs>
              <w:spacing w:line="276" w:lineRule="auto"/>
              <w:ind w:firstLine="0"/>
              <w:jc w:val="both"/>
              <w:rPr>
                <w:sz w:val="24"/>
                <w:szCs w:val="24"/>
              </w:rPr>
            </w:pPr>
            <w:r w:rsidRPr="00D0151A">
              <w:rPr>
                <w:rStyle w:val="2d"/>
                <w:sz w:val="24"/>
                <w:szCs w:val="24"/>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w:t>
            </w:r>
          </w:p>
          <w:p w:rsidR="003422F4" w:rsidRPr="00D0151A" w:rsidRDefault="003422F4" w:rsidP="00352C97">
            <w:pPr>
              <w:pStyle w:val="20"/>
              <w:numPr>
                <w:ilvl w:val="0"/>
                <w:numId w:val="8"/>
              </w:numPr>
              <w:shd w:val="clear" w:color="auto" w:fill="auto"/>
              <w:tabs>
                <w:tab w:val="left" w:pos="130"/>
              </w:tabs>
              <w:spacing w:line="276" w:lineRule="auto"/>
              <w:ind w:firstLine="0"/>
              <w:jc w:val="both"/>
              <w:rPr>
                <w:sz w:val="24"/>
                <w:szCs w:val="24"/>
              </w:rPr>
            </w:pPr>
            <w:r w:rsidRPr="00D0151A">
              <w:rPr>
                <w:rStyle w:val="2d"/>
                <w:sz w:val="24"/>
                <w:szCs w:val="24"/>
              </w:rPr>
              <w:t>формирование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3422F4" w:rsidRPr="00D0151A" w:rsidRDefault="003422F4" w:rsidP="00352C97">
            <w:pPr>
              <w:pStyle w:val="20"/>
              <w:shd w:val="clear" w:color="auto" w:fill="auto"/>
              <w:spacing w:line="276" w:lineRule="auto"/>
              <w:ind w:firstLine="0"/>
              <w:jc w:val="both"/>
              <w:rPr>
                <w:sz w:val="24"/>
                <w:szCs w:val="24"/>
              </w:rPr>
            </w:pPr>
            <w:r w:rsidRPr="00D0151A">
              <w:rPr>
                <w:rStyle w:val="2c"/>
                <w:sz w:val="24"/>
                <w:szCs w:val="24"/>
              </w:rPr>
              <w:t>Вариативная часть:</w:t>
            </w:r>
          </w:p>
          <w:p w:rsidR="003422F4" w:rsidRPr="00D0151A" w:rsidRDefault="003422F4" w:rsidP="00352C97">
            <w:pPr>
              <w:pStyle w:val="20"/>
              <w:numPr>
                <w:ilvl w:val="0"/>
                <w:numId w:val="8"/>
              </w:numPr>
              <w:shd w:val="clear" w:color="auto" w:fill="auto"/>
              <w:tabs>
                <w:tab w:val="left" w:pos="130"/>
              </w:tabs>
              <w:spacing w:line="276" w:lineRule="auto"/>
              <w:ind w:firstLine="0"/>
              <w:jc w:val="both"/>
              <w:rPr>
                <w:sz w:val="24"/>
                <w:szCs w:val="24"/>
              </w:rPr>
            </w:pPr>
            <w:r w:rsidRPr="00D0151A">
              <w:rPr>
                <w:rStyle w:val="2d"/>
                <w:sz w:val="24"/>
                <w:szCs w:val="24"/>
              </w:rPr>
              <w:t>создание условий для самостоятельного установления связей и отношений между системами объектов и явлений с применением различных средств. Совершенствование характера действий экспериментального характера, направленных на выявление скрытых свойств объектов;</w:t>
            </w:r>
          </w:p>
          <w:p w:rsidR="003422F4" w:rsidRPr="00D0151A" w:rsidRDefault="003422F4" w:rsidP="00352C97">
            <w:pPr>
              <w:pStyle w:val="20"/>
              <w:numPr>
                <w:ilvl w:val="0"/>
                <w:numId w:val="8"/>
              </w:numPr>
              <w:shd w:val="clear" w:color="auto" w:fill="auto"/>
              <w:tabs>
                <w:tab w:val="left" w:pos="130"/>
              </w:tabs>
              <w:spacing w:line="276" w:lineRule="auto"/>
              <w:ind w:firstLine="0"/>
              <w:jc w:val="both"/>
              <w:rPr>
                <w:sz w:val="24"/>
                <w:szCs w:val="24"/>
              </w:rPr>
            </w:pPr>
            <w:r w:rsidRPr="00D0151A">
              <w:rPr>
                <w:rStyle w:val="2d"/>
                <w:sz w:val="24"/>
                <w:szCs w:val="24"/>
              </w:rPr>
              <w:t>совершенствование умения определения способа получения необходимой информации в соответствии с условиями и целями деятельности;</w:t>
            </w:r>
          </w:p>
        </w:tc>
      </w:tr>
      <w:tr w:rsidR="003422F4" w:rsidRPr="00D0151A" w:rsidTr="00A95220">
        <w:trPr>
          <w:trHeight w:hRule="exact" w:val="980"/>
        </w:trPr>
        <w:tc>
          <w:tcPr>
            <w:tcW w:w="1340" w:type="dxa"/>
            <w:vMerge/>
            <w:tcBorders>
              <w:top w:val="single" w:sz="4" w:space="0" w:color="auto"/>
              <w:left w:val="single" w:sz="4" w:space="0" w:color="auto"/>
              <w:bottom w:val="single" w:sz="4" w:space="0" w:color="auto"/>
            </w:tcBorders>
            <w:shd w:val="clear" w:color="auto" w:fill="FFFFFF"/>
          </w:tcPr>
          <w:p w:rsidR="003422F4" w:rsidRPr="00D0151A" w:rsidRDefault="003422F4" w:rsidP="00352C97">
            <w:pPr>
              <w:spacing w:line="276" w:lineRule="auto"/>
              <w:jc w:val="both"/>
            </w:pPr>
          </w:p>
        </w:tc>
        <w:tc>
          <w:tcPr>
            <w:tcW w:w="8417" w:type="dxa"/>
            <w:tcBorders>
              <w:left w:val="single" w:sz="4" w:space="0" w:color="auto"/>
              <w:bottom w:val="single" w:sz="4" w:space="0" w:color="auto"/>
              <w:right w:val="single" w:sz="4" w:space="0" w:color="auto"/>
            </w:tcBorders>
            <w:shd w:val="clear" w:color="auto" w:fill="FFFFFF"/>
            <w:vAlign w:val="bottom"/>
          </w:tcPr>
          <w:p w:rsidR="003422F4" w:rsidRPr="00D0151A" w:rsidRDefault="003422F4" w:rsidP="00352C97">
            <w:pPr>
              <w:pStyle w:val="20"/>
              <w:shd w:val="clear" w:color="auto" w:fill="auto"/>
              <w:spacing w:line="276" w:lineRule="auto"/>
              <w:ind w:firstLine="0"/>
              <w:jc w:val="both"/>
              <w:rPr>
                <w:sz w:val="24"/>
                <w:szCs w:val="24"/>
              </w:rPr>
            </w:pPr>
            <w:r w:rsidRPr="00D0151A">
              <w:rPr>
                <w:rStyle w:val="2d"/>
                <w:sz w:val="24"/>
                <w:szCs w:val="24"/>
              </w:rPr>
              <w:t>- развитие конструктивных способностей, содействие самостоятельному составлению моделей из конструктора (лего и др.) и использование их в познавательно-исследовательской деятельности.</w:t>
            </w:r>
          </w:p>
        </w:tc>
      </w:tr>
      <w:tr w:rsidR="003422F4" w:rsidRPr="00D0151A" w:rsidTr="00A95220">
        <w:trPr>
          <w:trHeight w:hRule="exact" w:val="7459"/>
        </w:trPr>
        <w:tc>
          <w:tcPr>
            <w:tcW w:w="1340" w:type="dxa"/>
            <w:tcBorders>
              <w:top w:val="single" w:sz="4" w:space="0" w:color="auto"/>
              <w:left w:val="single" w:sz="4" w:space="0" w:color="auto"/>
              <w:bottom w:val="single" w:sz="4" w:space="0" w:color="auto"/>
            </w:tcBorders>
            <w:shd w:val="clear" w:color="auto" w:fill="FFFFFF"/>
          </w:tcPr>
          <w:p w:rsidR="003422F4" w:rsidRPr="00D0151A" w:rsidRDefault="003422F4" w:rsidP="00352C97">
            <w:pPr>
              <w:pStyle w:val="20"/>
              <w:shd w:val="clear" w:color="auto" w:fill="auto"/>
              <w:spacing w:line="276" w:lineRule="auto"/>
              <w:ind w:firstLine="0"/>
              <w:jc w:val="both"/>
              <w:rPr>
                <w:sz w:val="24"/>
                <w:szCs w:val="24"/>
              </w:rPr>
            </w:pPr>
            <w:r w:rsidRPr="00D0151A">
              <w:rPr>
                <w:rStyle w:val="2c"/>
                <w:sz w:val="24"/>
                <w:szCs w:val="24"/>
              </w:rPr>
              <w:lastRenderedPageBreak/>
              <w:t>Художественно</w:t>
            </w:r>
            <w:r w:rsidRPr="00D0151A">
              <w:rPr>
                <w:rStyle w:val="2c"/>
                <w:sz w:val="24"/>
                <w:szCs w:val="24"/>
              </w:rPr>
              <w:softHyphen/>
              <w:t>эстетическое развитие</w:t>
            </w:r>
          </w:p>
        </w:tc>
        <w:tc>
          <w:tcPr>
            <w:tcW w:w="8417" w:type="dxa"/>
            <w:tcBorders>
              <w:top w:val="single" w:sz="4" w:space="0" w:color="auto"/>
              <w:left w:val="single" w:sz="4" w:space="0" w:color="auto"/>
              <w:bottom w:val="single" w:sz="4" w:space="0" w:color="auto"/>
              <w:right w:val="single" w:sz="4" w:space="0" w:color="auto"/>
            </w:tcBorders>
            <w:shd w:val="clear" w:color="auto" w:fill="FFFFFF"/>
            <w:vAlign w:val="bottom"/>
          </w:tcPr>
          <w:p w:rsidR="003422F4" w:rsidRPr="00D0151A" w:rsidRDefault="003422F4" w:rsidP="00352C97">
            <w:pPr>
              <w:pStyle w:val="20"/>
              <w:numPr>
                <w:ilvl w:val="0"/>
                <w:numId w:val="9"/>
              </w:numPr>
              <w:shd w:val="clear" w:color="auto" w:fill="auto"/>
              <w:tabs>
                <w:tab w:val="left" w:pos="120"/>
              </w:tabs>
              <w:spacing w:line="276" w:lineRule="auto"/>
              <w:ind w:firstLine="0"/>
              <w:jc w:val="both"/>
              <w:rPr>
                <w:sz w:val="24"/>
                <w:szCs w:val="24"/>
              </w:rPr>
            </w:pPr>
            <w:r w:rsidRPr="00D0151A">
              <w:rPr>
                <w:rStyle w:val="2d"/>
                <w:sz w:val="24"/>
                <w:szCs w:val="24"/>
              </w:rPr>
              <w:t>развитие предпосылок ценностно-смыслового восприятия и понимания произведений искусства (словесного, музыкального, изобразительного), мира природы;</w:t>
            </w:r>
          </w:p>
          <w:p w:rsidR="003422F4" w:rsidRPr="00D0151A" w:rsidRDefault="003422F4" w:rsidP="00352C97">
            <w:pPr>
              <w:pStyle w:val="20"/>
              <w:numPr>
                <w:ilvl w:val="0"/>
                <w:numId w:val="9"/>
              </w:numPr>
              <w:shd w:val="clear" w:color="auto" w:fill="auto"/>
              <w:tabs>
                <w:tab w:val="left" w:pos="120"/>
              </w:tabs>
              <w:spacing w:line="276" w:lineRule="auto"/>
              <w:ind w:firstLine="0"/>
              <w:jc w:val="both"/>
              <w:rPr>
                <w:sz w:val="24"/>
                <w:szCs w:val="24"/>
              </w:rPr>
            </w:pPr>
            <w:r w:rsidRPr="00D0151A">
              <w:rPr>
                <w:rStyle w:val="2d"/>
                <w:sz w:val="24"/>
                <w:szCs w:val="24"/>
              </w:rPr>
              <w:t>становление эстетического отношения к окружающему миру;</w:t>
            </w:r>
          </w:p>
          <w:p w:rsidR="003422F4" w:rsidRPr="00D0151A" w:rsidRDefault="003422F4" w:rsidP="00352C97">
            <w:pPr>
              <w:pStyle w:val="20"/>
              <w:numPr>
                <w:ilvl w:val="0"/>
                <w:numId w:val="9"/>
              </w:numPr>
              <w:shd w:val="clear" w:color="auto" w:fill="auto"/>
              <w:tabs>
                <w:tab w:val="left" w:pos="125"/>
              </w:tabs>
              <w:spacing w:line="276" w:lineRule="auto"/>
              <w:ind w:firstLine="0"/>
              <w:jc w:val="both"/>
              <w:rPr>
                <w:sz w:val="24"/>
                <w:szCs w:val="24"/>
              </w:rPr>
            </w:pPr>
            <w:r w:rsidRPr="00D0151A">
              <w:rPr>
                <w:rStyle w:val="2d"/>
                <w:sz w:val="24"/>
                <w:szCs w:val="24"/>
              </w:rPr>
              <w:t>формирование элементарных представлений о видах искусства;</w:t>
            </w:r>
          </w:p>
          <w:p w:rsidR="003422F4" w:rsidRPr="00D0151A" w:rsidRDefault="003422F4" w:rsidP="00352C97">
            <w:pPr>
              <w:pStyle w:val="20"/>
              <w:numPr>
                <w:ilvl w:val="0"/>
                <w:numId w:val="9"/>
              </w:numPr>
              <w:shd w:val="clear" w:color="auto" w:fill="auto"/>
              <w:tabs>
                <w:tab w:val="left" w:pos="120"/>
              </w:tabs>
              <w:spacing w:line="276" w:lineRule="auto"/>
              <w:ind w:firstLine="0"/>
              <w:jc w:val="both"/>
              <w:rPr>
                <w:sz w:val="24"/>
                <w:szCs w:val="24"/>
              </w:rPr>
            </w:pPr>
            <w:r w:rsidRPr="00D0151A">
              <w:rPr>
                <w:rStyle w:val="2d"/>
                <w:sz w:val="24"/>
                <w:szCs w:val="24"/>
              </w:rPr>
              <w:t>восприятие музыки, художественной литературы, фольклора;</w:t>
            </w:r>
          </w:p>
          <w:p w:rsidR="003422F4" w:rsidRPr="00D0151A" w:rsidRDefault="003422F4" w:rsidP="00352C97">
            <w:pPr>
              <w:pStyle w:val="20"/>
              <w:numPr>
                <w:ilvl w:val="0"/>
                <w:numId w:val="9"/>
              </w:numPr>
              <w:shd w:val="clear" w:color="auto" w:fill="auto"/>
              <w:tabs>
                <w:tab w:val="left" w:pos="125"/>
              </w:tabs>
              <w:spacing w:line="276" w:lineRule="auto"/>
              <w:ind w:firstLine="0"/>
              <w:jc w:val="both"/>
              <w:rPr>
                <w:sz w:val="24"/>
                <w:szCs w:val="24"/>
              </w:rPr>
            </w:pPr>
            <w:r w:rsidRPr="00D0151A">
              <w:rPr>
                <w:rStyle w:val="2d"/>
                <w:sz w:val="24"/>
                <w:szCs w:val="24"/>
              </w:rPr>
              <w:t>стимулирование сопереживания персонажам художественных произведений;</w:t>
            </w:r>
          </w:p>
          <w:p w:rsidR="003422F4" w:rsidRPr="00D0151A" w:rsidRDefault="003422F4" w:rsidP="00352C97">
            <w:pPr>
              <w:pStyle w:val="20"/>
              <w:numPr>
                <w:ilvl w:val="0"/>
                <w:numId w:val="9"/>
              </w:numPr>
              <w:shd w:val="clear" w:color="auto" w:fill="auto"/>
              <w:tabs>
                <w:tab w:val="left" w:pos="120"/>
              </w:tabs>
              <w:spacing w:line="276" w:lineRule="auto"/>
              <w:ind w:firstLine="0"/>
              <w:jc w:val="both"/>
              <w:rPr>
                <w:sz w:val="24"/>
                <w:szCs w:val="24"/>
              </w:rPr>
            </w:pPr>
            <w:r w:rsidRPr="00D0151A">
              <w:rPr>
                <w:rStyle w:val="2d"/>
                <w:sz w:val="24"/>
                <w:szCs w:val="24"/>
              </w:rPr>
              <w:t xml:space="preserve">реализация самостоятельной творческой деятельности детей (изобразительной, конструктивно-модельной, музыкальной и др.) </w:t>
            </w:r>
            <w:r w:rsidRPr="00D0151A">
              <w:rPr>
                <w:rStyle w:val="2c"/>
                <w:sz w:val="24"/>
                <w:szCs w:val="24"/>
              </w:rPr>
              <w:t>Вариативная часть:</w:t>
            </w:r>
          </w:p>
          <w:p w:rsidR="003422F4" w:rsidRPr="00D0151A" w:rsidRDefault="003422F4" w:rsidP="00352C97">
            <w:pPr>
              <w:pStyle w:val="20"/>
              <w:numPr>
                <w:ilvl w:val="0"/>
                <w:numId w:val="9"/>
              </w:numPr>
              <w:shd w:val="clear" w:color="auto" w:fill="auto"/>
              <w:tabs>
                <w:tab w:val="left" w:pos="134"/>
              </w:tabs>
              <w:spacing w:line="276" w:lineRule="auto"/>
              <w:ind w:firstLine="0"/>
              <w:jc w:val="both"/>
              <w:rPr>
                <w:sz w:val="24"/>
                <w:szCs w:val="24"/>
              </w:rPr>
            </w:pPr>
            <w:r w:rsidRPr="00D0151A">
              <w:rPr>
                <w:rStyle w:val="2d"/>
                <w:sz w:val="24"/>
                <w:szCs w:val="24"/>
              </w:rPr>
              <w:t>формирование интереса к художественно-эстетической стороне окружающей действительности, удовлетворение потребности детей в самовыражении; развитие музыкальности детей, способности эмоционально воспринимать произведения искусства через знакомство с фольклором, литературой, живописью, музыкой народов, населяющих Республику Татарстан;</w:t>
            </w:r>
          </w:p>
          <w:p w:rsidR="003422F4" w:rsidRPr="00D0151A" w:rsidRDefault="003422F4" w:rsidP="00352C97">
            <w:pPr>
              <w:pStyle w:val="20"/>
              <w:numPr>
                <w:ilvl w:val="0"/>
                <w:numId w:val="9"/>
              </w:numPr>
              <w:shd w:val="clear" w:color="auto" w:fill="auto"/>
              <w:tabs>
                <w:tab w:val="left" w:pos="125"/>
              </w:tabs>
              <w:spacing w:line="276" w:lineRule="auto"/>
              <w:ind w:firstLine="0"/>
              <w:jc w:val="both"/>
              <w:rPr>
                <w:sz w:val="24"/>
                <w:szCs w:val="24"/>
              </w:rPr>
            </w:pPr>
            <w:r w:rsidRPr="00D0151A">
              <w:rPr>
                <w:rStyle w:val="2d"/>
                <w:sz w:val="24"/>
                <w:szCs w:val="24"/>
              </w:rPr>
              <w:t>расширять объем основных и танцевальных движений: «пружинистый ход», «первый ход», «апипа», «прыжковая цепочка», «борма», «бишек», «носок - пятка», «пятка - носок», «дробь», «основной ход», «ход с каблука» «простой шаг»,«мелкая дробь», «волчок», «тройной притоп», «кружение парами» и др. Совершенствовать технику исполнения татарского танца.</w:t>
            </w:r>
          </w:p>
        </w:tc>
      </w:tr>
    </w:tbl>
    <w:p w:rsidR="00DB084D" w:rsidRDefault="00DB084D" w:rsidP="00352C97">
      <w:pPr>
        <w:pStyle w:val="a7"/>
        <w:shd w:val="clear" w:color="auto" w:fill="auto"/>
        <w:spacing w:line="276" w:lineRule="auto"/>
        <w:jc w:val="both"/>
        <w:rPr>
          <w:rStyle w:val="a8"/>
          <w:b/>
          <w:bCs/>
          <w:sz w:val="24"/>
          <w:szCs w:val="24"/>
        </w:rPr>
      </w:pPr>
    </w:p>
    <w:p w:rsidR="00BF3F47" w:rsidRPr="00D0151A" w:rsidRDefault="00400813" w:rsidP="00352C97">
      <w:pPr>
        <w:pStyle w:val="20"/>
        <w:shd w:val="clear" w:color="auto" w:fill="auto"/>
        <w:spacing w:after="244" w:line="276" w:lineRule="auto"/>
        <w:ind w:firstLine="0"/>
        <w:jc w:val="both"/>
        <w:rPr>
          <w:sz w:val="24"/>
          <w:szCs w:val="24"/>
        </w:rPr>
      </w:pPr>
      <w:r>
        <w:rPr>
          <w:sz w:val="24"/>
          <w:szCs w:val="24"/>
        </w:rPr>
        <w:t xml:space="preserve">       </w:t>
      </w:r>
      <w:r w:rsidR="00AC6F6E" w:rsidRPr="00D0151A">
        <w:rPr>
          <w:sz w:val="24"/>
          <w:szCs w:val="24"/>
        </w:rPr>
        <w:t xml:space="preserve">Реализация задач образовательных областей предусмотрена как в </w:t>
      </w:r>
      <w:r w:rsidR="00AC6F6E" w:rsidRPr="00D0151A">
        <w:rPr>
          <w:rStyle w:val="27"/>
          <w:sz w:val="24"/>
          <w:szCs w:val="24"/>
        </w:rPr>
        <w:t>обязательной части</w:t>
      </w:r>
      <w:r w:rsidR="00AC6F6E" w:rsidRPr="00D0151A">
        <w:rPr>
          <w:sz w:val="24"/>
          <w:szCs w:val="24"/>
        </w:rPr>
        <w:t xml:space="preserve"> ООП ДОУ, так и в </w:t>
      </w:r>
      <w:r w:rsidR="00AC6F6E" w:rsidRPr="00D0151A">
        <w:rPr>
          <w:rStyle w:val="27"/>
          <w:sz w:val="24"/>
          <w:szCs w:val="24"/>
        </w:rPr>
        <w:t>части. Формируемой участниками образовательных отношений - вариативной части..</w:t>
      </w:r>
    </w:p>
    <w:p w:rsidR="00EC2B8D" w:rsidRDefault="00EC2B8D" w:rsidP="0008038D">
      <w:pPr>
        <w:pStyle w:val="40"/>
        <w:shd w:val="clear" w:color="auto" w:fill="auto"/>
        <w:spacing w:after="0" w:line="276" w:lineRule="auto"/>
        <w:rPr>
          <w:sz w:val="24"/>
          <w:szCs w:val="24"/>
        </w:rPr>
      </w:pPr>
      <w:r w:rsidRPr="00EC2B8D">
        <w:rPr>
          <w:sz w:val="28"/>
          <w:szCs w:val="28"/>
        </w:rPr>
        <w:t>2.1.</w:t>
      </w:r>
      <w:r w:rsidR="001D6D10">
        <w:rPr>
          <w:sz w:val="24"/>
          <w:szCs w:val="24"/>
        </w:rPr>
        <w:t xml:space="preserve">1 </w:t>
      </w:r>
      <w:r w:rsidR="00AC6F6E" w:rsidRPr="00EC2B8D">
        <w:rPr>
          <w:sz w:val="28"/>
          <w:szCs w:val="28"/>
        </w:rPr>
        <w:t>ОБРАЗОВАТЕЛЬНАЯ ОБЛАСТЬ</w:t>
      </w:r>
    </w:p>
    <w:p w:rsidR="00BF3F47" w:rsidRPr="00D0151A" w:rsidRDefault="00AC6F6E" w:rsidP="00352C97">
      <w:pPr>
        <w:pStyle w:val="40"/>
        <w:shd w:val="clear" w:color="auto" w:fill="auto"/>
        <w:spacing w:after="0" w:line="276" w:lineRule="auto"/>
        <w:jc w:val="both"/>
        <w:rPr>
          <w:sz w:val="24"/>
          <w:szCs w:val="24"/>
        </w:rPr>
      </w:pPr>
      <w:r w:rsidRPr="00D0151A">
        <w:rPr>
          <w:sz w:val="24"/>
          <w:szCs w:val="24"/>
        </w:rPr>
        <w:br/>
        <w:t>«ФИЗИЧЕСКОЕ РАЗВИТИЕ»</w:t>
      </w:r>
    </w:p>
    <w:p w:rsidR="00BF3F47" w:rsidRPr="00D0151A" w:rsidRDefault="00AC6F6E" w:rsidP="00352C97">
      <w:pPr>
        <w:pStyle w:val="20"/>
        <w:shd w:val="clear" w:color="auto" w:fill="auto"/>
        <w:spacing w:line="276" w:lineRule="auto"/>
        <w:ind w:right="620" w:firstLine="0"/>
        <w:jc w:val="both"/>
        <w:rPr>
          <w:sz w:val="24"/>
          <w:szCs w:val="24"/>
        </w:rPr>
      </w:pPr>
      <w:r w:rsidRPr="00D0151A">
        <w:rPr>
          <w:sz w:val="24"/>
          <w:szCs w:val="24"/>
        </w:rPr>
        <w:t>Смотреть =&gt; Примерную общеобразовательную программу дошкольного образования «От рождения до школы», Н.Е. Вераксы, Т.С.Комарова, Н.А.Васильева =&gt; Образовательная область</w:t>
      </w:r>
    </w:p>
    <w:p w:rsidR="00BF3F47" w:rsidRPr="00D0151A" w:rsidRDefault="00AC6F6E" w:rsidP="00352C97">
      <w:pPr>
        <w:pStyle w:val="20"/>
        <w:shd w:val="clear" w:color="auto" w:fill="auto"/>
        <w:spacing w:after="264" w:line="276" w:lineRule="auto"/>
        <w:ind w:firstLine="0"/>
        <w:jc w:val="both"/>
        <w:rPr>
          <w:sz w:val="24"/>
          <w:szCs w:val="24"/>
        </w:rPr>
      </w:pPr>
      <w:r w:rsidRPr="00D0151A">
        <w:rPr>
          <w:sz w:val="24"/>
          <w:szCs w:val="24"/>
        </w:rPr>
        <w:t>«Физическое развитие».</w:t>
      </w:r>
    </w:p>
    <w:p w:rsidR="00BF3F47" w:rsidRPr="00D0151A" w:rsidRDefault="00AC6F6E" w:rsidP="00352C97">
      <w:pPr>
        <w:pStyle w:val="50"/>
        <w:shd w:val="clear" w:color="auto" w:fill="auto"/>
        <w:spacing w:after="214" w:line="276" w:lineRule="auto"/>
        <w:rPr>
          <w:sz w:val="24"/>
          <w:szCs w:val="24"/>
        </w:rPr>
      </w:pPr>
      <w:r w:rsidRPr="00D0151A">
        <w:rPr>
          <w:rStyle w:val="52"/>
          <w:sz w:val="24"/>
          <w:szCs w:val="24"/>
        </w:rPr>
        <w:t xml:space="preserve">Цель: </w:t>
      </w:r>
      <w:r w:rsidRPr="00D0151A">
        <w:rPr>
          <w:sz w:val="24"/>
          <w:szCs w:val="24"/>
        </w:rPr>
        <w:t>гармоничное физическое развитие детей.</w:t>
      </w:r>
    </w:p>
    <w:p w:rsidR="00BF3F47" w:rsidRPr="00D0151A" w:rsidRDefault="00AC6F6E" w:rsidP="00352C97">
      <w:pPr>
        <w:pStyle w:val="40"/>
        <w:shd w:val="clear" w:color="auto" w:fill="auto"/>
        <w:spacing w:after="0" w:line="276" w:lineRule="auto"/>
        <w:jc w:val="both"/>
        <w:rPr>
          <w:sz w:val="24"/>
          <w:szCs w:val="24"/>
        </w:rPr>
      </w:pPr>
      <w:r w:rsidRPr="00D0151A">
        <w:rPr>
          <w:sz w:val="24"/>
          <w:szCs w:val="24"/>
        </w:rPr>
        <w:t>Задачи физического развития в соответствии с ФГОС дошкольного образования</w:t>
      </w:r>
    </w:p>
    <w:p w:rsidR="00BF3F47" w:rsidRPr="00D0151A" w:rsidRDefault="00AC6F6E" w:rsidP="00352C97">
      <w:pPr>
        <w:pStyle w:val="60"/>
        <w:shd w:val="clear" w:color="auto" w:fill="auto"/>
        <w:spacing w:line="276" w:lineRule="auto"/>
        <w:rPr>
          <w:sz w:val="24"/>
          <w:szCs w:val="24"/>
        </w:rPr>
      </w:pPr>
      <w:r w:rsidRPr="00D0151A">
        <w:rPr>
          <w:sz w:val="24"/>
          <w:szCs w:val="24"/>
        </w:rPr>
        <w:t>(ФГОС дошкольного образования п.2.6)</w:t>
      </w:r>
    </w:p>
    <w:p w:rsidR="00BF3F47" w:rsidRPr="00D0151A" w:rsidRDefault="00AC6F6E" w:rsidP="00352C97">
      <w:pPr>
        <w:pStyle w:val="20"/>
        <w:numPr>
          <w:ilvl w:val="0"/>
          <w:numId w:val="1"/>
        </w:numPr>
        <w:shd w:val="clear" w:color="auto" w:fill="auto"/>
        <w:tabs>
          <w:tab w:val="left" w:pos="898"/>
        </w:tabs>
        <w:spacing w:line="276" w:lineRule="auto"/>
        <w:ind w:hanging="360"/>
        <w:jc w:val="both"/>
        <w:rPr>
          <w:sz w:val="24"/>
          <w:szCs w:val="24"/>
        </w:rPr>
      </w:pPr>
      <w:r w:rsidRPr="00D0151A">
        <w:rPr>
          <w:sz w:val="24"/>
          <w:szCs w:val="24"/>
        </w:rPr>
        <w:t>Приобретение опыта в следующих видах деятельности детей:</w:t>
      </w:r>
    </w:p>
    <w:p w:rsidR="00BF3F47" w:rsidRPr="00D0151A" w:rsidRDefault="00AC6F6E" w:rsidP="00352C97">
      <w:pPr>
        <w:pStyle w:val="20"/>
        <w:shd w:val="clear" w:color="auto" w:fill="auto"/>
        <w:spacing w:line="276" w:lineRule="auto"/>
        <w:ind w:firstLine="0"/>
        <w:jc w:val="both"/>
        <w:rPr>
          <w:sz w:val="24"/>
          <w:szCs w:val="24"/>
        </w:rPr>
      </w:pPr>
      <w:r w:rsidRPr="00D0151A">
        <w:rPr>
          <w:sz w:val="24"/>
          <w:szCs w:val="24"/>
        </w:rPr>
        <w:t>-двигательной, направленной на развитие координации и гибкости;</w:t>
      </w:r>
    </w:p>
    <w:p w:rsidR="00BF3F47" w:rsidRPr="00D0151A" w:rsidRDefault="00AC6F6E" w:rsidP="00352C97">
      <w:pPr>
        <w:pStyle w:val="20"/>
        <w:shd w:val="clear" w:color="auto" w:fill="auto"/>
        <w:spacing w:line="276" w:lineRule="auto"/>
        <w:ind w:firstLine="0"/>
        <w:jc w:val="both"/>
        <w:rPr>
          <w:sz w:val="24"/>
          <w:szCs w:val="24"/>
        </w:rPr>
      </w:pPr>
      <w:r w:rsidRPr="00D0151A">
        <w:rPr>
          <w:sz w:val="24"/>
          <w:szCs w:val="24"/>
        </w:rPr>
        <w:t>-способствующих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w:t>
      </w:r>
    </w:p>
    <w:p w:rsidR="00BF3F47" w:rsidRPr="00D0151A" w:rsidRDefault="00AC6F6E" w:rsidP="00352C97">
      <w:pPr>
        <w:pStyle w:val="20"/>
        <w:shd w:val="clear" w:color="auto" w:fill="auto"/>
        <w:spacing w:line="276" w:lineRule="auto"/>
        <w:ind w:firstLine="0"/>
        <w:jc w:val="both"/>
        <w:rPr>
          <w:sz w:val="24"/>
          <w:szCs w:val="24"/>
        </w:rPr>
      </w:pPr>
      <w:r w:rsidRPr="00D0151A">
        <w:rPr>
          <w:sz w:val="24"/>
          <w:szCs w:val="24"/>
        </w:rPr>
        <w:t>-связанных с правильным, не наносящем ущерба организму, выполнением основных движений (ходьба, мягкие прыжки, повороты в обе стороны).</w:t>
      </w:r>
    </w:p>
    <w:p w:rsidR="00BF3F47" w:rsidRPr="00D0151A" w:rsidRDefault="00AC6F6E" w:rsidP="00352C97">
      <w:pPr>
        <w:pStyle w:val="20"/>
        <w:numPr>
          <w:ilvl w:val="0"/>
          <w:numId w:val="1"/>
        </w:numPr>
        <w:shd w:val="clear" w:color="auto" w:fill="auto"/>
        <w:tabs>
          <w:tab w:val="left" w:pos="898"/>
        </w:tabs>
        <w:spacing w:line="276" w:lineRule="auto"/>
        <w:ind w:right="280" w:hanging="360"/>
        <w:jc w:val="both"/>
        <w:rPr>
          <w:sz w:val="24"/>
          <w:szCs w:val="24"/>
        </w:rPr>
      </w:pPr>
      <w:r w:rsidRPr="00D0151A">
        <w:rPr>
          <w:sz w:val="24"/>
          <w:szCs w:val="24"/>
        </w:rPr>
        <w:t>Формирование начальных представлений о некоторых видах спорта, овладение подвижными играми с правилами.</w:t>
      </w:r>
    </w:p>
    <w:p w:rsidR="00BF3F47" w:rsidRPr="00D0151A" w:rsidRDefault="00AC6F6E" w:rsidP="00352C97">
      <w:pPr>
        <w:pStyle w:val="20"/>
        <w:numPr>
          <w:ilvl w:val="0"/>
          <w:numId w:val="1"/>
        </w:numPr>
        <w:shd w:val="clear" w:color="auto" w:fill="auto"/>
        <w:tabs>
          <w:tab w:val="left" w:pos="898"/>
        </w:tabs>
        <w:spacing w:line="276" w:lineRule="auto"/>
        <w:ind w:hanging="360"/>
        <w:jc w:val="both"/>
        <w:rPr>
          <w:sz w:val="24"/>
          <w:szCs w:val="24"/>
        </w:rPr>
      </w:pPr>
      <w:r w:rsidRPr="00D0151A">
        <w:rPr>
          <w:sz w:val="24"/>
          <w:szCs w:val="24"/>
        </w:rPr>
        <w:lastRenderedPageBreak/>
        <w:t>Становление целенаправленности и саморегуляции в двигательной сфере.</w:t>
      </w:r>
    </w:p>
    <w:p w:rsidR="00BF3F47" w:rsidRPr="00D0151A" w:rsidRDefault="00AC6F6E" w:rsidP="00352C97">
      <w:pPr>
        <w:pStyle w:val="20"/>
        <w:numPr>
          <w:ilvl w:val="0"/>
          <w:numId w:val="1"/>
        </w:numPr>
        <w:shd w:val="clear" w:color="auto" w:fill="auto"/>
        <w:tabs>
          <w:tab w:val="left" w:pos="898"/>
        </w:tabs>
        <w:spacing w:after="240" w:line="276" w:lineRule="auto"/>
        <w:ind w:right="280" w:hanging="360"/>
        <w:jc w:val="both"/>
        <w:rPr>
          <w:sz w:val="24"/>
          <w:szCs w:val="24"/>
        </w:rPr>
      </w:pPr>
      <w:r w:rsidRPr="00D0151A">
        <w:rPr>
          <w:sz w:val="24"/>
          <w:szCs w:val="24"/>
        </w:rPr>
        <w:t>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BF3F47" w:rsidRPr="00D0151A" w:rsidRDefault="00AC6F6E" w:rsidP="00352C97">
      <w:pPr>
        <w:pStyle w:val="40"/>
        <w:shd w:val="clear" w:color="auto" w:fill="auto"/>
        <w:spacing w:after="0" w:line="276" w:lineRule="auto"/>
        <w:jc w:val="both"/>
        <w:rPr>
          <w:sz w:val="24"/>
          <w:szCs w:val="24"/>
        </w:rPr>
      </w:pPr>
      <w:r w:rsidRPr="00D0151A">
        <w:rPr>
          <w:sz w:val="24"/>
          <w:szCs w:val="24"/>
        </w:rPr>
        <w:t>ВАРИАТИВНАЯ ЧАСТЬ</w:t>
      </w:r>
    </w:p>
    <w:p w:rsidR="00BF3F47" w:rsidRPr="00D0151A" w:rsidRDefault="00AC6F6E" w:rsidP="00352C97">
      <w:pPr>
        <w:pStyle w:val="40"/>
        <w:shd w:val="clear" w:color="auto" w:fill="auto"/>
        <w:spacing w:after="0" w:line="276" w:lineRule="auto"/>
        <w:jc w:val="both"/>
        <w:rPr>
          <w:sz w:val="24"/>
          <w:szCs w:val="24"/>
        </w:rPr>
      </w:pPr>
      <w:r w:rsidRPr="00D0151A">
        <w:rPr>
          <w:sz w:val="24"/>
          <w:szCs w:val="24"/>
        </w:rPr>
        <w:t>Задачи образовательной области «Физическое развитие» в соответствии с ЭРС.</w:t>
      </w:r>
    </w:p>
    <w:p w:rsidR="00BF3F47" w:rsidRPr="00D0151A" w:rsidRDefault="00AC6F6E" w:rsidP="00352C97">
      <w:pPr>
        <w:pStyle w:val="20"/>
        <w:shd w:val="clear" w:color="auto" w:fill="auto"/>
        <w:spacing w:line="276" w:lineRule="auto"/>
        <w:ind w:firstLine="0"/>
        <w:jc w:val="both"/>
        <w:rPr>
          <w:sz w:val="24"/>
          <w:szCs w:val="24"/>
        </w:rPr>
      </w:pPr>
      <w:r w:rsidRPr="00D0151A">
        <w:rPr>
          <w:sz w:val="24"/>
          <w:szCs w:val="24"/>
        </w:rPr>
        <w:t>Необходимыми условиями в физическом развитии детей с учетом региональных климатических и сезонных особенностей являются:</w:t>
      </w:r>
    </w:p>
    <w:p w:rsidR="00BF3F47" w:rsidRPr="00D0151A" w:rsidRDefault="00AC6F6E" w:rsidP="00352C97">
      <w:pPr>
        <w:pStyle w:val="20"/>
        <w:numPr>
          <w:ilvl w:val="0"/>
          <w:numId w:val="2"/>
        </w:numPr>
        <w:shd w:val="clear" w:color="auto" w:fill="auto"/>
        <w:tabs>
          <w:tab w:val="left" w:pos="252"/>
        </w:tabs>
        <w:spacing w:line="276" w:lineRule="auto"/>
        <w:ind w:firstLine="0"/>
        <w:jc w:val="both"/>
        <w:rPr>
          <w:sz w:val="24"/>
          <w:szCs w:val="24"/>
        </w:rPr>
      </w:pPr>
      <w:r w:rsidRPr="00D0151A">
        <w:rPr>
          <w:sz w:val="24"/>
          <w:szCs w:val="24"/>
        </w:rPr>
        <w:t>создание условий в дошкольном образовательном учреждении;</w:t>
      </w:r>
    </w:p>
    <w:p w:rsidR="00BF3F47" w:rsidRPr="00D0151A" w:rsidRDefault="00AC6F6E" w:rsidP="00352C97">
      <w:pPr>
        <w:pStyle w:val="20"/>
        <w:numPr>
          <w:ilvl w:val="0"/>
          <w:numId w:val="2"/>
        </w:numPr>
        <w:shd w:val="clear" w:color="auto" w:fill="auto"/>
        <w:tabs>
          <w:tab w:val="left" w:pos="257"/>
        </w:tabs>
        <w:spacing w:line="276" w:lineRule="auto"/>
        <w:ind w:firstLine="0"/>
        <w:jc w:val="both"/>
        <w:rPr>
          <w:sz w:val="24"/>
          <w:szCs w:val="24"/>
        </w:rPr>
      </w:pPr>
      <w:r w:rsidRPr="00D0151A">
        <w:rPr>
          <w:sz w:val="24"/>
          <w:szCs w:val="24"/>
        </w:rPr>
        <w:t>развитие потребности в двигательной активности детей при помощи подвижных народных (татарских, русских, чувашских, мордовских, марийск</w:t>
      </w:r>
      <w:r w:rsidR="00277FAC">
        <w:rPr>
          <w:sz w:val="24"/>
          <w:szCs w:val="24"/>
        </w:rPr>
        <w:t>их, башкирских, удмуртских и др</w:t>
      </w:r>
      <w:r w:rsidRPr="00D0151A">
        <w:rPr>
          <w:sz w:val="24"/>
          <w:szCs w:val="24"/>
        </w:rPr>
        <w:t>), спортивных игр, физических упражнений, соответствующих их возрастным особенностям;</w:t>
      </w:r>
    </w:p>
    <w:p w:rsidR="00D01534" w:rsidRPr="00D01534" w:rsidRDefault="001B1F75" w:rsidP="001B1F75">
      <w:pPr>
        <w:pStyle w:val="20"/>
        <w:shd w:val="clear" w:color="auto" w:fill="auto"/>
        <w:tabs>
          <w:tab w:val="left" w:pos="252"/>
        </w:tabs>
        <w:spacing w:line="276" w:lineRule="auto"/>
        <w:ind w:right="200" w:firstLine="0"/>
        <w:jc w:val="both"/>
        <w:rPr>
          <w:color w:val="FF0000"/>
          <w:sz w:val="24"/>
          <w:szCs w:val="24"/>
        </w:rPr>
      </w:pPr>
      <w:r>
        <w:rPr>
          <w:sz w:val="24"/>
          <w:szCs w:val="24"/>
        </w:rPr>
        <w:t>-</w:t>
      </w:r>
      <w:r w:rsidR="00AC6F6E" w:rsidRPr="00D0151A">
        <w:rPr>
          <w:sz w:val="24"/>
          <w:szCs w:val="24"/>
        </w:rPr>
        <w:t xml:space="preserve">совершенствование физического развития </w:t>
      </w:r>
      <w:r w:rsidR="00AC6F6E" w:rsidRPr="00D01534">
        <w:rPr>
          <w:color w:val="auto"/>
          <w:sz w:val="24"/>
          <w:szCs w:val="24"/>
        </w:rPr>
        <w:t>детей через национальные праздники, народные игры.</w:t>
      </w:r>
    </w:p>
    <w:p w:rsidR="00BF3F47" w:rsidRPr="00277FAC" w:rsidRDefault="00AC6F6E" w:rsidP="00D01534">
      <w:pPr>
        <w:pStyle w:val="20"/>
        <w:shd w:val="clear" w:color="auto" w:fill="auto"/>
        <w:tabs>
          <w:tab w:val="left" w:pos="252"/>
        </w:tabs>
        <w:spacing w:line="276" w:lineRule="auto"/>
        <w:ind w:right="200" w:firstLine="0"/>
        <w:jc w:val="both"/>
        <w:rPr>
          <w:color w:val="FF0000"/>
          <w:sz w:val="24"/>
          <w:szCs w:val="24"/>
        </w:rPr>
      </w:pPr>
      <w:r w:rsidRPr="00D01534">
        <w:rPr>
          <w:color w:val="auto"/>
          <w:sz w:val="24"/>
          <w:szCs w:val="24"/>
        </w:rPr>
        <w:t xml:space="preserve"> </w:t>
      </w:r>
      <w:r w:rsidRPr="00D01534">
        <w:rPr>
          <w:rStyle w:val="28"/>
          <w:color w:val="auto"/>
          <w:sz w:val="24"/>
          <w:szCs w:val="24"/>
        </w:rPr>
        <w:t xml:space="preserve">Парциальные программы: </w:t>
      </w:r>
      <w:r w:rsidRPr="00D01534">
        <w:rPr>
          <w:color w:val="auto"/>
          <w:sz w:val="24"/>
          <w:szCs w:val="24"/>
        </w:rPr>
        <w:t>Пензулаева Л.И. «Физическая культура в детском саду».</w:t>
      </w:r>
    </w:p>
    <w:p w:rsidR="00BF3F47" w:rsidRPr="00D0151A" w:rsidRDefault="00AC6F6E" w:rsidP="00352C97">
      <w:pPr>
        <w:pStyle w:val="20"/>
        <w:shd w:val="clear" w:color="auto" w:fill="auto"/>
        <w:spacing w:line="276" w:lineRule="auto"/>
        <w:ind w:firstLine="0"/>
        <w:jc w:val="both"/>
        <w:rPr>
          <w:sz w:val="24"/>
          <w:szCs w:val="24"/>
        </w:rPr>
      </w:pPr>
      <w:r w:rsidRPr="00D0151A">
        <w:rPr>
          <w:rStyle w:val="28"/>
          <w:sz w:val="24"/>
          <w:szCs w:val="24"/>
        </w:rPr>
        <w:t xml:space="preserve">Цель: </w:t>
      </w:r>
      <w:r w:rsidRPr="00D0151A">
        <w:rPr>
          <w:sz w:val="24"/>
          <w:szCs w:val="24"/>
        </w:rPr>
        <w:t>создание оптимальных здоровьесберегающих условий в ДОУ для детей дошкольного возраста; совершенствование первичной профилактики, оздоровление детей.</w:t>
      </w:r>
    </w:p>
    <w:p w:rsidR="00BF3F47" w:rsidRPr="00D0151A" w:rsidRDefault="00AC6F6E" w:rsidP="00352C97">
      <w:pPr>
        <w:pStyle w:val="40"/>
        <w:shd w:val="clear" w:color="auto" w:fill="auto"/>
        <w:spacing w:after="0" w:line="276" w:lineRule="auto"/>
        <w:jc w:val="both"/>
        <w:rPr>
          <w:sz w:val="24"/>
          <w:szCs w:val="24"/>
        </w:rPr>
      </w:pPr>
      <w:r w:rsidRPr="00D0151A">
        <w:rPr>
          <w:sz w:val="24"/>
          <w:szCs w:val="24"/>
        </w:rPr>
        <w:t>Задачи:</w:t>
      </w:r>
    </w:p>
    <w:p w:rsidR="00BF3F47" w:rsidRPr="00D0151A" w:rsidRDefault="00AC6F6E" w:rsidP="00352C97">
      <w:pPr>
        <w:pStyle w:val="20"/>
        <w:numPr>
          <w:ilvl w:val="0"/>
          <w:numId w:val="10"/>
        </w:numPr>
        <w:shd w:val="clear" w:color="auto" w:fill="auto"/>
        <w:tabs>
          <w:tab w:val="left" w:pos="338"/>
        </w:tabs>
        <w:spacing w:line="276" w:lineRule="auto"/>
        <w:ind w:right="1700" w:firstLine="0"/>
        <w:jc w:val="both"/>
        <w:rPr>
          <w:sz w:val="24"/>
          <w:szCs w:val="24"/>
        </w:rPr>
      </w:pPr>
      <w:r w:rsidRPr="00D0151A">
        <w:rPr>
          <w:sz w:val="24"/>
          <w:szCs w:val="24"/>
        </w:rPr>
        <w:t>Обеспечение охраны и укрепления физического и психического здоровья детей, эмоционального благополучия.</w:t>
      </w:r>
    </w:p>
    <w:p w:rsidR="00BF3F47" w:rsidRPr="00D0151A" w:rsidRDefault="00AC6F6E" w:rsidP="00352C97">
      <w:pPr>
        <w:pStyle w:val="20"/>
        <w:numPr>
          <w:ilvl w:val="0"/>
          <w:numId w:val="10"/>
        </w:numPr>
        <w:shd w:val="clear" w:color="auto" w:fill="auto"/>
        <w:tabs>
          <w:tab w:val="left" w:pos="343"/>
        </w:tabs>
        <w:spacing w:line="276" w:lineRule="auto"/>
        <w:ind w:right="460" w:firstLine="0"/>
        <w:jc w:val="both"/>
        <w:rPr>
          <w:sz w:val="24"/>
          <w:szCs w:val="24"/>
        </w:rPr>
      </w:pPr>
      <w:r w:rsidRPr="00D0151A">
        <w:rPr>
          <w:sz w:val="24"/>
          <w:szCs w:val="24"/>
        </w:rPr>
        <w:t>Создание условий для физического развития детей, формирования жизненно-необходимых двигательных умений и навыков.</w:t>
      </w:r>
    </w:p>
    <w:p w:rsidR="00BF3F47" w:rsidRPr="00D0151A" w:rsidRDefault="00AC6F6E" w:rsidP="00352C97">
      <w:pPr>
        <w:pStyle w:val="20"/>
        <w:numPr>
          <w:ilvl w:val="0"/>
          <w:numId w:val="10"/>
        </w:numPr>
        <w:shd w:val="clear" w:color="auto" w:fill="auto"/>
        <w:tabs>
          <w:tab w:val="left" w:pos="334"/>
        </w:tabs>
        <w:spacing w:line="276" w:lineRule="auto"/>
        <w:ind w:firstLine="0"/>
        <w:jc w:val="both"/>
        <w:rPr>
          <w:sz w:val="24"/>
          <w:szCs w:val="24"/>
        </w:rPr>
      </w:pPr>
      <w:r w:rsidRPr="00D0151A">
        <w:rPr>
          <w:sz w:val="24"/>
          <w:szCs w:val="24"/>
        </w:rPr>
        <w:t>Формирование элементарных представлений о здоровом образе жизни, а также воспитание потребности в здоровом образе жизни;</w:t>
      </w:r>
    </w:p>
    <w:p w:rsidR="00BF3F47" w:rsidRPr="00D0151A" w:rsidRDefault="00AC6F6E" w:rsidP="00352C97">
      <w:pPr>
        <w:pStyle w:val="40"/>
        <w:shd w:val="clear" w:color="auto" w:fill="auto"/>
        <w:spacing w:after="0" w:line="276" w:lineRule="auto"/>
        <w:jc w:val="both"/>
        <w:rPr>
          <w:sz w:val="24"/>
          <w:szCs w:val="24"/>
        </w:rPr>
      </w:pPr>
      <w:r w:rsidRPr="00D0151A">
        <w:rPr>
          <w:sz w:val="24"/>
          <w:szCs w:val="24"/>
        </w:rPr>
        <w:t>Ведущими составляющими здоровьесберегающей деятельности ДОУ являются:</w:t>
      </w:r>
    </w:p>
    <w:p w:rsidR="00BF3F47" w:rsidRPr="00D0151A" w:rsidRDefault="00AC6F6E" w:rsidP="00352C97">
      <w:pPr>
        <w:pStyle w:val="20"/>
        <w:numPr>
          <w:ilvl w:val="0"/>
          <w:numId w:val="11"/>
        </w:numPr>
        <w:shd w:val="clear" w:color="auto" w:fill="auto"/>
        <w:tabs>
          <w:tab w:val="left" w:pos="362"/>
        </w:tabs>
        <w:spacing w:line="276" w:lineRule="auto"/>
        <w:ind w:firstLine="0"/>
        <w:jc w:val="both"/>
        <w:rPr>
          <w:sz w:val="24"/>
          <w:szCs w:val="24"/>
        </w:rPr>
      </w:pPr>
      <w:r w:rsidRPr="00D0151A">
        <w:rPr>
          <w:sz w:val="24"/>
          <w:szCs w:val="24"/>
        </w:rPr>
        <w:t>Рациональная организация воспитательно-образовательного процесса в соответствии с санитарными нормами и гигиеническими требованиями.</w:t>
      </w:r>
    </w:p>
    <w:p w:rsidR="00BF3F47" w:rsidRPr="00D0151A" w:rsidRDefault="00AC6F6E" w:rsidP="00352C97">
      <w:pPr>
        <w:pStyle w:val="20"/>
        <w:numPr>
          <w:ilvl w:val="0"/>
          <w:numId w:val="11"/>
        </w:numPr>
        <w:shd w:val="clear" w:color="auto" w:fill="auto"/>
        <w:tabs>
          <w:tab w:val="left" w:pos="358"/>
        </w:tabs>
        <w:spacing w:line="276" w:lineRule="auto"/>
        <w:ind w:firstLine="0"/>
        <w:jc w:val="both"/>
        <w:rPr>
          <w:sz w:val="24"/>
          <w:szCs w:val="24"/>
        </w:rPr>
      </w:pPr>
      <w:r w:rsidRPr="00D0151A">
        <w:rPr>
          <w:sz w:val="24"/>
          <w:szCs w:val="24"/>
        </w:rPr>
        <w:t>Организация оптимальной двигательной активности в течение дня.</w:t>
      </w:r>
    </w:p>
    <w:p w:rsidR="00BF3F47" w:rsidRPr="00D0151A" w:rsidRDefault="00AC6F6E" w:rsidP="00352C97">
      <w:pPr>
        <w:pStyle w:val="20"/>
        <w:numPr>
          <w:ilvl w:val="0"/>
          <w:numId w:val="11"/>
        </w:numPr>
        <w:shd w:val="clear" w:color="auto" w:fill="auto"/>
        <w:tabs>
          <w:tab w:val="left" w:pos="358"/>
        </w:tabs>
        <w:spacing w:line="276" w:lineRule="auto"/>
        <w:ind w:firstLine="0"/>
        <w:jc w:val="both"/>
        <w:rPr>
          <w:sz w:val="24"/>
          <w:szCs w:val="24"/>
        </w:rPr>
      </w:pPr>
      <w:r w:rsidRPr="00D0151A">
        <w:rPr>
          <w:sz w:val="24"/>
          <w:szCs w:val="24"/>
        </w:rPr>
        <w:t>Организация сбалансированного питания воспитанников.</w:t>
      </w:r>
    </w:p>
    <w:p w:rsidR="00BF3F47" w:rsidRPr="00D0151A" w:rsidRDefault="00AC6F6E" w:rsidP="00352C97">
      <w:pPr>
        <w:pStyle w:val="20"/>
        <w:numPr>
          <w:ilvl w:val="0"/>
          <w:numId w:val="11"/>
        </w:numPr>
        <w:shd w:val="clear" w:color="auto" w:fill="auto"/>
        <w:tabs>
          <w:tab w:val="left" w:pos="362"/>
        </w:tabs>
        <w:spacing w:line="276" w:lineRule="auto"/>
        <w:ind w:firstLine="0"/>
        <w:jc w:val="both"/>
        <w:rPr>
          <w:sz w:val="24"/>
          <w:szCs w:val="24"/>
        </w:rPr>
      </w:pPr>
      <w:r w:rsidRPr="00D0151A">
        <w:rPr>
          <w:sz w:val="24"/>
          <w:szCs w:val="24"/>
        </w:rPr>
        <w:t>Формирование ценности здорового образа жизни.</w:t>
      </w:r>
    </w:p>
    <w:p w:rsidR="00BF3F47" w:rsidRPr="00D0151A" w:rsidRDefault="00AC6F6E" w:rsidP="00352C97">
      <w:pPr>
        <w:pStyle w:val="20"/>
        <w:numPr>
          <w:ilvl w:val="0"/>
          <w:numId w:val="11"/>
        </w:numPr>
        <w:shd w:val="clear" w:color="auto" w:fill="auto"/>
        <w:tabs>
          <w:tab w:val="left" w:pos="362"/>
        </w:tabs>
        <w:spacing w:line="276" w:lineRule="auto"/>
        <w:ind w:firstLine="0"/>
        <w:jc w:val="both"/>
        <w:rPr>
          <w:sz w:val="24"/>
          <w:szCs w:val="24"/>
        </w:rPr>
      </w:pPr>
      <w:r w:rsidRPr="00D0151A">
        <w:rPr>
          <w:sz w:val="24"/>
          <w:szCs w:val="24"/>
        </w:rPr>
        <w:t>Систематическое внедрение профилактических и оздоровительных мероприятий.</w:t>
      </w:r>
    </w:p>
    <w:p w:rsidR="00EC2B8D" w:rsidRDefault="00EC2B8D" w:rsidP="00352C97">
      <w:pPr>
        <w:pStyle w:val="40"/>
        <w:shd w:val="clear" w:color="auto" w:fill="auto"/>
        <w:spacing w:after="0" w:line="276" w:lineRule="auto"/>
        <w:jc w:val="both"/>
        <w:rPr>
          <w:sz w:val="24"/>
          <w:szCs w:val="24"/>
        </w:rPr>
      </w:pPr>
    </w:p>
    <w:p w:rsidR="00EC2B8D" w:rsidRDefault="001D6D10" w:rsidP="00277FAC">
      <w:pPr>
        <w:pStyle w:val="40"/>
        <w:shd w:val="clear" w:color="auto" w:fill="auto"/>
        <w:spacing w:after="0" w:line="276" w:lineRule="auto"/>
        <w:rPr>
          <w:sz w:val="24"/>
          <w:szCs w:val="24"/>
        </w:rPr>
      </w:pPr>
      <w:r>
        <w:rPr>
          <w:sz w:val="24"/>
          <w:szCs w:val="24"/>
        </w:rPr>
        <w:t xml:space="preserve">2.1.2 </w:t>
      </w:r>
      <w:r w:rsidR="001B4DCB">
        <w:rPr>
          <w:sz w:val="24"/>
          <w:szCs w:val="24"/>
        </w:rPr>
        <w:t>ОБРАЗОВАТЕЛЬНАЯ ОБЛАСТЬ</w:t>
      </w:r>
    </w:p>
    <w:p w:rsidR="001B4DCB" w:rsidRDefault="001B4DCB" w:rsidP="00352C97">
      <w:pPr>
        <w:pStyle w:val="40"/>
        <w:shd w:val="clear" w:color="auto" w:fill="auto"/>
        <w:spacing w:after="0" w:line="276" w:lineRule="auto"/>
        <w:jc w:val="both"/>
        <w:rPr>
          <w:sz w:val="24"/>
          <w:szCs w:val="24"/>
        </w:rPr>
      </w:pPr>
    </w:p>
    <w:p w:rsidR="00BF3F47" w:rsidRPr="00D0151A" w:rsidRDefault="00AC6F6E" w:rsidP="00352C97">
      <w:pPr>
        <w:pStyle w:val="40"/>
        <w:shd w:val="clear" w:color="auto" w:fill="auto"/>
        <w:spacing w:after="0" w:line="276" w:lineRule="auto"/>
        <w:jc w:val="both"/>
        <w:rPr>
          <w:sz w:val="24"/>
          <w:szCs w:val="24"/>
        </w:rPr>
      </w:pPr>
      <w:r w:rsidRPr="00D0151A">
        <w:rPr>
          <w:sz w:val="24"/>
          <w:szCs w:val="24"/>
        </w:rPr>
        <w:t>«РЕЧЕВОЕ РАЗВИТИЕ»</w:t>
      </w:r>
    </w:p>
    <w:p w:rsidR="00BF3F47" w:rsidRPr="00D0151A" w:rsidRDefault="00AC6F6E" w:rsidP="00352C97">
      <w:pPr>
        <w:pStyle w:val="20"/>
        <w:shd w:val="clear" w:color="auto" w:fill="auto"/>
        <w:spacing w:line="276" w:lineRule="auto"/>
        <w:ind w:firstLine="0"/>
        <w:jc w:val="both"/>
        <w:rPr>
          <w:sz w:val="24"/>
          <w:szCs w:val="24"/>
        </w:rPr>
      </w:pPr>
      <w:r w:rsidRPr="00D0151A">
        <w:rPr>
          <w:sz w:val="24"/>
          <w:szCs w:val="24"/>
        </w:rPr>
        <w:t>Смотреть =&gt; Примерную общеобразовательную программу дошкольного образования «От рождения до школы», Н Е. Вераксы, Т.С.Комарова, Н.А.Васильева =&gt; Образовательная область «Речевое развитие».</w:t>
      </w:r>
    </w:p>
    <w:p w:rsidR="00BF3F47" w:rsidRPr="00D0151A" w:rsidRDefault="00AC6F6E" w:rsidP="00352C97">
      <w:pPr>
        <w:pStyle w:val="40"/>
        <w:shd w:val="clear" w:color="auto" w:fill="auto"/>
        <w:spacing w:after="0" w:line="276" w:lineRule="auto"/>
        <w:jc w:val="both"/>
        <w:rPr>
          <w:sz w:val="24"/>
          <w:szCs w:val="24"/>
        </w:rPr>
      </w:pPr>
      <w:r w:rsidRPr="00D0151A">
        <w:rPr>
          <w:sz w:val="24"/>
          <w:szCs w:val="24"/>
        </w:rPr>
        <w:t>Основные цели и задачи</w:t>
      </w:r>
    </w:p>
    <w:p w:rsidR="00BF3F47" w:rsidRPr="00D0151A" w:rsidRDefault="00AC6F6E" w:rsidP="00352C97">
      <w:pPr>
        <w:pStyle w:val="20"/>
        <w:shd w:val="clear" w:color="auto" w:fill="auto"/>
        <w:spacing w:line="276" w:lineRule="auto"/>
        <w:ind w:firstLine="0"/>
        <w:jc w:val="both"/>
        <w:rPr>
          <w:sz w:val="24"/>
          <w:szCs w:val="24"/>
        </w:rPr>
      </w:pPr>
      <w:r w:rsidRPr="00D0151A">
        <w:rPr>
          <w:rStyle w:val="28"/>
          <w:sz w:val="24"/>
          <w:szCs w:val="24"/>
        </w:rPr>
        <w:t xml:space="preserve">Речевое развитие. </w:t>
      </w:r>
      <w:r w:rsidRPr="00D0151A">
        <w:rPr>
          <w:sz w:val="24"/>
          <w:szCs w:val="24"/>
        </w:rPr>
        <w:t>Развитие свободного общения с взрослыми и детьми, овладение конструктивными способами и средствами взаимодействия с окружающими.</w:t>
      </w:r>
    </w:p>
    <w:p w:rsidR="00BF3F47" w:rsidRPr="00D0151A" w:rsidRDefault="00AC6F6E" w:rsidP="00352C97">
      <w:pPr>
        <w:pStyle w:val="20"/>
        <w:shd w:val="clear" w:color="auto" w:fill="auto"/>
        <w:spacing w:line="276" w:lineRule="auto"/>
        <w:ind w:firstLine="0"/>
        <w:jc w:val="both"/>
        <w:rPr>
          <w:sz w:val="24"/>
          <w:szCs w:val="24"/>
        </w:rPr>
      </w:pPr>
      <w:r w:rsidRPr="00D0151A">
        <w:rPr>
          <w:sz w:val="24"/>
          <w:szCs w:val="24"/>
        </w:rPr>
        <w:t>Развитие всех компонентов устной речи детей: грамматического строя речи, связной речи — диалогической и монологической форм; формирование словаря, воспитание звуковой культуры речи. Практическое овладение воспитанниками нормами речи.</w:t>
      </w:r>
    </w:p>
    <w:p w:rsidR="00BF3F47" w:rsidRPr="00D0151A" w:rsidRDefault="00AC6F6E" w:rsidP="00352C97">
      <w:pPr>
        <w:pStyle w:val="20"/>
        <w:shd w:val="clear" w:color="auto" w:fill="auto"/>
        <w:spacing w:line="276" w:lineRule="auto"/>
        <w:ind w:firstLine="0"/>
        <w:jc w:val="both"/>
        <w:rPr>
          <w:sz w:val="24"/>
          <w:szCs w:val="24"/>
        </w:rPr>
      </w:pPr>
      <w:r w:rsidRPr="00D0151A">
        <w:rPr>
          <w:rStyle w:val="28"/>
          <w:sz w:val="24"/>
          <w:szCs w:val="24"/>
        </w:rPr>
        <w:t xml:space="preserve">Художественная литература. </w:t>
      </w:r>
      <w:r w:rsidRPr="00D0151A">
        <w:rPr>
          <w:sz w:val="24"/>
          <w:szCs w:val="24"/>
        </w:rPr>
        <w:t>Воспитание интереса и любви к чтению; развитие литературной речи. Воспитание желания и умения слушать художественные произведения, следить за развитием действия.</w:t>
      </w:r>
    </w:p>
    <w:p w:rsidR="00BF3F47" w:rsidRPr="00D0151A" w:rsidRDefault="00AC6F6E" w:rsidP="00352C97">
      <w:pPr>
        <w:pStyle w:val="40"/>
        <w:shd w:val="clear" w:color="auto" w:fill="auto"/>
        <w:spacing w:after="0" w:line="276" w:lineRule="auto"/>
        <w:jc w:val="both"/>
        <w:rPr>
          <w:sz w:val="24"/>
          <w:szCs w:val="24"/>
        </w:rPr>
      </w:pPr>
      <w:r w:rsidRPr="00D0151A">
        <w:rPr>
          <w:sz w:val="24"/>
          <w:szCs w:val="24"/>
        </w:rPr>
        <w:lastRenderedPageBreak/>
        <w:t>Задачи речевого развития в соответствии с ФГОС дошкольного образования</w:t>
      </w:r>
    </w:p>
    <w:p w:rsidR="00BF3F47" w:rsidRPr="00D0151A" w:rsidRDefault="00AC6F6E" w:rsidP="00352C97">
      <w:pPr>
        <w:pStyle w:val="50"/>
        <w:shd w:val="clear" w:color="auto" w:fill="auto"/>
        <w:spacing w:line="276" w:lineRule="auto"/>
        <w:rPr>
          <w:sz w:val="24"/>
          <w:szCs w:val="24"/>
        </w:rPr>
      </w:pPr>
      <w:r w:rsidRPr="00D0151A">
        <w:rPr>
          <w:sz w:val="24"/>
          <w:szCs w:val="24"/>
        </w:rPr>
        <w:t>(ФГОС дошкольного образования п.2.6)</w:t>
      </w:r>
    </w:p>
    <w:p w:rsidR="00BF3F47" w:rsidRPr="00D0151A" w:rsidRDefault="00AC6F6E" w:rsidP="00352C97">
      <w:pPr>
        <w:pStyle w:val="20"/>
        <w:numPr>
          <w:ilvl w:val="0"/>
          <w:numId w:val="1"/>
        </w:numPr>
        <w:shd w:val="clear" w:color="auto" w:fill="auto"/>
        <w:tabs>
          <w:tab w:val="left" w:pos="249"/>
        </w:tabs>
        <w:spacing w:line="276" w:lineRule="auto"/>
        <w:ind w:firstLine="0"/>
        <w:jc w:val="both"/>
        <w:rPr>
          <w:sz w:val="24"/>
          <w:szCs w:val="24"/>
        </w:rPr>
      </w:pPr>
      <w:r w:rsidRPr="00D0151A">
        <w:rPr>
          <w:sz w:val="24"/>
          <w:szCs w:val="24"/>
        </w:rPr>
        <w:t>Речевое развитие включает владение речью как средством общения и культуры.</w:t>
      </w:r>
    </w:p>
    <w:p w:rsidR="00BF3F47" w:rsidRPr="00D0151A" w:rsidRDefault="00AC6F6E" w:rsidP="00352C97">
      <w:pPr>
        <w:pStyle w:val="20"/>
        <w:numPr>
          <w:ilvl w:val="0"/>
          <w:numId w:val="1"/>
        </w:numPr>
        <w:shd w:val="clear" w:color="auto" w:fill="auto"/>
        <w:tabs>
          <w:tab w:val="left" w:pos="249"/>
        </w:tabs>
        <w:spacing w:line="276" w:lineRule="auto"/>
        <w:ind w:firstLine="0"/>
        <w:jc w:val="both"/>
        <w:rPr>
          <w:sz w:val="24"/>
          <w:szCs w:val="24"/>
        </w:rPr>
      </w:pPr>
      <w:r w:rsidRPr="00D0151A">
        <w:rPr>
          <w:sz w:val="24"/>
          <w:szCs w:val="24"/>
        </w:rPr>
        <w:t>Обогащение активного словаря.</w:t>
      </w:r>
    </w:p>
    <w:p w:rsidR="00BF3F47" w:rsidRPr="00D0151A" w:rsidRDefault="00AC6F6E" w:rsidP="00352C97">
      <w:pPr>
        <w:pStyle w:val="20"/>
        <w:numPr>
          <w:ilvl w:val="0"/>
          <w:numId w:val="1"/>
        </w:numPr>
        <w:shd w:val="clear" w:color="auto" w:fill="auto"/>
        <w:tabs>
          <w:tab w:val="left" w:pos="249"/>
        </w:tabs>
        <w:spacing w:line="276" w:lineRule="auto"/>
        <w:jc w:val="both"/>
        <w:rPr>
          <w:sz w:val="24"/>
          <w:szCs w:val="24"/>
        </w:rPr>
      </w:pPr>
      <w:r w:rsidRPr="00D0151A">
        <w:rPr>
          <w:sz w:val="24"/>
          <w:szCs w:val="24"/>
        </w:rPr>
        <w:t>Развитие связной, грамматически правильной диалогической и монологической речи.</w:t>
      </w:r>
    </w:p>
    <w:p w:rsidR="00BF3F47" w:rsidRPr="00D0151A" w:rsidRDefault="00AC6F6E" w:rsidP="00352C97">
      <w:pPr>
        <w:pStyle w:val="20"/>
        <w:numPr>
          <w:ilvl w:val="0"/>
          <w:numId w:val="1"/>
        </w:numPr>
        <w:shd w:val="clear" w:color="auto" w:fill="auto"/>
        <w:tabs>
          <w:tab w:val="left" w:pos="249"/>
        </w:tabs>
        <w:spacing w:line="276" w:lineRule="auto"/>
        <w:ind w:firstLine="0"/>
        <w:jc w:val="both"/>
        <w:rPr>
          <w:sz w:val="24"/>
          <w:szCs w:val="24"/>
        </w:rPr>
      </w:pPr>
      <w:r w:rsidRPr="00D0151A">
        <w:rPr>
          <w:sz w:val="24"/>
          <w:szCs w:val="24"/>
        </w:rPr>
        <w:t>Развитие речевого творчества.</w:t>
      </w:r>
    </w:p>
    <w:p w:rsidR="00BF3F47" w:rsidRPr="00D0151A" w:rsidRDefault="00AC6F6E" w:rsidP="00352C97">
      <w:pPr>
        <w:pStyle w:val="20"/>
        <w:numPr>
          <w:ilvl w:val="0"/>
          <w:numId w:val="1"/>
        </w:numPr>
        <w:shd w:val="clear" w:color="auto" w:fill="auto"/>
        <w:tabs>
          <w:tab w:val="left" w:pos="249"/>
        </w:tabs>
        <w:spacing w:line="276" w:lineRule="auto"/>
        <w:ind w:firstLine="0"/>
        <w:jc w:val="both"/>
        <w:rPr>
          <w:sz w:val="24"/>
          <w:szCs w:val="24"/>
        </w:rPr>
      </w:pPr>
      <w:r w:rsidRPr="00D0151A">
        <w:rPr>
          <w:sz w:val="24"/>
          <w:szCs w:val="24"/>
        </w:rPr>
        <w:t>Развитие звуковой и интонационной культуры речи, фонематического слуха.</w:t>
      </w:r>
    </w:p>
    <w:p w:rsidR="00BF3F47" w:rsidRPr="00D0151A" w:rsidRDefault="00AC6F6E" w:rsidP="00352C97">
      <w:pPr>
        <w:pStyle w:val="20"/>
        <w:numPr>
          <w:ilvl w:val="0"/>
          <w:numId w:val="1"/>
        </w:numPr>
        <w:shd w:val="clear" w:color="auto" w:fill="auto"/>
        <w:tabs>
          <w:tab w:val="left" w:pos="249"/>
        </w:tabs>
        <w:spacing w:line="276" w:lineRule="auto"/>
        <w:jc w:val="both"/>
        <w:rPr>
          <w:sz w:val="24"/>
          <w:szCs w:val="24"/>
        </w:rPr>
      </w:pPr>
      <w:r w:rsidRPr="00D0151A">
        <w:rPr>
          <w:sz w:val="24"/>
          <w:szCs w:val="24"/>
        </w:rPr>
        <w:t>Знакомство с книжной культурой, детской литературой, понимание на слух текстов различных жанров детской литературы.</w:t>
      </w:r>
    </w:p>
    <w:p w:rsidR="00BF3F47" w:rsidRPr="00D0151A" w:rsidRDefault="00AC6F6E" w:rsidP="00352C97">
      <w:pPr>
        <w:pStyle w:val="20"/>
        <w:numPr>
          <w:ilvl w:val="0"/>
          <w:numId w:val="1"/>
        </w:numPr>
        <w:shd w:val="clear" w:color="auto" w:fill="auto"/>
        <w:tabs>
          <w:tab w:val="left" w:pos="249"/>
        </w:tabs>
        <w:spacing w:line="276" w:lineRule="auto"/>
        <w:jc w:val="both"/>
        <w:rPr>
          <w:sz w:val="24"/>
          <w:szCs w:val="24"/>
        </w:rPr>
      </w:pPr>
      <w:r w:rsidRPr="00D0151A">
        <w:rPr>
          <w:sz w:val="24"/>
          <w:szCs w:val="24"/>
        </w:rPr>
        <w:t>Формирование звуковой аналитико-синтетической активности как предпосылки обучения грамоте.</w:t>
      </w:r>
    </w:p>
    <w:p w:rsidR="00C27A1E" w:rsidRPr="00D01534" w:rsidRDefault="00C27A1E" w:rsidP="00352C97">
      <w:pPr>
        <w:pStyle w:val="40"/>
        <w:shd w:val="clear" w:color="auto" w:fill="auto"/>
        <w:spacing w:after="0" w:line="276" w:lineRule="auto"/>
        <w:jc w:val="both"/>
        <w:rPr>
          <w:color w:val="auto"/>
          <w:sz w:val="24"/>
          <w:szCs w:val="24"/>
        </w:rPr>
      </w:pPr>
    </w:p>
    <w:p w:rsidR="00BF3F47" w:rsidRPr="00D01534" w:rsidRDefault="00AC6F6E" w:rsidP="00352C97">
      <w:pPr>
        <w:pStyle w:val="40"/>
        <w:shd w:val="clear" w:color="auto" w:fill="auto"/>
        <w:spacing w:after="0" w:line="276" w:lineRule="auto"/>
        <w:jc w:val="both"/>
        <w:rPr>
          <w:color w:val="auto"/>
          <w:sz w:val="24"/>
          <w:szCs w:val="24"/>
        </w:rPr>
      </w:pPr>
      <w:r w:rsidRPr="00D01534">
        <w:rPr>
          <w:color w:val="auto"/>
          <w:sz w:val="24"/>
          <w:szCs w:val="24"/>
        </w:rPr>
        <w:t>ВАРИАТИВНАЯ ЧАСТЬ</w:t>
      </w:r>
    </w:p>
    <w:p w:rsidR="00BF3F47" w:rsidRPr="00D01534" w:rsidRDefault="00AC6F6E" w:rsidP="00352C97">
      <w:pPr>
        <w:pStyle w:val="20"/>
        <w:shd w:val="clear" w:color="auto" w:fill="auto"/>
        <w:spacing w:line="276" w:lineRule="auto"/>
        <w:ind w:firstLine="0"/>
        <w:jc w:val="both"/>
        <w:rPr>
          <w:color w:val="auto"/>
          <w:sz w:val="24"/>
          <w:szCs w:val="24"/>
        </w:rPr>
      </w:pPr>
      <w:r w:rsidRPr="00D01534">
        <w:rPr>
          <w:color w:val="auto"/>
          <w:sz w:val="24"/>
          <w:szCs w:val="24"/>
        </w:rPr>
        <w:t>Смотреть =&gt; Региональную образовательную прогр</w:t>
      </w:r>
      <w:r w:rsidR="00630181" w:rsidRPr="00D01534">
        <w:rPr>
          <w:color w:val="auto"/>
          <w:sz w:val="24"/>
          <w:szCs w:val="24"/>
        </w:rPr>
        <w:t>амму дошкольного образования «С</w:t>
      </w:r>
      <w:r w:rsidR="00630181" w:rsidRPr="00D01534">
        <w:rPr>
          <w:color w:val="auto"/>
          <w:sz w:val="24"/>
          <w:szCs w:val="24"/>
          <w:lang w:val="tt-RU"/>
        </w:rPr>
        <w:t>ө</w:t>
      </w:r>
      <w:r w:rsidRPr="00D01534">
        <w:rPr>
          <w:color w:val="auto"/>
          <w:sz w:val="24"/>
          <w:szCs w:val="24"/>
        </w:rPr>
        <w:t>енеч» - «Радость познания», Р.К.Шаехова.</w:t>
      </w:r>
    </w:p>
    <w:p w:rsidR="00C75987" w:rsidRPr="00D01534" w:rsidRDefault="00C75987" w:rsidP="00352C97">
      <w:pPr>
        <w:pStyle w:val="20"/>
        <w:shd w:val="clear" w:color="auto" w:fill="auto"/>
        <w:spacing w:line="276" w:lineRule="auto"/>
        <w:ind w:firstLine="0"/>
        <w:jc w:val="both"/>
        <w:rPr>
          <w:color w:val="auto"/>
          <w:sz w:val="24"/>
          <w:szCs w:val="24"/>
        </w:rPr>
      </w:pPr>
    </w:p>
    <w:p w:rsidR="00BF3F47" w:rsidRPr="00D01534" w:rsidRDefault="00AC6F6E" w:rsidP="00352C97">
      <w:pPr>
        <w:pStyle w:val="20"/>
        <w:shd w:val="clear" w:color="auto" w:fill="auto"/>
        <w:spacing w:line="276" w:lineRule="auto"/>
        <w:ind w:firstLine="0"/>
        <w:jc w:val="both"/>
        <w:rPr>
          <w:b/>
          <w:color w:val="auto"/>
          <w:sz w:val="24"/>
          <w:szCs w:val="24"/>
        </w:rPr>
      </w:pPr>
      <w:r w:rsidRPr="00D01534">
        <w:rPr>
          <w:color w:val="auto"/>
          <w:sz w:val="24"/>
          <w:szCs w:val="24"/>
        </w:rPr>
        <w:t xml:space="preserve">Задачи образовательной области «Речевое развитие» в соответствии с </w:t>
      </w:r>
      <w:r w:rsidRPr="00D01534">
        <w:rPr>
          <w:b/>
          <w:color w:val="auto"/>
          <w:sz w:val="24"/>
          <w:szCs w:val="24"/>
        </w:rPr>
        <w:t>ЭРС</w:t>
      </w:r>
    </w:p>
    <w:p w:rsidR="00BF3F47" w:rsidRPr="00D01534" w:rsidRDefault="00AC6F6E" w:rsidP="00352C97">
      <w:pPr>
        <w:pStyle w:val="20"/>
        <w:shd w:val="clear" w:color="auto" w:fill="auto"/>
        <w:spacing w:line="276" w:lineRule="auto"/>
        <w:ind w:firstLine="0"/>
        <w:jc w:val="both"/>
        <w:rPr>
          <w:color w:val="auto"/>
          <w:sz w:val="24"/>
          <w:szCs w:val="24"/>
        </w:rPr>
      </w:pPr>
      <w:r w:rsidRPr="00D01534">
        <w:rPr>
          <w:color w:val="auto"/>
          <w:sz w:val="24"/>
          <w:szCs w:val="24"/>
        </w:rPr>
        <w:t>Использование регионального компонента в направлении, речевого развития ребенка включает:</w:t>
      </w:r>
    </w:p>
    <w:p w:rsidR="00BF3F47" w:rsidRPr="00D01534" w:rsidRDefault="00AC6F6E" w:rsidP="00352C97">
      <w:pPr>
        <w:pStyle w:val="20"/>
        <w:numPr>
          <w:ilvl w:val="0"/>
          <w:numId w:val="2"/>
        </w:numPr>
        <w:shd w:val="clear" w:color="auto" w:fill="auto"/>
        <w:tabs>
          <w:tab w:val="left" w:pos="258"/>
        </w:tabs>
        <w:spacing w:line="276" w:lineRule="auto"/>
        <w:ind w:firstLine="0"/>
        <w:jc w:val="both"/>
        <w:rPr>
          <w:color w:val="auto"/>
          <w:sz w:val="24"/>
          <w:szCs w:val="24"/>
        </w:rPr>
      </w:pPr>
      <w:r w:rsidRPr="00D01534">
        <w:rPr>
          <w:color w:val="auto"/>
          <w:sz w:val="24"/>
          <w:szCs w:val="24"/>
        </w:rPr>
        <w:t>развитие всех компонентов устной речи.</w:t>
      </w:r>
    </w:p>
    <w:p w:rsidR="00BF3F47" w:rsidRPr="00D01534" w:rsidRDefault="00AC6F6E" w:rsidP="00352C97">
      <w:pPr>
        <w:pStyle w:val="20"/>
        <w:numPr>
          <w:ilvl w:val="0"/>
          <w:numId w:val="2"/>
        </w:numPr>
        <w:shd w:val="clear" w:color="auto" w:fill="auto"/>
        <w:tabs>
          <w:tab w:val="left" w:pos="267"/>
        </w:tabs>
        <w:spacing w:line="276" w:lineRule="auto"/>
        <w:ind w:firstLine="0"/>
        <w:jc w:val="both"/>
        <w:rPr>
          <w:color w:val="auto"/>
          <w:sz w:val="24"/>
          <w:szCs w:val="24"/>
        </w:rPr>
      </w:pPr>
      <w:r w:rsidRPr="00D01534">
        <w:rPr>
          <w:color w:val="auto"/>
          <w:sz w:val="24"/>
          <w:szCs w:val="24"/>
        </w:rPr>
        <w:t>поощрение стремление использовать виды татарского народного фольклора, наиболее употребительные слова и выражения в специфически детских видах деятельности, в повседневном общении;</w:t>
      </w:r>
    </w:p>
    <w:p w:rsidR="00BF3F47" w:rsidRPr="00D01534" w:rsidRDefault="00AC6F6E" w:rsidP="00352C97">
      <w:pPr>
        <w:pStyle w:val="20"/>
        <w:shd w:val="clear" w:color="auto" w:fill="auto"/>
        <w:spacing w:line="276" w:lineRule="auto"/>
        <w:ind w:firstLine="0"/>
        <w:jc w:val="both"/>
        <w:rPr>
          <w:color w:val="auto"/>
          <w:sz w:val="24"/>
          <w:szCs w:val="24"/>
        </w:rPr>
      </w:pPr>
      <w:r w:rsidRPr="00D01534">
        <w:rPr>
          <w:color w:val="auto"/>
          <w:sz w:val="24"/>
          <w:szCs w:val="24"/>
        </w:rPr>
        <w:t>-формирование у детей интереса к изучению родного и второго государственного языка через создание национального культурного пространства в ДОУ</w:t>
      </w:r>
    </w:p>
    <w:p w:rsidR="00BF3F47" w:rsidRPr="00D01534" w:rsidRDefault="00AC6F6E" w:rsidP="00352C97">
      <w:pPr>
        <w:pStyle w:val="20"/>
        <w:numPr>
          <w:ilvl w:val="0"/>
          <w:numId w:val="2"/>
        </w:numPr>
        <w:shd w:val="clear" w:color="auto" w:fill="auto"/>
        <w:tabs>
          <w:tab w:val="left" w:pos="262"/>
        </w:tabs>
        <w:spacing w:after="176" w:line="276" w:lineRule="auto"/>
        <w:ind w:firstLine="0"/>
        <w:jc w:val="both"/>
        <w:rPr>
          <w:color w:val="auto"/>
          <w:sz w:val="24"/>
          <w:szCs w:val="24"/>
        </w:rPr>
      </w:pPr>
      <w:r w:rsidRPr="00D01534">
        <w:rPr>
          <w:color w:val="auto"/>
          <w:sz w:val="24"/>
          <w:szCs w:val="24"/>
        </w:rPr>
        <w:t>Побуждение детей к общению, используя информационно-коммуникативные технологии, игры - ситуации, наглядность и др.</w:t>
      </w:r>
    </w:p>
    <w:p w:rsidR="00BF3F47" w:rsidRPr="00D01534" w:rsidRDefault="00AC6F6E" w:rsidP="00352C97">
      <w:pPr>
        <w:pStyle w:val="20"/>
        <w:shd w:val="clear" w:color="auto" w:fill="auto"/>
        <w:spacing w:line="276" w:lineRule="auto"/>
        <w:ind w:firstLine="0"/>
        <w:jc w:val="both"/>
        <w:rPr>
          <w:color w:val="auto"/>
          <w:sz w:val="24"/>
          <w:szCs w:val="24"/>
        </w:rPr>
      </w:pPr>
      <w:r w:rsidRPr="00D01534">
        <w:rPr>
          <w:color w:val="auto"/>
          <w:sz w:val="24"/>
          <w:szCs w:val="24"/>
        </w:rPr>
        <w:t xml:space="preserve">Смотреть =&gt; содержание УМК </w:t>
      </w:r>
      <w:r w:rsidRPr="00D01534">
        <w:rPr>
          <w:color w:val="auto"/>
          <w:sz w:val="24"/>
          <w:szCs w:val="24"/>
          <w:lang w:val="tt-RU" w:eastAsia="tt-RU" w:bidi="tt-RU"/>
        </w:rPr>
        <w:t>«</w:t>
      </w:r>
      <w:r w:rsidR="00510FCD" w:rsidRPr="00D01534">
        <w:rPr>
          <w:color w:val="auto"/>
          <w:sz w:val="24"/>
          <w:szCs w:val="24"/>
          <w:lang w:val="tt-RU" w:eastAsia="tt-RU" w:bidi="tt-RU"/>
        </w:rPr>
        <w:t>Изучаем русский язык</w:t>
      </w:r>
      <w:r w:rsidRPr="00D01534">
        <w:rPr>
          <w:color w:val="auto"/>
          <w:sz w:val="24"/>
          <w:szCs w:val="24"/>
          <w:lang w:val="tt-RU" w:eastAsia="tt-RU" w:bidi="tt-RU"/>
        </w:rPr>
        <w:t xml:space="preserve">» </w:t>
      </w:r>
    </w:p>
    <w:p w:rsidR="00BF3F47" w:rsidRPr="00D01534" w:rsidRDefault="00AC6F6E" w:rsidP="00352C97">
      <w:pPr>
        <w:pStyle w:val="20"/>
        <w:shd w:val="clear" w:color="auto" w:fill="auto"/>
        <w:spacing w:line="276" w:lineRule="auto"/>
        <w:ind w:right="20" w:firstLine="0"/>
        <w:jc w:val="both"/>
        <w:rPr>
          <w:color w:val="auto"/>
          <w:sz w:val="24"/>
          <w:szCs w:val="24"/>
        </w:rPr>
      </w:pPr>
      <w:r w:rsidRPr="00D01534">
        <w:rPr>
          <w:color w:val="auto"/>
          <w:sz w:val="24"/>
          <w:szCs w:val="24"/>
        </w:rPr>
        <w:t>(авторы</w:t>
      </w:r>
      <w:r w:rsidR="00EB4145" w:rsidRPr="00D01534">
        <w:rPr>
          <w:color w:val="auto"/>
          <w:sz w:val="24"/>
          <w:szCs w:val="24"/>
          <w:lang w:val="tt-RU"/>
        </w:rPr>
        <w:t xml:space="preserve"> </w:t>
      </w:r>
      <w:r w:rsidR="00510FCD" w:rsidRPr="00D01534">
        <w:rPr>
          <w:color w:val="auto"/>
          <w:sz w:val="24"/>
          <w:szCs w:val="24"/>
        </w:rPr>
        <w:t>Га</w:t>
      </w:r>
      <w:r w:rsidR="00EB4145" w:rsidRPr="00D01534">
        <w:rPr>
          <w:color w:val="auto"/>
          <w:sz w:val="24"/>
          <w:szCs w:val="24"/>
          <w:lang w:val="tt-RU"/>
        </w:rPr>
        <w:t>ф</w:t>
      </w:r>
      <w:r w:rsidR="00510FCD" w:rsidRPr="00D01534">
        <w:rPr>
          <w:color w:val="auto"/>
          <w:sz w:val="24"/>
          <w:szCs w:val="24"/>
        </w:rPr>
        <w:t>фарова С.М.</w:t>
      </w:r>
      <w:r w:rsidRPr="00D01534">
        <w:rPr>
          <w:color w:val="auto"/>
          <w:sz w:val="24"/>
          <w:szCs w:val="24"/>
        </w:rPr>
        <w:t>.,</w:t>
      </w:r>
      <w:r w:rsidR="00510FCD" w:rsidRPr="00D01534">
        <w:rPr>
          <w:color w:val="auto"/>
          <w:sz w:val="24"/>
          <w:szCs w:val="24"/>
        </w:rPr>
        <w:t xml:space="preserve"> Гарафиева Г.З</w:t>
      </w:r>
      <w:r w:rsidRPr="00D01534">
        <w:rPr>
          <w:color w:val="auto"/>
          <w:sz w:val="24"/>
          <w:szCs w:val="24"/>
        </w:rPr>
        <w:t>.,</w:t>
      </w:r>
      <w:r w:rsidR="00510FCD" w:rsidRPr="00D01534">
        <w:rPr>
          <w:color w:val="auto"/>
          <w:sz w:val="24"/>
          <w:szCs w:val="24"/>
        </w:rPr>
        <w:t>Гарипова Д.</w:t>
      </w:r>
      <w:r w:rsidRPr="00D01534">
        <w:rPr>
          <w:color w:val="auto"/>
          <w:sz w:val="24"/>
          <w:szCs w:val="24"/>
        </w:rPr>
        <w:t>С.)</w:t>
      </w:r>
    </w:p>
    <w:p w:rsidR="00BF3F47" w:rsidRPr="00D01534" w:rsidRDefault="00AC6F6E" w:rsidP="00352C97">
      <w:pPr>
        <w:pStyle w:val="20"/>
        <w:shd w:val="clear" w:color="auto" w:fill="auto"/>
        <w:spacing w:line="276" w:lineRule="auto"/>
        <w:ind w:firstLine="0"/>
        <w:jc w:val="both"/>
        <w:rPr>
          <w:color w:val="auto"/>
          <w:sz w:val="24"/>
          <w:szCs w:val="24"/>
        </w:rPr>
      </w:pPr>
      <w:r w:rsidRPr="00D01534">
        <w:rPr>
          <w:color w:val="auto"/>
          <w:sz w:val="24"/>
          <w:szCs w:val="24"/>
        </w:rPr>
        <w:t>Основные задачи:</w:t>
      </w:r>
    </w:p>
    <w:p w:rsidR="004A5D02" w:rsidRPr="00D01534" w:rsidRDefault="004A5D02" w:rsidP="00352C97">
      <w:pPr>
        <w:spacing w:line="276" w:lineRule="auto"/>
        <w:ind w:firstLine="567"/>
        <w:jc w:val="both"/>
        <w:rPr>
          <w:rFonts w:ascii="Times New Roman" w:hAnsi="Times New Roman"/>
          <w:color w:val="auto"/>
        </w:rPr>
      </w:pPr>
      <w:r w:rsidRPr="00D01534">
        <w:rPr>
          <w:rFonts w:ascii="Times New Roman" w:hAnsi="Times New Roman"/>
          <w:color w:val="auto"/>
        </w:rPr>
        <w:t>- формирование первоначальных умений и навыков практического владения русским языком в устной форме.</w:t>
      </w:r>
    </w:p>
    <w:p w:rsidR="004A5D02" w:rsidRPr="00D01534" w:rsidRDefault="004A5D02" w:rsidP="00352C97">
      <w:pPr>
        <w:spacing w:line="276" w:lineRule="auto"/>
        <w:ind w:firstLine="567"/>
        <w:jc w:val="both"/>
        <w:rPr>
          <w:rFonts w:ascii="Times New Roman" w:hAnsi="Times New Roman"/>
          <w:b/>
          <w:i/>
          <w:color w:val="auto"/>
        </w:rPr>
      </w:pPr>
      <w:r w:rsidRPr="00D01534">
        <w:rPr>
          <w:rFonts w:ascii="Times New Roman" w:hAnsi="Times New Roman"/>
          <w:b/>
          <w:i/>
          <w:color w:val="auto"/>
        </w:rPr>
        <w:t>В процессе обучения дети должны:</w:t>
      </w:r>
    </w:p>
    <w:p w:rsidR="004A5D02" w:rsidRPr="00D01534" w:rsidRDefault="004A5D02" w:rsidP="00352C97">
      <w:pPr>
        <w:spacing w:line="276" w:lineRule="auto"/>
        <w:ind w:firstLine="567"/>
        <w:jc w:val="both"/>
        <w:rPr>
          <w:rFonts w:ascii="Times New Roman" w:hAnsi="Times New Roman"/>
          <w:color w:val="auto"/>
        </w:rPr>
      </w:pPr>
      <w:r w:rsidRPr="00D01534">
        <w:rPr>
          <w:rFonts w:ascii="Times New Roman" w:hAnsi="Times New Roman"/>
          <w:color w:val="auto"/>
        </w:rPr>
        <w:t>- научиться воспринимать и понимать русскую речь на слух;</w:t>
      </w:r>
    </w:p>
    <w:p w:rsidR="004A5D02" w:rsidRPr="00D01534" w:rsidRDefault="004A5D02" w:rsidP="00352C97">
      <w:pPr>
        <w:spacing w:line="276" w:lineRule="auto"/>
        <w:ind w:firstLine="567"/>
        <w:jc w:val="both"/>
        <w:rPr>
          <w:rFonts w:ascii="Times New Roman" w:hAnsi="Times New Roman"/>
          <w:color w:val="auto"/>
        </w:rPr>
      </w:pPr>
      <w:r w:rsidRPr="00D01534">
        <w:rPr>
          <w:rFonts w:ascii="Times New Roman" w:hAnsi="Times New Roman"/>
          <w:color w:val="auto"/>
        </w:rPr>
        <w:t>- говорить по-русски в пределах доступной им тематики, усвоенных слов, грамматических форм, синтаксических конструкций и несложных образцов связной речи.</w:t>
      </w:r>
    </w:p>
    <w:p w:rsidR="004A5D02" w:rsidRPr="00D01534" w:rsidRDefault="004A5D02" w:rsidP="00352C97">
      <w:pPr>
        <w:spacing w:line="276" w:lineRule="auto"/>
        <w:ind w:firstLine="567"/>
        <w:jc w:val="both"/>
        <w:rPr>
          <w:rFonts w:ascii="Times New Roman" w:hAnsi="Times New Roman"/>
          <w:color w:val="auto"/>
        </w:rPr>
      </w:pPr>
      <w:r w:rsidRPr="00D01534">
        <w:rPr>
          <w:rFonts w:ascii="Times New Roman" w:hAnsi="Times New Roman"/>
          <w:color w:val="auto"/>
        </w:rPr>
        <w:t>Весь курс обучения русскому языку призван способствовать формированию у детей навыков общения в ситуациях, естественных для детей дошкольного возраста.</w:t>
      </w:r>
    </w:p>
    <w:p w:rsidR="004A5D02" w:rsidRPr="00D01534" w:rsidRDefault="004A5D02" w:rsidP="00352C97">
      <w:pPr>
        <w:spacing w:line="276" w:lineRule="auto"/>
        <w:ind w:firstLine="567"/>
        <w:jc w:val="both"/>
        <w:rPr>
          <w:rFonts w:ascii="Times New Roman" w:hAnsi="Times New Roman"/>
          <w:color w:val="auto"/>
        </w:rPr>
      </w:pPr>
      <w:r w:rsidRPr="00D01534">
        <w:rPr>
          <w:rFonts w:ascii="Times New Roman" w:hAnsi="Times New Roman"/>
          <w:color w:val="auto"/>
        </w:rPr>
        <w:t>Занятия по обучению русскому языку являются органической частью воспитательно-образовательной работы, осуществляемой в детском саду и активно содействует решению задач нравственного, физического, трудового и эстетического воспитания дошкольников.</w:t>
      </w:r>
    </w:p>
    <w:p w:rsidR="00532329" w:rsidRPr="00D01534" w:rsidRDefault="00532329" w:rsidP="00352C97">
      <w:pPr>
        <w:spacing w:line="276" w:lineRule="auto"/>
        <w:ind w:firstLine="567"/>
        <w:jc w:val="both"/>
        <w:rPr>
          <w:rFonts w:ascii="Times New Roman" w:hAnsi="Times New Roman"/>
          <w:color w:val="auto"/>
        </w:rPr>
      </w:pPr>
    </w:p>
    <w:p w:rsidR="00532329" w:rsidRPr="00D01534" w:rsidRDefault="00532329" w:rsidP="00352C97">
      <w:pPr>
        <w:spacing w:line="276" w:lineRule="auto"/>
        <w:ind w:firstLine="567"/>
        <w:jc w:val="both"/>
        <w:rPr>
          <w:rFonts w:ascii="Times New Roman" w:hAnsi="Times New Roman"/>
          <w:b/>
          <w:i/>
          <w:color w:val="auto"/>
        </w:rPr>
      </w:pPr>
      <w:r w:rsidRPr="00D01534">
        <w:rPr>
          <w:rFonts w:ascii="Times New Roman" w:hAnsi="Times New Roman"/>
          <w:b/>
          <w:i/>
          <w:color w:val="auto"/>
        </w:rPr>
        <w:t>Последовательность реализации основных закономерностей:</w:t>
      </w:r>
    </w:p>
    <w:p w:rsidR="00532329" w:rsidRPr="00D01534" w:rsidRDefault="00532329" w:rsidP="00352C97">
      <w:pPr>
        <w:spacing w:line="276" w:lineRule="auto"/>
        <w:ind w:firstLine="567"/>
        <w:jc w:val="both"/>
        <w:rPr>
          <w:rFonts w:ascii="Times New Roman" w:hAnsi="Times New Roman"/>
          <w:color w:val="auto"/>
        </w:rPr>
      </w:pPr>
      <w:r w:rsidRPr="00D01534">
        <w:rPr>
          <w:rFonts w:ascii="Times New Roman" w:hAnsi="Times New Roman"/>
          <w:color w:val="auto"/>
        </w:rPr>
        <w:t xml:space="preserve">- весь курс обучения русскому языку должен быть сориентирован не только на формирование практических навыков и умений, но и на более полную реализацию воспитательно-образовательного развивающего потенциала русского языка. Поэтому уже на 1 году обучения детям предлагаются материал и задания, способствующие развитию воображения, </w:t>
      </w:r>
      <w:r w:rsidRPr="00D01534">
        <w:rPr>
          <w:rFonts w:ascii="Times New Roman" w:hAnsi="Times New Roman"/>
          <w:color w:val="auto"/>
        </w:rPr>
        <w:lastRenderedPageBreak/>
        <w:t>воспитанию навыков культуры;</w:t>
      </w:r>
    </w:p>
    <w:p w:rsidR="00532329" w:rsidRPr="00D01534" w:rsidRDefault="00532329" w:rsidP="00352C97">
      <w:pPr>
        <w:spacing w:line="276" w:lineRule="auto"/>
        <w:ind w:firstLine="567"/>
        <w:jc w:val="both"/>
        <w:rPr>
          <w:rFonts w:ascii="Times New Roman" w:hAnsi="Times New Roman"/>
          <w:color w:val="auto"/>
        </w:rPr>
      </w:pPr>
      <w:r w:rsidRPr="00D01534">
        <w:rPr>
          <w:rFonts w:ascii="Times New Roman" w:hAnsi="Times New Roman"/>
          <w:color w:val="auto"/>
        </w:rPr>
        <w:t>- в процессе обучения русскому языку важно научить ребенка сопереживать, жалеть, сочувствовать, понимать, помогать. Поэтому во многих ситуациях, моделируемых с помощью настоящего пособия дети должны, например, помочь сказочным героям, друг другу, т.е. они ставятся в условие выбора положительного морального действия;</w:t>
      </w:r>
    </w:p>
    <w:tbl>
      <w:tblPr>
        <w:tblpPr w:leftFromText="180" w:rightFromText="180" w:vertAnchor="text" w:horzAnchor="margin" w:tblpY="742"/>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76"/>
        <w:gridCol w:w="7195"/>
      </w:tblGrid>
      <w:tr w:rsidR="00352C97" w:rsidRPr="00D0151A" w:rsidTr="00352C97">
        <w:tc>
          <w:tcPr>
            <w:tcW w:w="2376" w:type="dxa"/>
            <w:shd w:val="clear" w:color="auto" w:fill="auto"/>
          </w:tcPr>
          <w:p w:rsidR="00352C97" w:rsidRPr="00D0151A" w:rsidRDefault="00352C97" w:rsidP="00352C97">
            <w:pPr>
              <w:spacing w:line="276" w:lineRule="auto"/>
              <w:jc w:val="both"/>
              <w:rPr>
                <w:rFonts w:ascii="Times New Roman" w:hAnsi="Times New Roman"/>
                <w:b/>
                <w:i/>
              </w:rPr>
            </w:pPr>
            <w:r w:rsidRPr="00D0151A">
              <w:rPr>
                <w:rFonts w:ascii="Times New Roman" w:hAnsi="Times New Roman"/>
                <w:b/>
                <w:i/>
              </w:rPr>
              <w:t>Обучение устной речи</w:t>
            </w:r>
          </w:p>
          <w:p w:rsidR="00352C97" w:rsidRPr="00D0151A" w:rsidRDefault="00352C97" w:rsidP="00352C97">
            <w:pPr>
              <w:spacing w:line="276" w:lineRule="auto"/>
              <w:jc w:val="both"/>
              <w:rPr>
                <w:rFonts w:ascii="Times New Roman" w:hAnsi="Times New Roman"/>
                <w:b/>
                <w:i/>
              </w:rPr>
            </w:pPr>
          </w:p>
        </w:tc>
        <w:tc>
          <w:tcPr>
            <w:tcW w:w="7195" w:type="dxa"/>
            <w:shd w:val="clear" w:color="auto" w:fill="auto"/>
          </w:tcPr>
          <w:p w:rsidR="00352C97" w:rsidRPr="00D0151A" w:rsidRDefault="00352C97" w:rsidP="00352C97">
            <w:pPr>
              <w:spacing w:line="276" w:lineRule="auto"/>
              <w:ind w:firstLine="567"/>
              <w:jc w:val="both"/>
              <w:rPr>
                <w:rFonts w:ascii="Times New Roman" w:hAnsi="Times New Roman"/>
              </w:rPr>
            </w:pPr>
            <w:r w:rsidRPr="00D0151A">
              <w:rPr>
                <w:rFonts w:ascii="Times New Roman" w:hAnsi="Times New Roman"/>
              </w:rPr>
              <w:t>Обучение говорению и аудированию осуществляется только в общении, которое протекает в форме диалога воспитателя с ребенком, диалога детей с игрушками по ходу игры, со сказочными персонажами и т.д.</w:t>
            </w:r>
          </w:p>
          <w:p w:rsidR="00352C97" w:rsidRPr="00D0151A" w:rsidRDefault="00352C97" w:rsidP="00352C97">
            <w:pPr>
              <w:spacing w:line="276" w:lineRule="auto"/>
              <w:ind w:firstLine="567"/>
              <w:jc w:val="both"/>
              <w:rPr>
                <w:rFonts w:ascii="Times New Roman" w:hAnsi="Times New Roman"/>
              </w:rPr>
            </w:pPr>
            <w:r w:rsidRPr="00D0151A">
              <w:rPr>
                <w:rFonts w:ascii="Times New Roman" w:hAnsi="Times New Roman"/>
              </w:rPr>
              <w:t>Все речевые образцы, предназначенные для говорения и аудирования, вводятся в игровых ситуациях, в ситуациях каждодневного общения.</w:t>
            </w:r>
          </w:p>
          <w:p w:rsidR="00352C97" w:rsidRPr="00D0151A" w:rsidRDefault="00352C97" w:rsidP="00352C97">
            <w:pPr>
              <w:spacing w:line="276" w:lineRule="auto"/>
              <w:ind w:firstLine="567"/>
              <w:jc w:val="both"/>
              <w:rPr>
                <w:rFonts w:ascii="Times New Roman" w:hAnsi="Times New Roman"/>
              </w:rPr>
            </w:pPr>
            <w:r w:rsidRPr="00D0151A">
              <w:rPr>
                <w:rFonts w:ascii="Times New Roman" w:hAnsi="Times New Roman"/>
              </w:rPr>
              <w:t>Обучение диалогической речи направлено на развитие умений задавать вопросы и отвечать на них, выражать согласие и несогласие.</w:t>
            </w:r>
          </w:p>
          <w:p w:rsidR="00352C97" w:rsidRPr="00D0151A" w:rsidRDefault="00352C97" w:rsidP="00352C97">
            <w:pPr>
              <w:spacing w:line="276" w:lineRule="auto"/>
              <w:ind w:firstLine="567"/>
              <w:jc w:val="both"/>
              <w:rPr>
                <w:rFonts w:ascii="Times New Roman" w:hAnsi="Times New Roman"/>
              </w:rPr>
            </w:pPr>
            <w:r w:rsidRPr="00D0151A">
              <w:rPr>
                <w:rFonts w:ascii="Times New Roman" w:hAnsi="Times New Roman"/>
              </w:rPr>
              <w:t>Постоянно действующими героями в данном пособии являются Медвежонок – Мишутка, девочка Маша, Настя, Зайчик, Собачка Филя, Петрушка, Незнайка и др.</w:t>
            </w:r>
          </w:p>
          <w:p w:rsidR="00352C97" w:rsidRPr="00D0151A" w:rsidRDefault="00352C97" w:rsidP="00352C97">
            <w:pPr>
              <w:spacing w:line="276" w:lineRule="auto"/>
              <w:ind w:firstLine="567"/>
              <w:jc w:val="both"/>
              <w:rPr>
                <w:rFonts w:ascii="Times New Roman" w:hAnsi="Times New Roman"/>
                <w:b/>
                <w:i/>
              </w:rPr>
            </w:pPr>
            <w:r w:rsidRPr="00D0151A">
              <w:rPr>
                <w:rFonts w:ascii="Times New Roman" w:hAnsi="Times New Roman"/>
              </w:rPr>
              <w:t>Овладение устной речью проходит с помощью активного использования игры как методического приема.</w:t>
            </w:r>
          </w:p>
        </w:tc>
      </w:tr>
      <w:tr w:rsidR="00352C97" w:rsidRPr="00D0151A" w:rsidTr="00352C97">
        <w:tc>
          <w:tcPr>
            <w:tcW w:w="2376" w:type="dxa"/>
            <w:shd w:val="clear" w:color="auto" w:fill="auto"/>
          </w:tcPr>
          <w:p w:rsidR="00352C97" w:rsidRPr="00D0151A" w:rsidRDefault="00352C97" w:rsidP="00352C97">
            <w:pPr>
              <w:spacing w:line="276" w:lineRule="auto"/>
              <w:jc w:val="both"/>
              <w:rPr>
                <w:rFonts w:ascii="Times New Roman" w:hAnsi="Times New Roman"/>
                <w:b/>
                <w:i/>
              </w:rPr>
            </w:pPr>
            <w:r w:rsidRPr="00D0151A">
              <w:rPr>
                <w:rFonts w:ascii="Times New Roman" w:hAnsi="Times New Roman"/>
                <w:b/>
                <w:i/>
              </w:rPr>
              <w:t>Обучение фонетической, грамматической и лексической сторонам устной речи</w:t>
            </w:r>
          </w:p>
          <w:p w:rsidR="00352C97" w:rsidRPr="00D0151A" w:rsidRDefault="00352C97" w:rsidP="00352C97">
            <w:pPr>
              <w:spacing w:line="276" w:lineRule="auto"/>
              <w:jc w:val="both"/>
              <w:rPr>
                <w:rFonts w:ascii="Times New Roman" w:hAnsi="Times New Roman"/>
                <w:b/>
                <w:i/>
              </w:rPr>
            </w:pPr>
          </w:p>
        </w:tc>
        <w:tc>
          <w:tcPr>
            <w:tcW w:w="7195" w:type="dxa"/>
            <w:shd w:val="clear" w:color="auto" w:fill="auto"/>
          </w:tcPr>
          <w:p w:rsidR="00352C97" w:rsidRPr="00D0151A" w:rsidRDefault="00352C97" w:rsidP="00352C97">
            <w:pPr>
              <w:spacing w:line="276" w:lineRule="auto"/>
              <w:ind w:firstLine="567"/>
              <w:jc w:val="both"/>
              <w:rPr>
                <w:rFonts w:ascii="Times New Roman" w:hAnsi="Times New Roman"/>
              </w:rPr>
            </w:pPr>
            <w:r w:rsidRPr="00D0151A">
              <w:rPr>
                <w:rFonts w:ascii="Times New Roman" w:hAnsi="Times New Roman"/>
              </w:rPr>
              <w:t>Имитация или подражание, когда дети учатся произносить звуки и звукосочетания, подражая воспитателю;</w:t>
            </w:r>
          </w:p>
          <w:p w:rsidR="00352C97" w:rsidRPr="00D0151A" w:rsidRDefault="00352C97" w:rsidP="00352C97">
            <w:pPr>
              <w:spacing w:line="276" w:lineRule="auto"/>
              <w:ind w:firstLine="567"/>
              <w:jc w:val="both"/>
              <w:rPr>
                <w:rFonts w:ascii="Times New Roman" w:hAnsi="Times New Roman"/>
              </w:rPr>
            </w:pPr>
            <w:r w:rsidRPr="00D0151A">
              <w:rPr>
                <w:rFonts w:ascii="Times New Roman" w:hAnsi="Times New Roman"/>
              </w:rPr>
              <w:t>Объяснение и показ артикуляции;</w:t>
            </w:r>
          </w:p>
          <w:p w:rsidR="00352C97" w:rsidRPr="00D0151A" w:rsidRDefault="00352C97" w:rsidP="00352C97">
            <w:pPr>
              <w:spacing w:line="276" w:lineRule="auto"/>
              <w:ind w:firstLine="567"/>
              <w:jc w:val="both"/>
              <w:rPr>
                <w:rFonts w:ascii="Times New Roman" w:hAnsi="Times New Roman"/>
              </w:rPr>
            </w:pPr>
            <w:r w:rsidRPr="00D0151A">
              <w:rPr>
                <w:rFonts w:ascii="Times New Roman" w:hAnsi="Times New Roman"/>
              </w:rPr>
              <w:t>Сопоставление звуков русского языка со звуками родного языка.</w:t>
            </w:r>
          </w:p>
          <w:p w:rsidR="00352C97" w:rsidRPr="00D0151A" w:rsidRDefault="00352C97" w:rsidP="00352C97">
            <w:pPr>
              <w:spacing w:line="276" w:lineRule="auto"/>
              <w:ind w:firstLine="567"/>
              <w:jc w:val="both"/>
              <w:rPr>
                <w:rFonts w:ascii="Times New Roman" w:hAnsi="Times New Roman"/>
                <w:b/>
                <w:i/>
              </w:rPr>
            </w:pPr>
            <w:r w:rsidRPr="00D0151A">
              <w:rPr>
                <w:rFonts w:ascii="Times New Roman" w:hAnsi="Times New Roman"/>
              </w:rPr>
              <w:t>С целью преодоления фонетических трудностей в старшем дошкольном возрасте воспитатель может проводить упражнения типа «фонетической зарядки».</w:t>
            </w:r>
          </w:p>
          <w:p w:rsidR="00352C97" w:rsidRPr="00D0151A" w:rsidRDefault="00352C97" w:rsidP="00352C97">
            <w:pPr>
              <w:spacing w:line="276" w:lineRule="auto"/>
              <w:ind w:firstLine="567"/>
              <w:jc w:val="both"/>
              <w:rPr>
                <w:rFonts w:ascii="Times New Roman" w:hAnsi="Times New Roman"/>
              </w:rPr>
            </w:pPr>
            <w:r w:rsidRPr="00D0151A">
              <w:rPr>
                <w:rFonts w:ascii="Times New Roman" w:hAnsi="Times New Roman"/>
              </w:rPr>
              <w:t>Обучение лексической стороне речи строится с опорой на наглядность: игрушки, картинки, изображение действий, жесты, мимика. Словарный запас включает лексику по темам, хорошо известным детям в их повседневной жизни («Игры и игрушки», «Семья», «Дом», «Животные» и т.д.).</w:t>
            </w:r>
          </w:p>
          <w:p w:rsidR="00352C97" w:rsidRPr="00D0151A" w:rsidRDefault="00352C97" w:rsidP="00352C97">
            <w:pPr>
              <w:spacing w:line="276" w:lineRule="auto"/>
              <w:ind w:firstLine="567"/>
              <w:jc w:val="both"/>
              <w:rPr>
                <w:rFonts w:ascii="Times New Roman" w:hAnsi="Times New Roman"/>
              </w:rPr>
            </w:pPr>
            <w:r w:rsidRPr="00D0151A">
              <w:rPr>
                <w:rFonts w:ascii="Times New Roman" w:hAnsi="Times New Roman"/>
              </w:rPr>
              <w:t>Отобранная лексика носит конкретный характер. В основном дети узнают названия предметов материального мира, названия типичных действий и признаков предметов, которые им уже знакомы на родном языке.</w:t>
            </w:r>
          </w:p>
          <w:p w:rsidR="00352C97" w:rsidRPr="00D0151A" w:rsidRDefault="00352C97" w:rsidP="00352C97">
            <w:pPr>
              <w:spacing w:line="276" w:lineRule="auto"/>
              <w:ind w:firstLine="567"/>
              <w:jc w:val="both"/>
              <w:rPr>
                <w:rFonts w:ascii="Times New Roman" w:hAnsi="Times New Roman"/>
                <w:b/>
                <w:i/>
              </w:rPr>
            </w:pPr>
            <w:r w:rsidRPr="00D0151A">
              <w:rPr>
                <w:rFonts w:ascii="Times New Roman" w:hAnsi="Times New Roman"/>
              </w:rPr>
              <w:t>Лексика вводится постепенно большими тематическими группами и отрабатывается в различных играх. Слова вводятся не изолированно, а в сочетании с другими словами или в осмысленной ситуации в игре.</w:t>
            </w:r>
          </w:p>
        </w:tc>
      </w:tr>
    </w:tbl>
    <w:p w:rsidR="00400813" w:rsidRDefault="00532329" w:rsidP="00352C97">
      <w:pPr>
        <w:spacing w:line="276" w:lineRule="auto"/>
        <w:ind w:firstLine="567"/>
        <w:jc w:val="both"/>
        <w:rPr>
          <w:rFonts w:ascii="Times New Roman" w:hAnsi="Times New Roman"/>
        </w:rPr>
      </w:pPr>
      <w:r w:rsidRPr="00D0151A">
        <w:rPr>
          <w:rFonts w:ascii="Times New Roman" w:hAnsi="Times New Roman"/>
        </w:rPr>
        <w:t xml:space="preserve">- </w:t>
      </w:r>
    </w:p>
    <w:p w:rsidR="00400813" w:rsidRDefault="00400813" w:rsidP="00352C97">
      <w:pPr>
        <w:spacing w:line="276" w:lineRule="auto"/>
        <w:ind w:firstLine="567"/>
        <w:jc w:val="both"/>
        <w:rPr>
          <w:rFonts w:ascii="Times New Roman" w:hAnsi="Times New Roman"/>
        </w:rPr>
      </w:pPr>
    </w:p>
    <w:p w:rsidR="00400813" w:rsidRDefault="00400813" w:rsidP="00352C97">
      <w:pPr>
        <w:spacing w:line="276" w:lineRule="auto"/>
        <w:ind w:firstLine="567"/>
        <w:jc w:val="both"/>
        <w:rPr>
          <w:rFonts w:ascii="Times New Roman" w:hAnsi="Times New Roman"/>
        </w:rPr>
      </w:pPr>
    </w:p>
    <w:p w:rsidR="00B546E1" w:rsidRDefault="00B546E1" w:rsidP="00352C97">
      <w:pPr>
        <w:spacing w:line="276" w:lineRule="auto"/>
        <w:ind w:firstLine="567"/>
        <w:jc w:val="both"/>
        <w:rPr>
          <w:rFonts w:ascii="Times New Roman" w:hAnsi="Times New Roman"/>
        </w:rPr>
      </w:pPr>
    </w:p>
    <w:p w:rsidR="00532329" w:rsidRPr="00D0151A" w:rsidRDefault="00532329" w:rsidP="00352C97">
      <w:pPr>
        <w:spacing w:line="276" w:lineRule="auto"/>
        <w:ind w:firstLine="567"/>
        <w:jc w:val="both"/>
        <w:rPr>
          <w:rFonts w:ascii="Times New Roman" w:hAnsi="Times New Roman"/>
        </w:rPr>
      </w:pPr>
      <w:r w:rsidRPr="00D0151A">
        <w:rPr>
          <w:rFonts w:ascii="Times New Roman" w:hAnsi="Times New Roman"/>
        </w:rPr>
        <w:t xml:space="preserve">процесс обучения русскому языку в детском саду характеризуется коммуникативной направленностью. Усиление коммуникативной направленности обучения осуществляется за </w:t>
      </w:r>
      <w:r w:rsidRPr="00D0151A">
        <w:rPr>
          <w:rFonts w:ascii="Times New Roman" w:hAnsi="Times New Roman"/>
        </w:rPr>
        <w:lastRenderedPageBreak/>
        <w:t>счет ведения сказочных персонажей, использования ролевых игр.</w:t>
      </w:r>
    </w:p>
    <w:p w:rsidR="00532329" w:rsidRPr="00D0151A" w:rsidRDefault="00532329" w:rsidP="00352C97">
      <w:pPr>
        <w:spacing w:line="276" w:lineRule="auto"/>
        <w:ind w:firstLine="567"/>
        <w:jc w:val="both"/>
        <w:rPr>
          <w:rFonts w:ascii="Times New Roman" w:hAnsi="Times New Roman"/>
        </w:rPr>
      </w:pPr>
      <w:r w:rsidRPr="00D0151A">
        <w:rPr>
          <w:rFonts w:ascii="Times New Roman" w:hAnsi="Times New Roman"/>
        </w:rPr>
        <w:t xml:space="preserve">Процесс обучения русскому языку в детском саду представляет собой совместную деятельность воспитателя и детей. </w:t>
      </w:r>
    </w:p>
    <w:p w:rsidR="00532329" w:rsidRPr="00D0151A" w:rsidRDefault="00532329" w:rsidP="00352C97">
      <w:pPr>
        <w:spacing w:line="276" w:lineRule="auto"/>
        <w:ind w:firstLine="567"/>
        <w:jc w:val="both"/>
        <w:rPr>
          <w:rFonts w:ascii="Times New Roman" w:hAnsi="Times New Roman"/>
          <w:b/>
        </w:rPr>
      </w:pPr>
      <w:r w:rsidRPr="00D0151A">
        <w:rPr>
          <w:rFonts w:ascii="Times New Roman" w:hAnsi="Times New Roman"/>
          <w:b/>
        </w:rPr>
        <w:t>Задача воспитателя:</w:t>
      </w:r>
    </w:p>
    <w:p w:rsidR="00532329" w:rsidRPr="00D0151A" w:rsidRDefault="00532329" w:rsidP="00352C97">
      <w:pPr>
        <w:spacing w:line="276" w:lineRule="auto"/>
        <w:ind w:firstLine="567"/>
        <w:jc w:val="both"/>
        <w:rPr>
          <w:rFonts w:ascii="Times New Roman" w:hAnsi="Times New Roman"/>
        </w:rPr>
      </w:pPr>
      <w:r w:rsidRPr="00D0151A">
        <w:rPr>
          <w:rFonts w:ascii="Times New Roman" w:hAnsi="Times New Roman"/>
        </w:rPr>
        <w:t>- сделать все возможное, чтобы заинтересовать и поддерживать интерес ребенка на протяжении всех лет обучения, путем использования естественной среды и путем создания искусственной языковой среды и разнообразия коммуникативных задач.</w:t>
      </w:r>
    </w:p>
    <w:p w:rsidR="00532329" w:rsidRPr="00D0151A" w:rsidRDefault="00532329" w:rsidP="00352C97">
      <w:pPr>
        <w:spacing w:line="276" w:lineRule="auto"/>
        <w:ind w:firstLine="567"/>
        <w:jc w:val="both"/>
        <w:rPr>
          <w:rFonts w:ascii="Times New Roman" w:hAnsi="Times New Roman"/>
        </w:rPr>
      </w:pPr>
      <w:r w:rsidRPr="00D0151A">
        <w:rPr>
          <w:rFonts w:ascii="Times New Roman" w:hAnsi="Times New Roman"/>
        </w:rPr>
        <w:t xml:space="preserve">Процесс обучения русскому языку будет эффективным, если он строится с учетом возрастных особенностей детей. У детей дошкольного возраста преобладает непроизвольный вид внимания и памяти. Это значит, что они хорошо запоминают то, что им интересно. </w:t>
      </w:r>
    </w:p>
    <w:p w:rsidR="00532329" w:rsidRPr="00D0151A" w:rsidRDefault="00532329" w:rsidP="00352C97">
      <w:pPr>
        <w:spacing w:line="276" w:lineRule="auto"/>
        <w:ind w:firstLine="567"/>
        <w:jc w:val="both"/>
        <w:rPr>
          <w:rFonts w:ascii="Times New Roman" w:hAnsi="Times New Roman"/>
        </w:rPr>
      </w:pPr>
      <w:r w:rsidRPr="00D0151A">
        <w:rPr>
          <w:rFonts w:ascii="Times New Roman" w:hAnsi="Times New Roman"/>
        </w:rPr>
        <w:t>Поэтому каждое занятие должно быть праздником для детей – праздником общения на русском языке с воспитателем, друг с другом, со сказочными персонажами. Этому призваны помочь предложенный в сборнике интересный сюжет занятия, разнообразные пальчиковые, подвижные, дидактические игры, интересные физкультминутки, музыка, варьирование приемов и средств обучения.</w:t>
      </w:r>
    </w:p>
    <w:p w:rsidR="00CC70BC" w:rsidRPr="001B4DCB" w:rsidRDefault="001D6D10" w:rsidP="00277FAC">
      <w:pPr>
        <w:tabs>
          <w:tab w:val="left" w:pos="8789"/>
          <w:tab w:val="left" w:pos="9214"/>
          <w:tab w:val="left" w:pos="9639"/>
        </w:tabs>
        <w:autoSpaceDE w:val="0"/>
        <w:autoSpaceDN w:val="0"/>
        <w:adjustRightInd w:val="0"/>
        <w:jc w:val="center"/>
        <w:rPr>
          <w:rFonts w:ascii="Times New Roman" w:eastAsia="Times New Roman" w:hAnsi="Times New Roman"/>
          <w:b/>
          <w:sz w:val="28"/>
          <w:szCs w:val="28"/>
        </w:rPr>
      </w:pPr>
      <w:r>
        <w:rPr>
          <w:rFonts w:ascii="Times New Roman" w:eastAsia="Times New Roman" w:hAnsi="Times New Roman"/>
          <w:b/>
          <w:sz w:val="28"/>
          <w:szCs w:val="28"/>
        </w:rPr>
        <w:t xml:space="preserve">2.1.3 </w:t>
      </w:r>
      <w:r w:rsidR="00CC70BC" w:rsidRPr="001B4DCB">
        <w:rPr>
          <w:rFonts w:ascii="Times New Roman" w:eastAsia="Times New Roman" w:hAnsi="Times New Roman"/>
          <w:b/>
          <w:sz w:val="28"/>
          <w:szCs w:val="28"/>
        </w:rPr>
        <w:t>ОБРАЗОВАТЕЛЬНАЯ ОБЛАСТЬ</w:t>
      </w:r>
    </w:p>
    <w:p w:rsidR="00CC70BC" w:rsidRPr="00CC70BC" w:rsidRDefault="00CC70BC" w:rsidP="00277FAC">
      <w:pPr>
        <w:tabs>
          <w:tab w:val="left" w:pos="8789"/>
          <w:tab w:val="left" w:pos="9214"/>
          <w:tab w:val="left" w:pos="9639"/>
        </w:tabs>
        <w:autoSpaceDE w:val="0"/>
        <w:autoSpaceDN w:val="0"/>
        <w:adjustRightInd w:val="0"/>
        <w:ind w:left="-57"/>
        <w:jc w:val="center"/>
        <w:rPr>
          <w:rFonts w:ascii="Times New Roman" w:eastAsia="Times New Roman" w:hAnsi="Times New Roman"/>
          <w:sz w:val="32"/>
          <w:szCs w:val="32"/>
        </w:rPr>
      </w:pPr>
      <w:r w:rsidRPr="00F9715B">
        <w:rPr>
          <w:rFonts w:ascii="Times New Roman" w:eastAsia="Times New Roman" w:hAnsi="Times New Roman"/>
          <w:b/>
          <w:sz w:val="32"/>
          <w:szCs w:val="32"/>
        </w:rPr>
        <w:t>«Социально – коммуникативное развитие»</w:t>
      </w:r>
    </w:p>
    <w:p w:rsidR="00CC70BC" w:rsidRPr="00C75987" w:rsidRDefault="00CC70BC" w:rsidP="00C75E49">
      <w:pPr>
        <w:pStyle w:val="20"/>
        <w:shd w:val="clear" w:color="auto" w:fill="auto"/>
        <w:spacing w:line="276" w:lineRule="auto"/>
        <w:ind w:left="-57" w:firstLine="0"/>
        <w:jc w:val="both"/>
        <w:rPr>
          <w:b/>
          <w:sz w:val="28"/>
          <w:szCs w:val="28"/>
        </w:rPr>
      </w:pPr>
    </w:p>
    <w:p w:rsidR="00BF3F47" w:rsidRPr="00D0151A" w:rsidRDefault="00AC6F6E" w:rsidP="00C75E49">
      <w:pPr>
        <w:pStyle w:val="20"/>
        <w:shd w:val="clear" w:color="auto" w:fill="auto"/>
        <w:spacing w:after="240" w:line="276" w:lineRule="auto"/>
        <w:ind w:left="-57" w:firstLine="0"/>
        <w:jc w:val="both"/>
        <w:rPr>
          <w:sz w:val="24"/>
          <w:szCs w:val="24"/>
        </w:rPr>
      </w:pPr>
      <w:r w:rsidRPr="00D0151A">
        <w:rPr>
          <w:sz w:val="24"/>
          <w:szCs w:val="24"/>
        </w:rPr>
        <w:t>Смотреть =&gt; Примерную общеобразовательную программу дошкольного образования «От рождения до школы», Н.Е. Вераксы, Т.С.Комарова, Н.А.Васильева =&gt; Образовательная область «Социально-коммуникативное развитие».</w:t>
      </w:r>
    </w:p>
    <w:p w:rsidR="00BF3F47" w:rsidRPr="00D0151A" w:rsidRDefault="00AC6F6E" w:rsidP="00C75E49">
      <w:pPr>
        <w:pStyle w:val="60"/>
        <w:shd w:val="clear" w:color="auto" w:fill="auto"/>
        <w:spacing w:after="240" w:line="276" w:lineRule="auto"/>
        <w:ind w:left="-57"/>
        <w:rPr>
          <w:sz w:val="24"/>
          <w:szCs w:val="24"/>
        </w:rPr>
      </w:pPr>
      <w:r w:rsidRPr="00D0151A">
        <w:rPr>
          <w:rStyle w:val="63"/>
          <w:sz w:val="24"/>
          <w:szCs w:val="24"/>
        </w:rPr>
        <w:t xml:space="preserve">ЦЕЛЬ: </w:t>
      </w:r>
      <w:r w:rsidRPr="00D0151A">
        <w:rPr>
          <w:sz w:val="24"/>
          <w:szCs w:val="24"/>
        </w:rPr>
        <w:t>позитивная социализация детей дошкольного возраста, приобщение детей к социокультурным нормам, традициям семьи.</w:t>
      </w:r>
    </w:p>
    <w:p w:rsidR="00BF3F47" w:rsidRPr="00D0151A" w:rsidRDefault="00AC6F6E" w:rsidP="00C75E49">
      <w:pPr>
        <w:pStyle w:val="20"/>
        <w:shd w:val="clear" w:color="auto" w:fill="auto"/>
        <w:spacing w:line="276" w:lineRule="auto"/>
        <w:ind w:left="-57" w:firstLine="0"/>
        <w:jc w:val="both"/>
        <w:rPr>
          <w:sz w:val="24"/>
          <w:szCs w:val="24"/>
        </w:rPr>
      </w:pPr>
      <w:r w:rsidRPr="00D0151A">
        <w:rPr>
          <w:sz w:val="24"/>
          <w:szCs w:val="24"/>
        </w:rPr>
        <w:t>Задачи социально - коммуникативного развития в соответствии с</w:t>
      </w:r>
      <w:r w:rsidRPr="00D0151A">
        <w:rPr>
          <w:sz w:val="24"/>
          <w:szCs w:val="24"/>
        </w:rPr>
        <w:br/>
        <w:t>ФГОС дошкольного образования</w:t>
      </w:r>
    </w:p>
    <w:p w:rsidR="00BF3F47" w:rsidRPr="00D0151A" w:rsidRDefault="00AC6F6E" w:rsidP="00C75E49">
      <w:pPr>
        <w:pStyle w:val="50"/>
        <w:shd w:val="clear" w:color="auto" w:fill="auto"/>
        <w:spacing w:line="276" w:lineRule="auto"/>
        <w:ind w:left="-57"/>
        <w:rPr>
          <w:sz w:val="24"/>
          <w:szCs w:val="24"/>
        </w:rPr>
      </w:pPr>
      <w:r w:rsidRPr="00D0151A">
        <w:rPr>
          <w:sz w:val="24"/>
          <w:szCs w:val="24"/>
        </w:rPr>
        <w:t>(ФГОС дошкольного образования п.2.6)</w:t>
      </w:r>
    </w:p>
    <w:p w:rsidR="00BF3F47" w:rsidRPr="00D0151A" w:rsidRDefault="00AC6F6E" w:rsidP="00C75E49">
      <w:pPr>
        <w:pStyle w:val="20"/>
        <w:numPr>
          <w:ilvl w:val="0"/>
          <w:numId w:val="1"/>
        </w:numPr>
        <w:shd w:val="clear" w:color="auto" w:fill="auto"/>
        <w:tabs>
          <w:tab w:val="left" w:pos="338"/>
        </w:tabs>
        <w:spacing w:line="276" w:lineRule="auto"/>
        <w:ind w:left="-57"/>
        <w:jc w:val="both"/>
        <w:rPr>
          <w:sz w:val="24"/>
          <w:szCs w:val="24"/>
        </w:rPr>
      </w:pPr>
      <w:r w:rsidRPr="00D0151A">
        <w:rPr>
          <w:sz w:val="24"/>
          <w:szCs w:val="24"/>
        </w:rPr>
        <w:t>Усвоение норм и ценностей, принятых в обществе, включая моральные и нравственные ценности.</w:t>
      </w:r>
    </w:p>
    <w:p w:rsidR="00BF3F47" w:rsidRPr="00D0151A" w:rsidRDefault="00AC6F6E" w:rsidP="00C75E49">
      <w:pPr>
        <w:pStyle w:val="20"/>
        <w:numPr>
          <w:ilvl w:val="0"/>
          <w:numId w:val="1"/>
        </w:numPr>
        <w:shd w:val="clear" w:color="auto" w:fill="auto"/>
        <w:tabs>
          <w:tab w:val="left" w:pos="338"/>
        </w:tabs>
        <w:spacing w:line="276" w:lineRule="auto"/>
        <w:ind w:left="-57" w:firstLine="0"/>
        <w:jc w:val="both"/>
        <w:rPr>
          <w:sz w:val="24"/>
          <w:szCs w:val="24"/>
        </w:rPr>
      </w:pPr>
      <w:r w:rsidRPr="00D0151A">
        <w:rPr>
          <w:sz w:val="24"/>
          <w:szCs w:val="24"/>
        </w:rPr>
        <w:t>Развитие общения и взаимодействия ребенка со взрослыми и сверстниками.</w:t>
      </w:r>
    </w:p>
    <w:p w:rsidR="00BF3F47" w:rsidRPr="00D0151A" w:rsidRDefault="00AC6F6E" w:rsidP="00C75E49">
      <w:pPr>
        <w:pStyle w:val="20"/>
        <w:numPr>
          <w:ilvl w:val="0"/>
          <w:numId w:val="1"/>
        </w:numPr>
        <w:shd w:val="clear" w:color="auto" w:fill="auto"/>
        <w:tabs>
          <w:tab w:val="left" w:pos="6806"/>
        </w:tabs>
        <w:spacing w:line="276" w:lineRule="auto"/>
        <w:jc w:val="both"/>
        <w:rPr>
          <w:sz w:val="24"/>
          <w:szCs w:val="24"/>
        </w:rPr>
      </w:pPr>
      <w:r w:rsidRPr="00D0151A">
        <w:rPr>
          <w:sz w:val="24"/>
          <w:szCs w:val="24"/>
        </w:rPr>
        <w:t xml:space="preserve"> Становление самостоя</w:t>
      </w:r>
      <w:r w:rsidR="00C27A1E" w:rsidRPr="00D0151A">
        <w:rPr>
          <w:sz w:val="24"/>
          <w:szCs w:val="24"/>
        </w:rPr>
        <w:t xml:space="preserve">тельности, целенаправленности и </w:t>
      </w:r>
      <w:r w:rsidRPr="00D0151A">
        <w:rPr>
          <w:sz w:val="24"/>
          <w:szCs w:val="24"/>
        </w:rPr>
        <w:t>саморегуляции собственных действий.</w:t>
      </w:r>
    </w:p>
    <w:p w:rsidR="00BF3F47" w:rsidRPr="00D0151A" w:rsidRDefault="00AC6F6E" w:rsidP="00C75E49">
      <w:pPr>
        <w:pStyle w:val="20"/>
        <w:numPr>
          <w:ilvl w:val="0"/>
          <w:numId w:val="1"/>
        </w:numPr>
        <w:shd w:val="clear" w:color="auto" w:fill="auto"/>
        <w:tabs>
          <w:tab w:val="left" w:pos="6806"/>
        </w:tabs>
        <w:spacing w:line="276" w:lineRule="auto"/>
        <w:jc w:val="both"/>
        <w:rPr>
          <w:sz w:val="24"/>
          <w:szCs w:val="24"/>
        </w:rPr>
      </w:pPr>
      <w:r w:rsidRPr="00D0151A">
        <w:rPr>
          <w:sz w:val="24"/>
          <w:szCs w:val="24"/>
        </w:rPr>
        <w:t xml:space="preserve"> Развитие социально</w:t>
      </w:r>
      <w:r w:rsidR="00C27A1E" w:rsidRPr="00D0151A">
        <w:rPr>
          <w:sz w:val="24"/>
          <w:szCs w:val="24"/>
        </w:rPr>
        <w:t xml:space="preserve">го и эмоционального интеллекта, </w:t>
      </w:r>
      <w:r w:rsidRPr="00D0151A">
        <w:rPr>
          <w:sz w:val="24"/>
          <w:szCs w:val="24"/>
        </w:rPr>
        <w:t>эмоциональной отзывчивости, сопереживания.</w:t>
      </w:r>
    </w:p>
    <w:p w:rsidR="00BF3F47" w:rsidRPr="00D0151A" w:rsidRDefault="00AC6F6E" w:rsidP="00C75E49">
      <w:pPr>
        <w:pStyle w:val="20"/>
        <w:numPr>
          <w:ilvl w:val="0"/>
          <w:numId w:val="1"/>
        </w:numPr>
        <w:shd w:val="clear" w:color="auto" w:fill="auto"/>
        <w:tabs>
          <w:tab w:val="left" w:pos="338"/>
        </w:tabs>
        <w:spacing w:line="276" w:lineRule="auto"/>
        <w:ind w:firstLine="0"/>
        <w:jc w:val="both"/>
        <w:rPr>
          <w:sz w:val="24"/>
          <w:szCs w:val="24"/>
        </w:rPr>
      </w:pPr>
      <w:r w:rsidRPr="00D0151A">
        <w:rPr>
          <w:sz w:val="24"/>
          <w:szCs w:val="24"/>
        </w:rPr>
        <w:t>Формирование готовности к совместной деятельности со сверстниками.</w:t>
      </w:r>
    </w:p>
    <w:p w:rsidR="00BF3F47" w:rsidRPr="00D0151A" w:rsidRDefault="00AC6F6E" w:rsidP="00C75E49">
      <w:pPr>
        <w:pStyle w:val="20"/>
        <w:numPr>
          <w:ilvl w:val="0"/>
          <w:numId w:val="1"/>
        </w:numPr>
        <w:shd w:val="clear" w:color="auto" w:fill="auto"/>
        <w:tabs>
          <w:tab w:val="left" w:pos="338"/>
        </w:tabs>
        <w:spacing w:line="276" w:lineRule="auto"/>
        <w:jc w:val="both"/>
        <w:rPr>
          <w:sz w:val="24"/>
          <w:szCs w:val="24"/>
        </w:rPr>
      </w:pPr>
      <w:r w:rsidRPr="00D0151A">
        <w:rPr>
          <w:sz w:val="24"/>
          <w:szCs w:val="24"/>
        </w:rPr>
        <w:t>Формирование уважительного отношения и чувства принадлежности к своей семье и к сообществу детей и взрослых в Организации.</w:t>
      </w:r>
    </w:p>
    <w:p w:rsidR="00BF3F47" w:rsidRPr="00D0151A" w:rsidRDefault="00AC6F6E" w:rsidP="00C75E49">
      <w:pPr>
        <w:pStyle w:val="20"/>
        <w:numPr>
          <w:ilvl w:val="0"/>
          <w:numId w:val="1"/>
        </w:numPr>
        <w:shd w:val="clear" w:color="auto" w:fill="auto"/>
        <w:tabs>
          <w:tab w:val="left" w:pos="338"/>
        </w:tabs>
        <w:spacing w:line="276" w:lineRule="auto"/>
        <w:ind w:firstLine="0"/>
        <w:jc w:val="both"/>
        <w:rPr>
          <w:sz w:val="24"/>
          <w:szCs w:val="24"/>
        </w:rPr>
      </w:pPr>
      <w:r w:rsidRPr="00D0151A">
        <w:rPr>
          <w:sz w:val="24"/>
          <w:szCs w:val="24"/>
        </w:rPr>
        <w:t>Формирование позитивных установок к различным видам труда и творчества.</w:t>
      </w:r>
    </w:p>
    <w:p w:rsidR="00BF3F47" w:rsidRPr="00D0151A" w:rsidRDefault="00AC6F6E" w:rsidP="00C75E49">
      <w:pPr>
        <w:pStyle w:val="20"/>
        <w:numPr>
          <w:ilvl w:val="0"/>
          <w:numId w:val="1"/>
        </w:numPr>
        <w:shd w:val="clear" w:color="auto" w:fill="auto"/>
        <w:tabs>
          <w:tab w:val="left" w:pos="338"/>
        </w:tabs>
        <w:spacing w:after="264" w:line="276" w:lineRule="auto"/>
        <w:ind w:firstLine="0"/>
        <w:jc w:val="both"/>
        <w:rPr>
          <w:sz w:val="24"/>
          <w:szCs w:val="24"/>
        </w:rPr>
      </w:pPr>
      <w:r w:rsidRPr="00D0151A">
        <w:rPr>
          <w:sz w:val="24"/>
          <w:szCs w:val="24"/>
        </w:rPr>
        <w:t>Формирование основ безопасного поведения в быту, социуме, природе.</w:t>
      </w:r>
    </w:p>
    <w:p w:rsidR="00400813" w:rsidRDefault="00400813" w:rsidP="00C75E49">
      <w:pPr>
        <w:pStyle w:val="20"/>
        <w:shd w:val="clear" w:color="auto" w:fill="auto"/>
        <w:spacing w:line="276" w:lineRule="auto"/>
        <w:ind w:firstLine="0"/>
        <w:jc w:val="both"/>
        <w:rPr>
          <w:b/>
          <w:color w:val="FF0000"/>
          <w:sz w:val="28"/>
          <w:szCs w:val="28"/>
        </w:rPr>
      </w:pPr>
    </w:p>
    <w:p w:rsidR="00BF3F47" w:rsidRPr="00D01534" w:rsidRDefault="00AC6F6E" w:rsidP="00C75E49">
      <w:pPr>
        <w:pStyle w:val="20"/>
        <w:shd w:val="clear" w:color="auto" w:fill="auto"/>
        <w:spacing w:line="276" w:lineRule="auto"/>
        <w:ind w:firstLine="0"/>
        <w:jc w:val="both"/>
        <w:rPr>
          <w:b/>
          <w:color w:val="auto"/>
          <w:sz w:val="28"/>
          <w:szCs w:val="28"/>
        </w:rPr>
      </w:pPr>
      <w:r w:rsidRPr="00D01534">
        <w:rPr>
          <w:b/>
          <w:color w:val="auto"/>
          <w:sz w:val="28"/>
          <w:szCs w:val="28"/>
        </w:rPr>
        <w:t>ВАРИАТИВНАЯ ЧАСТЬ</w:t>
      </w:r>
    </w:p>
    <w:p w:rsidR="00BF3F47" w:rsidRPr="00D01534" w:rsidRDefault="00AC6F6E" w:rsidP="00C75E49">
      <w:pPr>
        <w:pStyle w:val="20"/>
        <w:shd w:val="clear" w:color="auto" w:fill="auto"/>
        <w:spacing w:after="240" w:line="276" w:lineRule="auto"/>
        <w:ind w:firstLine="0"/>
        <w:jc w:val="both"/>
        <w:rPr>
          <w:color w:val="auto"/>
          <w:sz w:val="24"/>
          <w:szCs w:val="24"/>
        </w:rPr>
      </w:pPr>
      <w:r w:rsidRPr="00D01534">
        <w:rPr>
          <w:color w:val="auto"/>
          <w:sz w:val="24"/>
          <w:szCs w:val="24"/>
        </w:rPr>
        <w:t>Смотреть =&gt; Региональную образовательную программу дошкольного образования «Сеенеч» - «Радость познания», Р.К.Шаехова.</w:t>
      </w:r>
    </w:p>
    <w:p w:rsidR="00BF3F47" w:rsidRPr="00D01534" w:rsidRDefault="00AC6F6E" w:rsidP="00C75E49">
      <w:pPr>
        <w:pStyle w:val="20"/>
        <w:shd w:val="clear" w:color="auto" w:fill="auto"/>
        <w:spacing w:line="276" w:lineRule="auto"/>
        <w:ind w:firstLine="0"/>
        <w:jc w:val="both"/>
        <w:rPr>
          <w:color w:val="auto"/>
          <w:sz w:val="24"/>
          <w:szCs w:val="24"/>
        </w:rPr>
      </w:pPr>
      <w:r w:rsidRPr="00D01534">
        <w:rPr>
          <w:color w:val="auto"/>
          <w:sz w:val="24"/>
          <w:szCs w:val="24"/>
        </w:rPr>
        <w:t>Основной задачей образовательной области «Социально - коммуникативное развитие» в соответствии с ЭРС является создание условий для развития положительного отношения ребенка к себе и другим людям, развитие коммуникативной и социальной компетентности, в том числе информационно-социальной, развития игровой деятельности.</w:t>
      </w:r>
    </w:p>
    <w:p w:rsidR="00BF3F47" w:rsidRPr="00D01534" w:rsidRDefault="00AC6F6E" w:rsidP="00C75E49">
      <w:pPr>
        <w:pStyle w:val="20"/>
        <w:shd w:val="clear" w:color="auto" w:fill="auto"/>
        <w:spacing w:line="276" w:lineRule="auto"/>
        <w:ind w:right="160" w:firstLine="0"/>
        <w:jc w:val="both"/>
        <w:rPr>
          <w:color w:val="auto"/>
          <w:sz w:val="24"/>
          <w:szCs w:val="24"/>
        </w:rPr>
      </w:pPr>
      <w:r w:rsidRPr="00D01534">
        <w:rPr>
          <w:color w:val="auto"/>
          <w:sz w:val="24"/>
          <w:szCs w:val="24"/>
        </w:rPr>
        <w:lastRenderedPageBreak/>
        <w:t>Использование регионального компонента в направлении социально-коммуникативного развития ребенка включает:</w:t>
      </w:r>
    </w:p>
    <w:p w:rsidR="00BF3F47" w:rsidRPr="00D01534" w:rsidRDefault="00AC6F6E" w:rsidP="00C75E49">
      <w:pPr>
        <w:pStyle w:val="20"/>
        <w:shd w:val="clear" w:color="auto" w:fill="auto"/>
        <w:spacing w:line="276" w:lineRule="auto"/>
        <w:ind w:firstLine="0"/>
        <w:jc w:val="both"/>
        <w:rPr>
          <w:color w:val="auto"/>
          <w:sz w:val="24"/>
          <w:szCs w:val="24"/>
        </w:rPr>
      </w:pPr>
      <w:r w:rsidRPr="00D01534">
        <w:rPr>
          <w:color w:val="auto"/>
          <w:sz w:val="24"/>
          <w:szCs w:val="24"/>
        </w:rPr>
        <w:t>- развитие игровой деятельности, в которой отражается окружающая действительность, мир взрослых людей, формирование представлений о труде, профессиях взрослых, детей других национальностей народов Поволжья, родной природы, общественной жизни.</w:t>
      </w:r>
    </w:p>
    <w:p w:rsidR="00BF3F47" w:rsidRPr="00D01534" w:rsidRDefault="00AC6F6E" w:rsidP="00C75E49">
      <w:pPr>
        <w:pStyle w:val="20"/>
        <w:shd w:val="clear" w:color="auto" w:fill="auto"/>
        <w:spacing w:after="240" w:line="276" w:lineRule="auto"/>
        <w:ind w:firstLine="0"/>
        <w:jc w:val="both"/>
        <w:rPr>
          <w:color w:val="auto"/>
          <w:sz w:val="24"/>
          <w:szCs w:val="24"/>
        </w:rPr>
      </w:pPr>
      <w:r w:rsidRPr="00D01534">
        <w:rPr>
          <w:color w:val="auto"/>
          <w:sz w:val="24"/>
          <w:szCs w:val="24"/>
        </w:rPr>
        <w:t xml:space="preserve">-обеспечение безопасности детей дошкольного возраста на улицах и дорогах родного города, </w:t>
      </w:r>
    </w:p>
    <w:p w:rsidR="00BF3F47" w:rsidRPr="00D01534" w:rsidRDefault="00AC6F6E" w:rsidP="00C75E49">
      <w:pPr>
        <w:pStyle w:val="20"/>
        <w:shd w:val="clear" w:color="auto" w:fill="auto"/>
        <w:spacing w:line="276" w:lineRule="auto"/>
        <w:ind w:firstLine="0"/>
        <w:jc w:val="both"/>
        <w:rPr>
          <w:color w:val="auto"/>
          <w:sz w:val="24"/>
          <w:szCs w:val="24"/>
        </w:rPr>
      </w:pPr>
      <w:r w:rsidRPr="00D01534">
        <w:rPr>
          <w:color w:val="auto"/>
          <w:sz w:val="24"/>
          <w:szCs w:val="24"/>
        </w:rPr>
        <w:t>Поддержание потребности ребенка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w:t>
      </w:r>
    </w:p>
    <w:p w:rsidR="00BF3F47" w:rsidRPr="00D01534" w:rsidRDefault="00AC6F6E" w:rsidP="00C75E49">
      <w:pPr>
        <w:pStyle w:val="20"/>
        <w:shd w:val="clear" w:color="auto" w:fill="auto"/>
        <w:spacing w:line="276" w:lineRule="auto"/>
        <w:ind w:firstLine="0"/>
        <w:jc w:val="both"/>
        <w:rPr>
          <w:color w:val="auto"/>
          <w:sz w:val="24"/>
          <w:szCs w:val="24"/>
        </w:rPr>
      </w:pPr>
      <w:r w:rsidRPr="00D01534">
        <w:rPr>
          <w:color w:val="auto"/>
          <w:sz w:val="24"/>
          <w:szCs w:val="24"/>
        </w:rPr>
        <w:t>Парциальные программы:</w:t>
      </w:r>
    </w:p>
    <w:p w:rsidR="00C27A1E" w:rsidRPr="00D01534" w:rsidRDefault="00AC6F6E" w:rsidP="00C75E49">
      <w:pPr>
        <w:pStyle w:val="50"/>
        <w:shd w:val="clear" w:color="auto" w:fill="auto"/>
        <w:spacing w:line="276" w:lineRule="auto"/>
        <w:rPr>
          <w:color w:val="auto"/>
          <w:sz w:val="24"/>
          <w:szCs w:val="24"/>
        </w:rPr>
      </w:pPr>
      <w:r w:rsidRPr="00D01534">
        <w:rPr>
          <w:rStyle w:val="51"/>
          <w:color w:val="auto"/>
          <w:sz w:val="24"/>
          <w:szCs w:val="24"/>
        </w:rPr>
        <w:t>Смотреть =&gt;</w:t>
      </w:r>
      <w:r w:rsidRPr="00D01534">
        <w:rPr>
          <w:color w:val="auto"/>
          <w:sz w:val="24"/>
          <w:szCs w:val="24"/>
        </w:rPr>
        <w:t xml:space="preserve">Учебно-методическое пособие для педагогов дошкольных образовательных организаций «Обучение детей в дошкольных образовательных организациях правилам безопасного поведения на дорогах» с использованием вариативного модуля к образовательной области </w:t>
      </w:r>
    </w:p>
    <w:p w:rsidR="001B4DCB" w:rsidRPr="00D01534" w:rsidRDefault="001B4DCB" w:rsidP="00C75E49">
      <w:pPr>
        <w:pStyle w:val="50"/>
        <w:shd w:val="clear" w:color="auto" w:fill="auto"/>
        <w:spacing w:line="276" w:lineRule="auto"/>
        <w:rPr>
          <w:color w:val="auto"/>
          <w:sz w:val="24"/>
          <w:szCs w:val="24"/>
        </w:rPr>
      </w:pPr>
    </w:p>
    <w:p w:rsidR="001B4DCB" w:rsidRPr="00D01534" w:rsidRDefault="001D6D10" w:rsidP="00277FAC">
      <w:pPr>
        <w:tabs>
          <w:tab w:val="left" w:pos="8789"/>
          <w:tab w:val="left" w:pos="9214"/>
          <w:tab w:val="left" w:pos="9639"/>
        </w:tabs>
        <w:autoSpaceDE w:val="0"/>
        <w:autoSpaceDN w:val="0"/>
        <w:adjustRightInd w:val="0"/>
        <w:jc w:val="center"/>
        <w:rPr>
          <w:rFonts w:ascii="Times New Roman" w:eastAsia="Times New Roman" w:hAnsi="Times New Roman"/>
          <w:b/>
          <w:color w:val="auto"/>
          <w:sz w:val="28"/>
          <w:szCs w:val="28"/>
        </w:rPr>
      </w:pPr>
      <w:r w:rsidRPr="00D01534">
        <w:rPr>
          <w:rFonts w:ascii="Times New Roman" w:eastAsia="Times New Roman" w:hAnsi="Times New Roman"/>
          <w:b/>
          <w:color w:val="auto"/>
          <w:sz w:val="28"/>
          <w:szCs w:val="28"/>
        </w:rPr>
        <w:t>2.1.4</w:t>
      </w:r>
      <w:r w:rsidR="00CC70BC" w:rsidRPr="00D01534">
        <w:rPr>
          <w:rFonts w:ascii="Times New Roman" w:eastAsia="Times New Roman" w:hAnsi="Times New Roman"/>
          <w:b/>
          <w:color w:val="auto"/>
          <w:sz w:val="28"/>
          <w:szCs w:val="28"/>
        </w:rPr>
        <w:t>ОБРАЗОВАТЕЛЬНАЯ ОБЛАСТЬ</w:t>
      </w:r>
    </w:p>
    <w:p w:rsidR="00CF363B" w:rsidRPr="00D01534" w:rsidRDefault="00CC70BC" w:rsidP="00277FAC">
      <w:pPr>
        <w:tabs>
          <w:tab w:val="left" w:pos="8789"/>
          <w:tab w:val="left" w:pos="9214"/>
          <w:tab w:val="left" w:pos="9639"/>
        </w:tabs>
        <w:autoSpaceDE w:val="0"/>
        <w:autoSpaceDN w:val="0"/>
        <w:adjustRightInd w:val="0"/>
        <w:jc w:val="center"/>
        <w:rPr>
          <w:rFonts w:ascii="Times New Roman" w:eastAsia="Times New Roman" w:hAnsi="Times New Roman"/>
          <w:color w:val="auto"/>
          <w:sz w:val="32"/>
          <w:szCs w:val="32"/>
        </w:rPr>
      </w:pPr>
      <w:r w:rsidRPr="00D01534">
        <w:rPr>
          <w:rFonts w:ascii="Times New Roman" w:eastAsia="Times New Roman" w:hAnsi="Times New Roman"/>
          <w:b/>
          <w:color w:val="auto"/>
          <w:sz w:val="32"/>
          <w:szCs w:val="32"/>
        </w:rPr>
        <w:t>«Познавательное развитие»</w:t>
      </w:r>
    </w:p>
    <w:p w:rsidR="00CF363B" w:rsidRPr="00D01534" w:rsidRDefault="00CF363B" w:rsidP="00C75E49">
      <w:pPr>
        <w:tabs>
          <w:tab w:val="left" w:pos="8789"/>
          <w:tab w:val="left" w:pos="9214"/>
          <w:tab w:val="left" w:pos="9639"/>
        </w:tabs>
        <w:autoSpaceDE w:val="0"/>
        <w:autoSpaceDN w:val="0"/>
        <w:adjustRightInd w:val="0"/>
        <w:spacing w:line="276" w:lineRule="auto"/>
        <w:jc w:val="both"/>
        <w:rPr>
          <w:rFonts w:ascii="Times New Roman" w:eastAsia="Times New Roman" w:hAnsi="Times New Roman"/>
          <w:color w:val="auto"/>
        </w:rPr>
      </w:pPr>
      <w:r w:rsidRPr="00D01534">
        <w:rPr>
          <w:rFonts w:ascii="Times New Roman" w:eastAsia="Times New Roman" w:hAnsi="Times New Roman"/>
          <w:color w:val="auto"/>
        </w:rPr>
        <w:t>В области познавательного развития ребенка основными задачами образовательной деятельности являются создание условий для:</w:t>
      </w:r>
    </w:p>
    <w:p w:rsidR="00CF363B" w:rsidRPr="00D01534" w:rsidRDefault="00CF363B" w:rsidP="00C75E49">
      <w:pPr>
        <w:spacing w:line="276" w:lineRule="auto"/>
        <w:jc w:val="both"/>
        <w:rPr>
          <w:rFonts w:ascii="Times New Roman" w:hAnsi="Times New Roman"/>
          <w:color w:val="auto"/>
        </w:rPr>
      </w:pPr>
      <w:r w:rsidRPr="00D01534">
        <w:rPr>
          <w:rFonts w:ascii="Times New Roman" w:hAnsi="Times New Roman"/>
          <w:color w:val="auto"/>
        </w:rPr>
        <w:t>__________________</w:t>
      </w:r>
    </w:p>
    <w:p w:rsidR="00CF363B" w:rsidRPr="00D01534" w:rsidRDefault="00CF363B" w:rsidP="00C75E49">
      <w:pPr>
        <w:pStyle w:val="ad"/>
        <w:numPr>
          <w:ilvl w:val="0"/>
          <w:numId w:val="21"/>
        </w:numPr>
        <w:tabs>
          <w:tab w:val="left" w:pos="8789"/>
          <w:tab w:val="left" w:pos="9214"/>
          <w:tab w:val="left" w:pos="9639"/>
        </w:tabs>
        <w:autoSpaceDE w:val="0"/>
        <w:autoSpaceDN w:val="0"/>
        <w:adjustRightInd w:val="0"/>
        <w:spacing w:after="0"/>
        <w:ind w:left="0"/>
        <w:jc w:val="both"/>
        <w:rPr>
          <w:rFonts w:ascii="Times New Roman" w:eastAsia="Times New Roman" w:hAnsi="Times New Roman"/>
          <w:sz w:val="24"/>
          <w:szCs w:val="24"/>
          <w:lang w:eastAsia="ru-RU"/>
        </w:rPr>
      </w:pPr>
      <w:r w:rsidRPr="00D01534">
        <w:rPr>
          <w:rFonts w:ascii="Times New Roman" w:eastAsia="Times New Roman" w:hAnsi="Times New Roman"/>
          <w:sz w:val="24"/>
          <w:szCs w:val="24"/>
          <w:vertAlign w:val="superscript"/>
          <w:lang w:eastAsia="ru-RU"/>
        </w:rPr>
        <w:t>6</w:t>
      </w:r>
      <w:r w:rsidRPr="00D01534">
        <w:rPr>
          <w:rFonts w:ascii="Times New Roman" w:eastAsia="Times New Roman" w:hAnsi="Times New Roman"/>
          <w:sz w:val="24"/>
          <w:szCs w:val="24"/>
          <w:lang w:eastAsia="ru-RU"/>
        </w:rPr>
        <w:t>Примерная общеобразовательная программа дошкольного образования «От рождения до школы» / Н.Е. Вераксы, Т.С.Комарова, Н.А.Васильева.  Образовательная область «Познавательное развитие». – М.: МОЗАИКА – СИНТЕЗ, 2014</w:t>
      </w:r>
    </w:p>
    <w:p w:rsidR="00CF363B" w:rsidRPr="00D01534" w:rsidRDefault="00CF363B" w:rsidP="00C75E49">
      <w:pPr>
        <w:pStyle w:val="ad"/>
        <w:numPr>
          <w:ilvl w:val="0"/>
          <w:numId w:val="21"/>
        </w:numPr>
        <w:tabs>
          <w:tab w:val="left" w:pos="8789"/>
          <w:tab w:val="left" w:pos="9214"/>
          <w:tab w:val="left" w:pos="9639"/>
        </w:tabs>
        <w:autoSpaceDE w:val="0"/>
        <w:autoSpaceDN w:val="0"/>
        <w:adjustRightInd w:val="0"/>
        <w:spacing w:after="0"/>
        <w:ind w:left="0"/>
        <w:jc w:val="both"/>
        <w:rPr>
          <w:rFonts w:ascii="Times New Roman" w:eastAsia="Times New Roman" w:hAnsi="Times New Roman"/>
          <w:sz w:val="24"/>
          <w:szCs w:val="24"/>
          <w:lang w:eastAsia="ru-RU"/>
        </w:rPr>
      </w:pPr>
      <w:r w:rsidRPr="00D01534">
        <w:rPr>
          <w:rFonts w:ascii="Times New Roman" w:eastAsia="Times New Roman" w:hAnsi="Times New Roman"/>
          <w:sz w:val="24"/>
          <w:szCs w:val="24"/>
          <w:lang w:eastAsia="ru-RU"/>
        </w:rPr>
        <w:t>развития любознательности, познавательной активности, познавательных способностей детей;</w:t>
      </w:r>
    </w:p>
    <w:p w:rsidR="00CF363B" w:rsidRPr="00D01534" w:rsidRDefault="00CF363B" w:rsidP="00C75E49">
      <w:pPr>
        <w:pStyle w:val="ad"/>
        <w:numPr>
          <w:ilvl w:val="0"/>
          <w:numId w:val="21"/>
        </w:numPr>
        <w:tabs>
          <w:tab w:val="left" w:pos="8789"/>
          <w:tab w:val="left" w:pos="9214"/>
          <w:tab w:val="left" w:pos="9639"/>
        </w:tabs>
        <w:autoSpaceDE w:val="0"/>
        <w:autoSpaceDN w:val="0"/>
        <w:adjustRightInd w:val="0"/>
        <w:spacing w:after="0"/>
        <w:ind w:left="0"/>
        <w:jc w:val="both"/>
        <w:rPr>
          <w:rFonts w:ascii="Times New Roman" w:eastAsia="Times New Roman" w:hAnsi="Times New Roman"/>
          <w:sz w:val="24"/>
          <w:szCs w:val="24"/>
          <w:lang w:eastAsia="ru-RU"/>
        </w:rPr>
      </w:pPr>
      <w:r w:rsidRPr="00D01534">
        <w:rPr>
          <w:rFonts w:ascii="Times New Roman" w:eastAsia="Times New Roman" w:hAnsi="Times New Roman"/>
          <w:sz w:val="24"/>
          <w:szCs w:val="24"/>
          <w:lang w:eastAsia="ru-RU"/>
        </w:rPr>
        <w:t>развития представлений в разных сферах знаний об окружающей действительности, в том числе о виртуальной среде, о возможностях и рисках Интернета.</w:t>
      </w:r>
    </w:p>
    <w:p w:rsidR="00CF363B" w:rsidRPr="00D01534" w:rsidRDefault="00CF363B" w:rsidP="00C75E49">
      <w:pPr>
        <w:tabs>
          <w:tab w:val="left" w:pos="8789"/>
          <w:tab w:val="left" w:pos="9214"/>
          <w:tab w:val="left" w:pos="9639"/>
        </w:tabs>
        <w:autoSpaceDE w:val="0"/>
        <w:autoSpaceDN w:val="0"/>
        <w:adjustRightInd w:val="0"/>
        <w:spacing w:line="276" w:lineRule="auto"/>
        <w:jc w:val="both"/>
        <w:rPr>
          <w:rFonts w:ascii="Times New Roman" w:eastAsia="Times New Roman" w:hAnsi="Times New Roman"/>
          <w:b/>
          <w:color w:val="auto"/>
        </w:rPr>
      </w:pPr>
    </w:p>
    <w:p w:rsidR="00CF363B" w:rsidRPr="00D01534" w:rsidRDefault="00CF363B" w:rsidP="00C75E49">
      <w:pPr>
        <w:autoSpaceDE w:val="0"/>
        <w:autoSpaceDN w:val="0"/>
        <w:adjustRightInd w:val="0"/>
        <w:spacing w:line="276" w:lineRule="auto"/>
        <w:jc w:val="both"/>
        <w:rPr>
          <w:rFonts w:ascii="Times New Roman" w:eastAsia="Times New Roman" w:hAnsi="Times New Roman"/>
          <w:b/>
          <w:bCs/>
          <w:color w:val="auto"/>
        </w:rPr>
      </w:pPr>
      <w:r w:rsidRPr="00D01534">
        <w:rPr>
          <w:rFonts w:ascii="Times New Roman" w:eastAsia="Times New Roman" w:hAnsi="Times New Roman"/>
          <w:b/>
          <w:bCs/>
          <w:color w:val="auto"/>
        </w:rPr>
        <w:t xml:space="preserve">ВАРИАТИВНАЯ ЧАСТЬ </w:t>
      </w:r>
    </w:p>
    <w:p w:rsidR="00CF363B" w:rsidRPr="00D01534" w:rsidRDefault="00CF363B" w:rsidP="00C75E49">
      <w:pPr>
        <w:autoSpaceDE w:val="0"/>
        <w:autoSpaceDN w:val="0"/>
        <w:adjustRightInd w:val="0"/>
        <w:spacing w:line="276" w:lineRule="auto"/>
        <w:jc w:val="both"/>
        <w:rPr>
          <w:rFonts w:ascii="Times New Roman" w:eastAsia="Times New Roman" w:hAnsi="Times New Roman"/>
          <w:b/>
          <w:bCs/>
          <w:color w:val="auto"/>
        </w:rPr>
      </w:pPr>
      <w:r w:rsidRPr="00D01534">
        <w:rPr>
          <w:rFonts w:ascii="Times New Roman" w:eastAsia="Times New Roman" w:hAnsi="Times New Roman"/>
          <w:b/>
          <w:bCs/>
          <w:color w:val="auto"/>
        </w:rPr>
        <w:t xml:space="preserve">Задачи образовательной области «Познавательное развитие» </w:t>
      </w:r>
    </w:p>
    <w:p w:rsidR="00CF363B" w:rsidRPr="00D01534" w:rsidRDefault="00CF363B" w:rsidP="00C75E49">
      <w:pPr>
        <w:autoSpaceDE w:val="0"/>
        <w:autoSpaceDN w:val="0"/>
        <w:adjustRightInd w:val="0"/>
        <w:spacing w:line="276" w:lineRule="auto"/>
        <w:jc w:val="both"/>
        <w:rPr>
          <w:rFonts w:ascii="Times New Roman" w:eastAsia="Times New Roman" w:hAnsi="Times New Roman"/>
          <w:bCs/>
          <w:color w:val="auto"/>
        </w:rPr>
      </w:pPr>
      <w:r w:rsidRPr="00D01534">
        <w:rPr>
          <w:rFonts w:ascii="Times New Roman" w:eastAsia="Times New Roman" w:hAnsi="Times New Roman"/>
          <w:b/>
          <w:bCs/>
          <w:color w:val="auto"/>
        </w:rPr>
        <w:t xml:space="preserve">в соответствии с </w:t>
      </w:r>
      <w:r w:rsidRPr="00D01534">
        <w:rPr>
          <w:rFonts w:ascii="Times New Roman" w:hAnsi="Times New Roman"/>
          <w:b/>
          <w:bCs/>
          <w:color w:val="auto"/>
        </w:rPr>
        <w:t>региональным компонентом</w:t>
      </w:r>
    </w:p>
    <w:p w:rsidR="00CF363B" w:rsidRPr="00D01534" w:rsidRDefault="00CF363B" w:rsidP="00C75E49">
      <w:pPr>
        <w:autoSpaceDE w:val="0"/>
        <w:autoSpaceDN w:val="0"/>
        <w:adjustRightInd w:val="0"/>
        <w:spacing w:line="276" w:lineRule="auto"/>
        <w:jc w:val="both"/>
        <w:rPr>
          <w:rFonts w:ascii="Times New Roman" w:eastAsia="Times New Roman" w:hAnsi="Times New Roman"/>
          <w:bCs/>
          <w:i/>
          <w:color w:val="auto"/>
        </w:rPr>
      </w:pPr>
      <w:r w:rsidRPr="00D01534">
        <w:rPr>
          <w:rFonts w:ascii="Times New Roman" w:eastAsia="Times New Roman" w:hAnsi="Times New Roman"/>
          <w:bCs/>
          <w:i/>
          <w:color w:val="auto"/>
        </w:rPr>
        <w:t>(Региональная программа дошкольного образования, Р.К.Шаехова)</w:t>
      </w:r>
    </w:p>
    <w:p w:rsidR="00CF363B" w:rsidRPr="00D01534" w:rsidRDefault="00CF363B" w:rsidP="00C75E49">
      <w:pPr>
        <w:pStyle w:val="Style24"/>
        <w:widowControl/>
        <w:spacing w:line="276" w:lineRule="auto"/>
        <w:ind w:firstLine="567"/>
        <w:jc w:val="both"/>
      </w:pPr>
      <w:r w:rsidRPr="00D01534">
        <w:t>Основными задачами в познавательном развитии детей с учетом регионального компонента являются:</w:t>
      </w:r>
    </w:p>
    <w:p w:rsidR="00CF363B" w:rsidRPr="00D01534" w:rsidRDefault="00CF363B" w:rsidP="00C75E49">
      <w:pPr>
        <w:pStyle w:val="Style24"/>
        <w:widowControl/>
        <w:spacing w:line="276" w:lineRule="auto"/>
        <w:ind w:firstLine="567"/>
        <w:jc w:val="both"/>
      </w:pPr>
      <w:r w:rsidRPr="00D01534">
        <w:t>- 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 и</w:t>
      </w:r>
      <w:r w:rsidR="00400813" w:rsidRPr="00D01534">
        <w:t xml:space="preserve"> Мамадыше </w:t>
      </w:r>
    </w:p>
    <w:p w:rsidR="00CF363B" w:rsidRPr="00D01534" w:rsidRDefault="00CF363B" w:rsidP="00C75E49">
      <w:pPr>
        <w:pStyle w:val="Style24"/>
        <w:widowControl/>
        <w:spacing w:line="276" w:lineRule="auto"/>
        <w:ind w:firstLine="567"/>
        <w:jc w:val="both"/>
      </w:pPr>
      <w:r w:rsidRPr="00D01534">
        <w:t>- 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rsidR="007B2A7D" w:rsidRPr="00D01534" w:rsidRDefault="00CF363B" w:rsidP="00C75E49">
      <w:pPr>
        <w:pStyle w:val="Style24"/>
        <w:widowControl/>
        <w:spacing w:line="276" w:lineRule="auto"/>
        <w:ind w:firstLine="567"/>
        <w:jc w:val="both"/>
      </w:pPr>
      <w:r w:rsidRPr="00D01534">
        <w:t>-формирование целостной картины мира, расширение кругозора детей, культуры познания и интеллектуальной активности  широко использовать возможности народной и музейной педагогики.</w:t>
      </w:r>
    </w:p>
    <w:p w:rsidR="007B2A7D" w:rsidRPr="00D01534" w:rsidRDefault="007B2A7D" w:rsidP="00C75E49">
      <w:pPr>
        <w:autoSpaceDE w:val="0"/>
        <w:autoSpaceDN w:val="0"/>
        <w:adjustRightInd w:val="0"/>
        <w:spacing w:line="276" w:lineRule="auto"/>
        <w:jc w:val="both"/>
        <w:rPr>
          <w:rFonts w:ascii="Times New Roman" w:eastAsia="Times New Roman" w:hAnsi="Times New Roman"/>
          <w:b/>
          <w:bCs/>
          <w:color w:val="auto"/>
        </w:rPr>
      </w:pPr>
    </w:p>
    <w:p w:rsidR="00DB70C9" w:rsidRPr="00D01534" w:rsidRDefault="00DB70C9" w:rsidP="00030C70">
      <w:pPr>
        <w:autoSpaceDE w:val="0"/>
        <w:autoSpaceDN w:val="0"/>
        <w:adjustRightInd w:val="0"/>
        <w:spacing w:line="276" w:lineRule="auto"/>
        <w:jc w:val="center"/>
        <w:rPr>
          <w:rFonts w:ascii="Times New Roman" w:eastAsia="Times New Roman" w:hAnsi="Times New Roman"/>
          <w:b/>
          <w:bCs/>
          <w:color w:val="auto"/>
        </w:rPr>
      </w:pPr>
      <w:r w:rsidRPr="00D01534">
        <w:rPr>
          <w:rFonts w:ascii="Times New Roman" w:eastAsia="Times New Roman" w:hAnsi="Times New Roman"/>
          <w:b/>
          <w:bCs/>
          <w:color w:val="auto"/>
        </w:rPr>
        <w:t>УМК по об</w:t>
      </w:r>
      <w:r w:rsidR="00277FAC" w:rsidRPr="00D01534">
        <w:rPr>
          <w:rFonts w:ascii="Times New Roman" w:eastAsia="Times New Roman" w:hAnsi="Times New Roman"/>
          <w:b/>
          <w:bCs/>
          <w:color w:val="auto"/>
        </w:rPr>
        <w:t>учению детей родному татарскому</w:t>
      </w:r>
    </w:p>
    <w:p w:rsidR="00DB70C9" w:rsidRPr="00D01534" w:rsidRDefault="00DB70C9" w:rsidP="00C75E49">
      <w:pPr>
        <w:spacing w:line="276" w:lineRule="auto"/>
        <w:jc w:val="both"/>
        <w:rPr>
          <w:rFonts w:ascii="Times New Roman" w:hAnsi="Times New Roman"/>
          <w:b/>
          <w:bCs/>
          <w:color w:val="auto"/>
        </w:rPr>
      </w:pPr>
      <w:r w:rsidRPr="00D01534">
        <w:rPr>
          <w:rFonts w:ascii="Times New Roman" w:hAnsi="Times New Roman"/>
          <w:b/>
          <w:bCs/>
          <w:color w:val="auto"/>
        </w:rPr>
        <w:t>Содержание УМК «</w:t>
      </w:r>
      <w:r w:rsidRPr="00D01534">
        <w:rPr>
          <w:rFonts w:ascii="Times New Roman" w:hAnsi="Times New Roman"/>
          <w:b/>
          <w:bCs/>
          <w:color w:val="auto"/>
          <w:lang w:val="tt-RU"/>
        </w:rPr>
        <w:t>Туган телдә сөйләшәбез</w:t>
      </w:r>
      <w:r w:rsidRPr="00D01534">
        <w:rPr>
          <w:rFonts w:ascii="Times New Roman" w:hAnsi="Times New Roman"/>
          <w:b/>
          <w:bCs/>
          <w:color w:val="auto"/>
        </w:rPr>
        <w:t xml:space="preserve">» </w:t>
      </w:r>
    </w:p>
    <w:p w:rsidR="00DB70C9" w:rsidRPr="00D01534" w:rsidRDefault="00DB70C9" w:rsidP="00C75E49">
      <w:pPr>
        <w:spacing w:line="276" w:lineRule="auto"/>
        <w:jc w:val="both"/>
        <w:rPr>
          <w:rFonts w:ascii="Times New Roman" w:hAnsi="Times New Roman"/>
          <w:b/>
          <w:bCs/>
          <w:color w:val="auto"/>
        </w:rPr>
      </w:pPr>
      <w:r w:rsidRPr="00D01534">
        <w:rPr>
          <w:rFonts w:ascii="Times New Roman" w:hAnsi="Times New Roman"/>
          <w:b/>
          <w:bCs/>
          <w:color w:val="auto"/>
        </w:rPr>
        <w:t>(авторы Хазратова Ф.В., Зарипова З.М.)</w:t>
      </w:r>
    </w:p>
    <w:p w:rsidR="00DB70C9" w:rsidRPr="00D01534" w:rsidRDefault="00DB70C9" w:rsidP="00C75E49">
      <w:pPr>
        <w:spacing w:line="276" w:lineRule="auto"/>
        <w:jc w:val="both"/>
        <w:rPr>
          <w:rFonts w:ascii="Times New Roman" w:hAnsi="Times New Roman"/>
          <w:b/>
          <w:bCs/>
          <w:color w:val="auto"/>
        </w:rPr>
      </w:pPr>
      <w:r w:rsidRPr="00D01534">
        <w:rPr>
          <w:rFonts w:ascii="Times New Roman" w:hAnsi="Times New Roman"/>
          <w:b/>
          <w:bCs/>
          <w:color w:val="auto"/>
        </w:rPr>
        <w:t>Цель обучения родному языку:</w:t>
      </w:r>
    </w:p>
    <w:p w:rsidR="00DB70C9" w:rsidRPr="00D01534" w:rsidRDefault="00DB70C9" w:rsidP="00C75E49">
      <w:pPr>
        <w:spacing w:line="276" w:lineRule="auto"/>
        <w:ind w:firstLine="567"/>
        <w:jc w:val="both"/>
        <w:rPr>
          <w:rFonts w:ascii="Times New Roman" w:hAnsi="Times New Roman"/>
          <w:color w:val="auto"/>
        </w:rPr>
      </w:pPr>
      <w:r w:rsidRPr="00D01534">
        <w:rPr>
          <w:rFonts w:ascii="Times New Roman" w:hAnsi="Times New Roman"/>
          <w:color w:val="auto"/>
        </w:rPr>
        <w:t xml:space="preserve">- развитие речевых способностей и умений, культуры речевого общения, разработка </w:t>
      </w:r>
      <w:r w:rsidRPr="00D01534">
        <w:rPr>
          <w:rFonts w:ascii="Times New Roman" w:hAnsi="Times New Roman"/>
          <w:color w:val="auto"/>
        </w:rPr>
        <w:lastRenderedPageBreak/>
        <w:t>способов овладения дошкольниками навыками практического общения в различных жизненных ситуациях, формирование предпосылок чтения и письма.</w:t>
      </w:r>
    </w:p>
    <w:p w:rsidR="00DB70C9" w:rsidRPr="00D01534" w:rsidRDefault="00DB70C9" w:rsidP="00C75E49">
      <w:pPr>
        <w:spacing w:line="276" w:lineRule="auto"/>
        <w:ind w:firstLine="567"/>
        <w:jc w:val="both"/>
        <w:rPr>
          <w:rFonts w:ascii="Times New Roman" w:hAnsi="Times New Roman"/>
          <w:color w:val="auto"/>
        </w:rPr>
      </w:pPr>
      <w:r w:rsidRPr="00D01534">
        <w:rPr>
          <w:rFonts w:ascii="Times New Roman" w:hAnsi="Times New Roman"/>
          <w:color w:val="auto"/>
        </w:rPr>
        <w:t>- положение о формировании у дошкольников элементарного осознания явлений языка и речи, о необходимости лингвистического развития в дошкольном детстве.</w:t>
      </w:r>
    </w:p>
    <w:p w:rsidR="00DB70C9" w:rsidRPr="00D01534" w:rsidRDefault="00DB70C9" w:rsidP="00C75E49">
      <w:pPr>
        <w:spacing w:line="276" w:lineRule="auto"/>
        <w:ind w:firstLine="567"/>
        <w:jc w:val="both"/>
        <w:rPr>
          <w:rFonts w:ascii="Times New Roman" w:hAnsi="Times New Roman"/>
          <w:b/>
          <w:bCs/>
          <w:color w:val="auto"/>
        </w:rPr>
      </w:pPr>
    </w:p>
    <w:p w:rsidR="00DB70C9" w:rsidRPr="00D01534" w:rsidRDefault="00DB70C9" w:rsidP="00C75E49">
      <w:pPr>
        <w:spacing w:line="276" w:lineRule="auto"/>
        <w:jc w:val="both"/>
        <w:rPr>
          <w:rFonts w:ascii="Times New Roman" w:hAnsi="Times New Roman"/>
          <w:b/>
          <w:bCs/>
          <w:color w:val="auto"/>
        </w:rPr>
      </w:pPr>
      <w:r w:rsidRPr="00D01534">
        <w:rPr>
          <w:rFonts w:ascii="Times New Roman" w:hAnsi="Times New Roman"/>
          <w:b/>
          <w:bCs/>
          <w:color w:val="auto"/>
        </w:rPr>
        <w:t>Речевую деятельность можно передать в следующих положениях:</w:t>
      </w:r>
    </w:p>
    <w:p w:rsidR="00DB70C9" w:rsidRPr="00D01534" w:rsidRDefault="00DB70C9" w:rsidP="00C75E49">
      <w:pPr>
        <w:widowControl/>
        <w:numPr>
          <w:ilvl w:val="0"/>
          <w:numId w:val="22"/>
        </w:numPr>
        <w:spacing w:line="276" w:lineRule="auto"/>
        <w:ind w:left="0" w:firstLine="567"/>
        <w:jc w:val="both"/>
        <w:rPr>
          <w:rFonts w:ascii="Times New Roman" w:hAnsi="Times New Roman"/>
          <w:color w:val="auto"/>
        </w:rPr>
      </w:pPr>
      <w:r w:rsidRPr="00D01534">
        <w:rPr>
          <w:rFonts w:ascii="Times New Roman" w:hAnsi="Times New Roman"/>
          <w:color w:val="auto"/>
        </w:rPr>
        <w:t>речь ребенка развивается в ходе генерализации (обобщения) языковых явлений, восприятия речи взрослых и собственной речевой активности;</w:t>
      </w:r>
    </w:p>
    <w:p w:rsidR="00DB70C9" w:rsidRPr="00D01534" w:rsidRDefault="00DB70C9" w:rsidP="00C75E49">
      <w:pPr>
        <w:widowControl/>
        <w:numPr>
          <w:ilvl w:val="0"/>
          <w:numId w:val="22"/>
        </w:numPr>
        <w:tabs>
          <w:tab w:val="clear" w:pos="720"/>
          <w:tab w:val="num" w:pos="0"/>
        </w:tabs>
        <w:spacing w:line="276" w:lineRule="auto"/>
        <w:ind w:left="0" w:firstLine="567"/>
        <w:jc w:val="both"/>
        <w:rPr>
          <w:rFonts w:ascii="Times New Roman" w:hAnsi="Times New Roman"/>
          <w:color w:val="auto"/>
        </w:rPr>
      </w:pPr>
      <w:r w:rsidRPr="00D01534">
        <w:rPr>
          <w:rFonts w:ascii="Times New Roman" w:hAnsi="Times New Roman"/>
          <w:color w:val="auto"/>
        </w:rPr>
        <w:t>язык и речь представляют собой своеобразный «узел», в который «сплетаются» различные линии психического развития – развитие мышления, воображения, памяти, эмоций;</w:t>
      </w:r>
    </w:p>
    <w:p w:rsidR="00DB70C9" w:rsidRPr="00D01534" w:rsidRDefault="00DB70C9" w:rsidP="00C75E49">
      <w:pPr>
        <w:widowControl/>
        <w:numPr>
          <w:ilvl w:val="0"/>
          <w:numId w:val="22"/>
        </w:numPr>
        <w:tabs>
          <w:tab w:val="clear" w:pos="720"/>
          <w:tab w:val="num" w:pos="0"/>
        </w:tabs>
        <w:spacing w:line="276" w:lineRule="auto"/>
        <w:ind w:left="0" w:firstLine="567"/>
        <w:jc w:val="both"/>
        <w:rPr>
          <w:rFonts w:ascii="Times New Roman" w:hAnsi="Times New Roman"/>
          <w:color w:val="auto"/>
        </w:rPr>
      </w:pPr>
      <w:r w:rsidRPr="00D01534">
        <w:rPr>
          <w:rFonts w:ascii="Times New Roman" w:hAnsi="Times New Roman"/>
          <w:color w:val="auto"/>
        </w:rPr>
        <w:t>ведущим направлением в обучении родному языку является формирование языковых обобщений и элементарного осознания явлений языка и речи;</w:t>
      </w:r>
    </w:p>
    <w:p w:rsidR="00DB70C9" w:rsidRPr="00D01534" w:rsidRDefault="00DB70C9" w:rsidP="00C75E49">
      <w:pPr>
        <w:widowControl/>
        <w:numPr>
          <w:ilvl w:val="0"/>
          <w:numId w:val="22"/>
        </w:numPr>
        <w:tabs>
          <w:tab w:val="clear" w:pos="720"/>
          <w:tab w:val="num" w:pos="0"/>
        </w:tabs>
        <w:spacing w:line="276" w:lineRule="auto"/>
        <w:ind w:left="0" w:firstLine="567"/>
        <w:jc w:val="both"/>
        <w:rPr>
          <w:rFonts w:ascii="Times New Roman" w:hAnsi="Times New Roman"/>
          <w:color w:val="auto"/>
        </w:rPr>
      </w:pPr>
      <w:r w:rsidRPr="00D01534">
        <w:rPr>
          <w:rFonts w:ascii="Times New Roman" w:hAnsi="Times New Roman"/>
          <w:color w:val="auto"/>
        </w:rPr>
        <w:t>ориентировка ребенка в языковых явлениях определяет условия для самостоятельных наблюдений за языком, для саморазвития речи, придает речи творческий характер.</w:t>
      </w:r>
    </w:p>
    <w:p w:rsidR="00DB70C9" w:rsidRPr="00D01534" w:rsidRDefault="00DB70C9" w:rsidP="00C75E49">
      <w:pPr>
        <w:spacing w:line="276" w:lineRule="auto"/>
        <w:jc w:val="both"/>
        <w:rPr>
          <w:rFonts w:ascii="Times New Roman" w:hAnsi="Times New Roman"/>
          <w:b/>
          <w:bCs/>
          <w:color w:val="auto"/>
        </w:rPr>
      </w:pPr>
      <w:r w:rsidRPr="00D01534">
        <w:rPr>
          <w:rFonts w:ascii="Times New Roman" w:hAnsi="Times New Roman"/>
          <w:b/>
          <w:bCs/>
          <w:color w:val="auto"/>
        </w:rPr>
        <w:t>Речевое развитие проходит в три этапа.</w:t>
      </w:r>
    </w:p>
    <w:p w:rsidR="00DB70C9" w:rsidRPr="00D01534" w:rsidRDefault="00DB70C9" w:rsidP="00C75E49">
      <w:pPr>
        <w:spacing w:line="276" w:lineRule="auto"/>
        <w:jc w:val="both"/>
        <w:rPr>
          <w:rFonts w:ascii="Times New Roman" w:hAnsi="Times New Roman"/>
          <w:color w:val="auto"/>
        </w:rPr>
      </w:pPr>
      <w:r w:rsidRPr="00D01534">
        <w:rPr>
          <w:rFonts w:ascii="Times New Roman" w:hAnsi="Times New Roman"/>
          <w:b/>
          <w:color w:val="auto"/>
          <w:lang w:val="en-US"/>
        </w:rPr>
        <w:t>I</w:t>
      </w:r>
      <w:r w:rsidRPr="00D01534">
        <w:rPr>
          <w:rFonts w:ascii="Times New Roman" w:hAnsi="Times New Roman"/>
          <w:b/>
          <w:color w:val="auto"/>
        </w:rPr>
        <w:t xml:space="preserve"> этап</w:t>
      </w:r>
    </w:p>
    <w:p w:rsidR="00DB70C9" w:rsidRPr="00D01534" w:rsidRDefault="00DB70C9" w:rsidP="00C75E49">
      <w:pPr>
        <w:spacing w:line="276" w:lineRule="auto"/>
        <w:ind w:firstLine="567"/>
        <w:jc w:val="both"/>
        <w:rPr>
          <w:rFonts w:ascii="Times New Roman" w:hAnsi="Times New Roman"/>
          <w:color w:val="auto"/>
        </w:rPr>
      </w:pPr>
      <w:r w:rsidRPr="00D01534">
        <w:rPr>
          <w:rFonts w:ascii="Times New Roman" w:hAnsi="Times New Roman"/>
          <w:color w:val="auto"/>
        </w:rPr>
        <w:t>Довербальный - приходится на первый год жизни. В этот период в ходе довербального общения с окружающими складываются предпосылки развития речи. Ребенок не умеет говорить. Но складываются условия, обеспечивающие овладение речью ребенком в последующем. Такими условиями является формирование избирательной восприимчивости к речи окружающих - предпочтительное выделение ее среди других звуков, а также более тонкая дифференцировка речевых воздействий по сравнению с другими звуками. Возникает чувствительность к фонематическим характеристикам звучащей речи. Довербальный этап развития речи завершается пониманием ребенком простейших высказываний взрослого, возникновением пассивной речи.</w:t>
      </w:r>
    </w:p>
    <w:p w:rsidR="00DB70C9" w:rsidRPr="00D01534" w:rsidRDefault="00DB70C9" w:rsidP="00C75E49">
      <w:pPr>
        <w:spacing w:line="276" w:lineRule="auto"/>
        <w:jc w:val="both"/>
        <w:rPr>
          <w:rFonts w:ascii="Times New Roman" w:hAnsi="Times New Roman"/>
          <w:color w:val="auto"/>
        </w:rPr>
      </w:pPr>
      <w:r w:rsidRPr="00D01534">
        <w:rPr>
          <w:rFonts w:ascii="Times New Roman" w:hAnsi="Times New Roman"/>
          <w:b/>
          <w:color w:val="auto"/>
          <w:lang w:val="en-US"/>
        </w:rPr>
        <w:t>II</w:t>
      </w:r>
      <w:r w:rsidRPr="00D01534">
        <w:rPr>
          <w:rFonts w:ascii="Times New Roman" w:hAnsi="Times New Roman"/>
          <w:b/>
          <w:color w:val="auto"/>
        </w:rPr>
        <w:t xml:space="preserve"> этап</w:t>
      </w:r>
    </w:p>
    <w:p w:rsidR="00DB70C9" w:rsidRPr="00D01534" w:rsidRDefault="00DB70C9" w:rsidP="00C75E49">
      <w:pPr>
        <w:spacing w:line="276" w:lineRule="auto"/>
        <w:ind w:firstLine="567"/>
        <w:jc w:val="both"/>
        <w:rPr>
          <w:rFonts w:ascii="Times New Roman" w:hAnsi="Times New Roman"/>
          <w:color w:val="auto"/>
        </w:rPr>
      </w:pPr>
      <w:r w:rsidRPr="00D01534">
        <w:rPr>
          <w:rFonts w:ascii="Times New Roman" w:hAnsi="Times New Roman"/>
          <w:color w:val="auto"/>
        </w:rPr>
        <w:t>Переход ребенка к активной речи. Он приходится обычно на 2 год жизни. Ребенок начинает произносить первые слова и простейшие фразы, развивается фонематический слух. Большое значение для своевременного овладения ребенком речью и для нормального темпа ее развития на первом и втором этапах имеют условия общения со взрослым: эмоциональный контакт между взрослым и ребенком, деловое сотрудничество между ними и насыщенность общения речевыми элементами.</w:t>
      </w:r>
    </w:p>
    <w:p w:rsidR="00DB70C9" w:rsidRPr="00D01534" w:rsidRDefault="00DB70C9" w:rsidP="00C75E49">
      <w:pPr>
        <w:spacing w:line="276" w:lineRule="auto"/>
        <w:jc w:val="both"/>
        <w:rPr>
          <w:rFonts w:ascii="Times New Roman" w:hAnsi="Times New Roman"/>
          <w:color w:val="auto"/>
        </w:rPr>
      </w:pPr>
      <w:r w:rsidRPr="00D01534">
        <w:rPr>
          <w:rFonts w:ascii="Times New Roman" w:hAnsi="Times New Roman"/>
          <w:b/>
          <w:color w:val="auto"/>
          <w:lang w:val="en-US"/>
        </w:rPr>
        <w:t>III</w:t>
      </w:r>
      <w:r w:rsidRPr="00D01534">
        <w:rPr>
          <w:rFonts w:ascii="Times New Roman" w:hAnsi="Times New Roman"/>
          <w:b/>
          <w:color w:val="auto"/>
        </w:rPr>
        <w:t>этап</w:t>
      </w:r>
    </w:p>
    <w:p w:rsidR="00DB70C9" w:rsidRPr="00D01534" w:rsidRDefault="00DB70C9" w:rsidP="00C75E49">
      <w:pPr>
        <w:spacing w:line="276" w:lineRule="auto"/>
        <w:ind w:firstLine="567"/>
        <w:jc w:val="both"/>
        <w:rPr>
          <w:rFonts w:ascii="Times New Roman" w:hAnsi="Times New Roman"/>
          <w:color w:val="auto"/>
        </w:rPr>
      </w:pPr>
      <w:r w:rsidRPr="00D01534">
        <w:rPr>
          <w:rFonts w:ascii="Times New Roman" w:hAnsi="Times New Roman"/>
          <w:color w:val="auto"/>
        </w:rPr>
        <w:t xml:space="preserve">Совершенствование речи как ведущего средства общения. В ней все точнее отражаются намерения говорящего, все точнее передается содержание и общий контекст отражаемых событий. Происходит расширение словаря, усложнение грамматических конструкций, четче становится произношение. Но лексическое и грамматическое богатство речи у детей зависит от условий их общения с окружающими людьми. Они усваивают из слышимой ими речи только то, что необходимо и достаточно для стоящих перед ними коммуникативных задач. </w:t>
      </w:r>
    </w:p>
    <w:p w:rsidR="00DB70C9" w:rsidRPr="00D01534" w:rsidRDefault="00DB70C9" w:rsidP="00C75E49">
      <w:pPr>
        <w:spacing w:line="276" w:lineRule="auto"/>
        <w:jc w:val="both"/>
        <w:rPr>
          <w:rFonts w:ascii="Times New Roman" w:hAnsi="Times New Roman"/>
          <w:b/>
          <w:bCs/>
          <w:color w:val="auto"/>
        </w:rPr>
      </w:pPr>
    </w:p>
    <w:p w:rsidR="002765FC" w:rsidRPr="00D01534" w:rsidRDefault="002765FC" w:rsidP="00C75E49">
      <w:pPr>
        <w:spacing w:line="276" w:lineRule="auto"/>
        <w:jc w:val="both"/>
        <w:rPr>
          <w:rFonts w:ascii="Times New Roman" w:hAnsi="Times New Roman"/>
          <w:b/>
          <w:bCs/>
          <w:color w:val="auto"/>
        </w:rPr>
      </w:pPr>
    </w:p>
    <w:p w:rsidR="002765FC" w:rsidRPr="00D01534" w:rsidRDefault="002765FC" w:rsidP="00C75E49">
      <w:pPr>
        <w:spacing w:line="276" w:lineRule="auto"/>
        <w:jc w:val="both"/>
        <w:rPr>
          <w:rFonts w:ascii="Times New Roman" w:hAnsi="Times New Roman"/>
          <w:b/>
          <w:bCs/>
          <w:color w:val="aut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35"/>
        <w:gridCol w:w="6911"/>
      </w:tblGrid>
      <w:tr w:rsidR="00DB70C9" w:rsidRPr="00D01534" w:rsidTr="00D0151A">
        <w:tc>
          <w:tcPr>
            <w:tcW w:w="9746" w:type="dxa"/>
            <w:gridSpan w:val="2"/>
            <w:shd w:val="clear" w:color="auto" w:fill="auto"/>
          </w:tcPr>
          <w:p w:rsidR="00DB70C9" w:rsidRPr="00D01534" w:rsidRDefault="00DB70C9" w:rsidP="00C75E49">
            <w:pPr>
              <w:spacing w:line="276" w:lineRule="auto"/>
              <w:jc w:val="both"/>
              <w:rPr>
                <w:rFonts w:ascii="Times New Roman" w:hAnsi="Times New Roman"/>
                <w:b/>
                <w:bCs/>
                <w:color w:val="auto"/>
              </w:rPr>
            </w:pPr>
            <w:r w:rsidRPr="00D01534">
              <w:rPr>
                <w:rFonts w:ascii="Times New Roman" w:hAnsi="Times New Roman"/>
                <w:b/>
                <w:bCs/>
                <w:color w:val="auto"/>
              </w:rPr>
              <w:t>Основные задачи обучения родному языку</w:t>
            </w:r>
          </w:p>
        </w:tc>
      </w:tr>
      <w:tr w:rsidR="00DB70C9" w:rsidRPr="00D01534" w:rsidTr="007E10D2">
        <w:tc>
          <w:tcPr>
            <w:tcW w:w="2835" w:type="dxa"/>
            <w:shd w:val="clear" w:color="auto" w:fill="auto"/>
          </w:tcPr>
          <w:p w:rsidR="00DB70C9" w:rsidRPr="00D01534" w:rsidRDefault="00DB70C9" w:rsidP="00C75E49">
            <w:pPr>
              <w:spacing w:line="276" w:lineRule="auto"/>
              <w:rPr>
                <w:rFonts w:ascii="Times New Roman" w:hAnsi="Times New Roman"/>
                <w:b/>
                <w:bCs/>
                <w:color w:val="auto"/>
              </w:rPr>
            </w:pPr>
            <w:r w:rsidRPr="00D01534">
              <w:rPr>
                <w:rFonts w:ascii="Times New Roman" w:hAnsi="Times New Roman"/>
                <w:b/>
                <w:i/>
                <w:color w:val="auto"/>
              </w:rPr>
              <w:t>Словарная работа</w:t>
            </w:r>
          </w:p>
        </w:tc>
        <w:tc>
          <w:tcPr>
            <w:tcW w:w="6911" w:type="dxa"/>
            <w:shd w:val="clear" w:color="auto" w:fill="auto"/>
          </w:tcPr>
          <w:p w:rsidR="00DB70C9" w:rsidRPr="00D01534" w:rsidRDefault="00DB70C9" w:rsidP="00C75E49">
            <w:pPr>
              <w:spacing w:line="276" w:lineRule="auto"/>
              <w:jc w:val="both"/>
              <w:rPr>
                <w:rFonts w:ascii="Times New Roman" w:hAnsi="Times New Roman"/>
                <w:color w:val="auto"/>
              </w:rPr>
            </w:pPr>
            <w:r w:rsidRPr="00D01534">
              <w:rPr>
                <w:rFonts w:ascii="Times New Roman" w:hAnsi="Times New Roman"/>
                <w:color w:val="auto"/>
              </w:rPr>
              <w:t>1. В первую очередь, за счёт общеупотребляемой лексики (название предметов, их действия, свойства и др.) обогащается словарь.</w:t>
            </w:r>
          </w:p>
          <w:p w:rsidR="00DB70C9" w:rsidRPr="00D01534" w:rsidRDefault="00DB70C9" w:rsidP="00C75E49">
            <w:pPr>
              <w:spacing w:line="276" w:lineRule="auto"/>
              <w:jc w:val="both"/>
              <w:rPr>
                <w:rFonts w:ascii="Times New Roman" w:hAnsi="Times New Roman"/>
                <w:color w:val="auto"/>
              </w:rPr>
            </w:pPr>
            <w:r w:rsidRPr="00D01534">
              <w:rPr>
                <w:rFonts w:ascii="Times New Roman" w:hAnsi="Times New Roman"/>
                <w:color w:val="auto"/>
              </w:rPr>
              <w:t xml:space="preserve">2. Конкретизация словаря. Показать пример, многократно </w:t>
            </w:r>
            <w:r w:rsidRPr="00D01534">
              <w:rPr>
                <w:rFonts w:ascii="Times New Roman" w:hAnsi="Times New Roman"/>
                <w:color w:val="auto"/>
              </w:rPr>
              <w:lastRenderedPageBreak/>
              <w:t>повторять слова.</w:t>
            </w:r>
          </w:p>
          <w:p w:rsidR="00DB70C9" w:rsidRPr="00D01534" w:rsidRDefault="00DB70C9" w:rsidP="00C75E49">
            <w:pPr>
              <w:spacing w:line="276" w:lineRule="auto"/>
              <w:jc w:val="both"/>
              <w:rPr>
                <w:rFonts w:ascii="Times New Roman" w:hAnsi="Times New Roman"/>
                <w:b/>
                <w:bCs/>
                <w:color w:val="auto"/>
              </w:rPr>
            </w:pPr>
            <w:r w:rsidRPr="00D01534">
              <w:rPr>
                <w:rFonts w:ascii="Times New Roman" w:hAnsi="Times New Roman"/>
                <w:color w:val="auto"/>
              </w:rPr>
              <w:t>3. Активизация словаря.</w:t>
            </w:r>
          </w:p>
        </w:tc>
      </w:tr>
      <w:tr w:rsidR="00DB70C9" w:rsidRPr="00D01534" w:rsidTr="007E10D2">
        <w:tc>
          <w:tcPr>
            <w:tcW w:w="2835" w:type="dxa"/>
            <w:shd w:val="clear" w:color="auto" w:fill="auto"/>
          </w:tcPr>
          <w:p w:rsidR="00DB70C9" w:rsidRPr="00D01534" w:rsidRDefault="00DB70C9" w:rsidP="00C75E49">
            <w:pPr>
              <w:spacing w:line="276" w:lineRule="auto"/>
              <w:rPr>
                <w:rFonts w:ascii="Times New Roman" w:hAnsi="Times New Roman"/>
                <w:b/>
                <w:i/>
                <w:color w:val="auto"/>
              </w:rPr>
            </w:pPr>
            <w:r w:rsidRPr="00D01534">
              <w:rPr>
                <w:rFonts w:ascii="Times New Roman" w:hAnsi="Times New Roman"/>
                <w:b/>
                <w:i/>
                <w:color w:val="auto"/>
              </w:rPr>
              <w:lastRenderedPageBreak/>
              <w:t>Формирование грамматического строя речи</w:t>
            </w:r>
          </w:p>
        </w:tc>
        <w:tc>
          <w:tcPr>
            <w:tcW w:w="6911" w:type="dxa"/>
            <w:shd w:val="clear" w:color="auto" w:fill="auto"/>
          </w:tcPr>
          <w:p w:rsidR="00DB70C9" w:rsidRPr="00D01534" w:rsidRDefault="00DB70C9" w:rsidP="00C75E49">
            <w:pPr>
              <w:spacing w:line="276" w:lineRule="auto"/>
              <w:jc w:val="both"/>
              <w:rPr>
                <w:rFonts w:ascii="Times New Roman" w:hAnsi="Times New Roman"/>
                <w:color w:val="auto"/>
              </w:rPr>
            </w:pPr>
            <w:r w:rsidRPr="00D01534">
              <w:rPr>
                <w:rFonts w:ascii="Times New Roman" w:hAnsi="Times New Roman"/>
                <w:color w:val="auto"/>
              </w:rPr>
              <w:t>Правильная и грамотная речь воспитателя, взрослых, использование упражнений по словообразованию.</w:t>
            </w:r>
          </w:p>
        </w:tc>
      </w:tr>
      <w:tr w:rsidR="00DB70C9" w:rsidRPr="00D01534" w:rsidTr="007E10D2">
        <w:tc>
          <w:tcPr>
            <w:tcW w:w="2835" w:type="dxa"/>
            <w:shd w:val="clear" w:color="auto" w:fill="auto"/>
          </w:tcPr>
          <w:p w:rsidR="00DB70C9" w:rsidRPr="00D01534" w:rsidRDefault="00DB70C9" w:rsidP="00C75E49">
            <w:pPr>
              <w:spacing w:line="276" w:lineRule="auto"/>
              <w:rPr>
                <w:rFonts w:ascii="Times New Roman" w:hAnsi="Times New Roman"/>
                <w:b/>
                <w:i/>
                <w:color w:val="auto"/>
              </w:rPr>
            </w:pPr>
            <w:r w:rsidRPr="00D01534">
              <w:rPr>
                <w:rFonts w:ascii="Times New Roman" w:hAnsi="Times New Roman"/>
                <w:b/>
                <w:i/>
                <w:color w:val="auto"/>
              </w:rPr>
              <w:t>Звуковая культура речи</w:t>
            </w:r>
          </w:p>
        </w:tc>
        <w:tc>
          <w:tcPr>
            <w:tcW w:w="6911" w:type="dxa"/>
            <w:shd w:val="clear" w:color="auto" w:fill="auto"/>
          </w:tcPr>
          <w:p w:rsidR="00DB70C9" w:rsidRPr="00D01534" w:rsidRDefault="00DB70C9" w:rsidP="00C75E49">
            <w:pPr>
              <w:spacing w:line="276" w:lineRule="auto"/>
              <w:jc w:val="both"/>
              <w:rPr>
                <w:rFonts w:ascii="Times New Roman" w:hAnsi="Times New Roman"/>
                <w:color w:val="auto"/>
              </w:rPr>
            </w:pPr>
            <w:r w:rsidRPr="00D01534">
              <w:rPr>
                <w:rFonts w:ascii="Times New Roman" w:hAnsi="Times New Roman"/>
                <w:color w:val="auto"/>
              </w:rPr>
              <w:t>Речевое дыхание, развитие артикуляционного аппарата, слуховое восприятие и другие компоненты.</w:t>
            </w:r>
          </w:p>
        </w:tc>
      </w:tr>
      <w:tr w:rsidR="00DB70C9" w:rsidRPr="00D01534" w:rsidTr="007E10D2">
        <w:tc>
          <w:tcPr>
            <w:tcW w:w="9746" w:type="dxa"/>
            <w:gridSpan w:val="2"/>
            <w:shd w:val="clear" w:color="auto" w:fill="auto"/>
          </w:tcPr>
          <w:p w:rsidR="00DB70C9" w:rsidRPr="00D01534" w:rsidRDefault="00DB70C9" w:rsidP="00C75E49">
            <w:pPr>
              <w:spacing w:line="276" w:lineRule="auto"/>
              <w:rPr>
                <w:rFonts w:ascii="Times New Roman" w:hAnsi="Times New Roman"/>
                <w:color w:val="auto"/>
              </w:rPr>
            </w:pPr>
            <w:r w:rsidRPr="00D01534">
              <w:rPr>
                <w:rFonts w:ascii="Times New Roman" w:hAnsi="Times New Roman"/>
                <w:b/>
                <w:bCs/>
                <w:color w:val="auto"/>
              </w:rPr>
              <w:t xml:space="preserve">Работа по воспитанию </w:t>
            </w:r>
          </w:p>
        </w:tc>
      </w:tr>
      <w:tr w:rsidR="00DB70C9" w:rsidRPr="00D01534" w:rsidTr="007E10D2">
        <w:tc>
          <w:tcPr>
            <w:tcW w:w="2835" w:type="dxa"/>
            <w:shd w:val="clear" w:color="auto" w:fill="auto"/>
          </w:tcPr>
          <w:p w:rsidR="00DB70C9" w:rsidRPr="00D01534" w:rsidRDefault="00DB70C9" w:rsidP="00C75E49">
            <w:pPr>
              <w:spacing w:line="276" w:lineRule="auto"/>
              <w:rPr>
                <w:rFonts w:ascii="Times New Roman" w:hAnsi="Times New Roman"/>
                <w:b/>
                <w:i/>
                <w:color w:val="auto"/>
              </w:rPr>
            </w:pPr>
            <w:r w:rsidRPr="00D01534">
              <w:rPr>
                <w:rFonts w:ascii="Times New Roman" w:hAnsi="Times New Roman"/>
                <w:b/>
                <w:i/>
                <w:color w:val="auto"/>
              </w:rPr>
              <w:t>Связная речь</w:t>
            </w:r>
          </w:p>
        </w:tc>
        <w:tc>
          <w:tcPr>
            <w:tcW w:w="6911" w:type="dxa"/>
            <w:shd w:val="clear" w:color="auto" w:fill="auto"/>
          </w:tcPr>
          <w:p w:rsidR="00DB70C9" w:rsidRPr="00D01534" w:rsidRDefault="00DB70C9" w:rsidP="00C75E49">
            <w:pPr>
              <w:spacing w:line="276" w:lineRule="auto"/>
              <w:jc w:val="both"/>
              <w:rPr>
                <w:rFonts w:ascii="Times New Roman" w:hAnsi="Times New Roman"/>
                <w:color w:val="auto"/>
              </w:rPr>
            </w:pPr>
            <w:r w:rsidRPr="00D01534">
              <w:rPr>
                <w:rFonts w:ascii="Times New Roman" w:hAnsi="Times New Roman"/>
                <w:color w:val="auto"/>
              </w:rPr>
              <w:t>Диалог</w:t>
            </w:r>
            <w:r w:rsidRPr="00D01534">
              <w:rPr>
                <w:rFonts w:ascii="Times New Roman" w:hAnsi="Times New Roman"/>
                <w:color w:val="auto"/>
                <w:lang w:val="tt-RU"/>
              </w:rPr>
              <w:t xml:space="preserve">ическая </w:t>
            </w:r>
            <w:r w:rsidRPr="00D01534">
              <w:rPr>
                <w:rFonts w:ascii="Times New Roman" w:hAnsi="Times New Roman"/>
                <w:color w:val="auto"/>
              </w:rPr>
              <w:t>и монолог</w:t>
            </w:r>
            <w:r w:rsidRPr="00D01534">
              <w:rPr>
                <w:rFonts w:ascii="Times New Roman" w:hAnsi="Times New Roman"/>
                <w:color w:val="auto"/>
                <w:lang w:val="tt-RU"/>
              </w:rPr>
              <w:t>ическая</w:t>
            </w:r>
            <w:r w:rsidRPr="00D01534">
              <w:rPr>
                <w:rFonts w:ascii="Times New Roman" w:hAnsi="Times New Roman"/>
                <w:color w:val="auto"/>
              </w:rPr>
              <w:t xml:space="preserve"> формы речи</w:t>
            </w:r>
          </w:p>
        </w:tc>
      </w:tr>
      <w:tr w:rsidR="00DB70C9" w:rsidRPr="00D01534" w:rsidTr="007E10D2">
        <w:tc>
          <w:tcPr>
            <w:tcW w:w="2835" w:type="dxa"/>
            <w:shd w:val="clear" w:color="auto" w:fill="auto"/>
          </w:tcPr>
          <w:p w:rsidR="00DB70C9" w:rsidRPr="00D01534" w:rsidRDefault="00DB70C9" w:rsidP="00C75E49">
            <w:pPr>
              <w:spacing w:line="276" w:lineRule="auto"/>
              <w:rPr>
                <w:rFonts w:ascii="Times New Roman" w:hAnsi="Times New Roman"/>
                <w:b/>
                <w:i/>
                <w:color w:val="auto"/>
              </w:rPr>
            </w:pPr>
            <w:r w:rsidRPr="00D01534">
              <w:rPr>
                <w:rFonts w:ascii="Times New Roman" w:hAnsi="Times New Roman"/>
                <w:b/>
                <w:i/>
                <w:color w:val="auto"/>
              </w:rPr>
              <w:t>Ознакомление с художественной литературой и с народным творчеством</w:t>
            </w:r>
          </w:p>
        </w:tc>
        <w:tc>
          <w:tcPr>
            <w:tcW w:w="6911" w:type="dxa"/>
            <w:shd w:val="clear" w:color="auto" w:fill="auto"/>
          </w:tcPr>
          <w:p w:rsidR="00DB70C9" w:rsidRPr="00D01534" w:rsidRDefault="00DB70C9" w:rsidP="00C75E49">
            <w:pPr>
              <w:spacing w:line="276" w:lineRule="auto"/>
              <w:jc w:val="both"/>
              <w:rPr>
                <w:rFonts w:ascii="Times New Roman" w:hAnsi="Times New Roman"/>
                <w:color w:val="auto"/>
              </w:rPr>
            </w:pPr>
            <w:r w:rsidRPr="00D01534">
              <w:rPr>
                <w:rFonts w:ascii="Times New Roman" w:hAnsi="Times New Roman"/>
                <w:color w:val="auto"/>
              </w:rPr>
              <w:t>1. Формирование целостного восприятия  мира.</w:t>
            </w:r>
          </w:p>
          <w:p w:rsidR="00DB70C9" w:rsidRPr="00D01534" w:rsidRDefault="00DB70C9" w:rsidP="00C75E49">
            <w:pPr>
              <w:spacing w:line="276" w:lineRule="auto"/>
              <w:jc w:val="both"/>
              <w:rPr>
                <w:rFonts w:ascii="Times New Roman" w:hAnsi="Times New Roman"/>
                <w:color w:val="auto"/>
              </w:rPr>
            </w:pPr>
            <w:r w:rsidRPr="00D01534">
              <w:rPr>
                <w:rFonts w:ascii="Times New Roman" w:hAnsi="Times New Roman"/>
                <w:color w:val="auto"/>
              </w:rPr>
              <w:t>2. Развитие литературной речи.</w:t>
            </w:r>
          </w:p>
          <w:p w:rsidR="00DB70C9" w:rsidRPr="00D01534" w:rsidRDefault="00DB70C9" w:rsidP="00C75E49">
            <w:pPr>
              <w:spacing w:line="276" w:lineRule="auto"/>
              <w:jc w:val="both"/>
              <w:rPr>
                <w:rFonts w:ascii="Times New Roman" w:hAnsi="Times New Roman"/>
                <w:color w:val="auto"/>
              </w:rPr>
            </w:pPr>
            <w:r w:rsidRPr="00D01534">
              <w:rPr>
                <w:rFonts w:ascii="Times New Roman" w:hAnsi="Times New Roman"/>
                <w:color w:val="auto"/>
              </w:rPr>
              <w:t>3. Развитие эстетического вкуса и восприятия литературных произведений.</w:t>
            </w:r>
          </w:p>
          <w:p w:rsidR="00DB70C9" w:rsidRPr="00D01534" w:rsidRDefault="00DB70C9" w:rsidP="00C75E49">
            <w:pPr>
              <w:spacing w:line="276" w:lineRule="auto"/>
              <w:jc w:val="both"/>
              <w:rPr>
                <w:rFonts w:ascii="Times New Roman" w:hAnsi="Times New Roman"/>
                <w:color w:val="auto"/>
              </w:rPr>
            </w:pPr>
          </w:p>
        </w:tc>
      </w:tr>
    </w:tbl>
    <w:p w:rsidR="00DB70C9" w:rsidRPr="00D01534" w:rsidRDefault="00DB70C9" w:rsidP="00C75E49">
      <w:pPr>
        <w:spacing w:line="276" w:lineRule="auto"/>
        <w:jc w:val="both"/>
        <w:rPr>
          <w:rFonts w:ascii="Times New Roman" w:hAnsi="Times New Roman"/>
          <w:color w:val="auto"/>
        </w:rPr>
      </w:pPr>
    </w:p>
    <w:p w:rsidR="00DB70C9" w:rsidRPr="00D01534" w:rsidRDefault="00DB70C9" w:rsidP="00C75E49">
      <w:pPr>
        <w:spacing w:line="276" w:lineRule="auto"/>
        <w:jc w:val="both"/>
        <w:rPr>
          <w:rFonts w:ascii="Times New Roman" w:hAnsi="Times New Roman"/>
          <w:b/>
          <w:color w:val="auto"/>
          <w:lang w:val="tt-RU"/>
        </w:rPr>
      </w:pPr>
      <w:r w:rsidRPr="00D01534">
        <w:rPr>
          <w:rFonts w:ascii="Times New Roman" w:hAnsi="Times New Roman"/>
          <w:b/>
          <w:color w:val="auto"/>
          <w:lang w:val="tt-RU"/>
        </w:rPr>
        <w:t xml:space="preserve">Основная цель УМК </w:t>
      </w:r>
      <w:r w:rsidRPr="00D01534">
        <w:rPr>
          <w:rFonts w:ascii="Times New Roman" w:hAnsi="Times New Roman"/>
          <w:color w:val="auto"/>
        </w:rPr>
        <w:t>«</w:t>
      </w:r>
      <w:r w:rsidRPr="00D01534">
        <w:rPr>
          <w:rFonts w:ascii="Times New Roman" w:hAnsi="Times New Roman"/>
          <w:b/>
          <w:color w:val="auto"/>
          <w:lang w:val="tt-RU"/>
        </w:rPr>
        <w:t>Туган телдә сөйләшәбез</w:t>
      </w:r>
      <w:r w:rsidRPr="00D01534">
        <w:rPr>
          <w:rFonts w:ascii="Times New Roman" w:hAnsi="Times New Roman"/>
          <w:color w:val="auto"/>
        </w:rPr>
        <w:t>»</w:t>
      </w:r>
    </w:p>
    <w:p w:rsidR="00DB70C9" w:rsidRPr="00D01534" w:rsidRDefault="00DB70C9" w:rsidP="00C75E49">
      <w:pPr>
        <w:spacing w:line="276" w:lineRule="auto"/>
        <w:jc w:val="both"/>
        <w:rPr>
          <w:rFonts w:ascii="Times New Roman" w:hAnsi="Times New Roman"/>
          <w:color w:val="auto"/>
          <w:lang w:val="tt-RU"/>
        </w:rPr>
      </w:pPr>
      <w:r w:rsidRPr="00D01534">
        <w:rPr>
          <w:rFonts w:ascii="Times New Roman" w:hAnsi="Times New Roman"/>
          <w:color w:val="auto"/>
          <w:lang w:val="tt-RU"/>
        </w:rPr>
        <w:t>- формирование правильной устной родной речи детей дошкольного возраста</w:t>
      </w:r>
    </w:p>
    <w:p w:rsidR="00DB70C9" w:rsidRPr="00D01534" w:rsidRDefault="00DB70C9" w:rsidP="00C75E49">
      <w:pPr>
        <w:spacing w:line="276" w:lineRule="auto"/>
        <w:jc w:val="both"/>
        <w:rPr>
          <w:rFonts w:ascii="Times New Roman" w:hAnsi="Times New Roman"/>
          <w:color w:val="auto"/>
          <w:lang w:val="tt-RU"/>
        </w:rPr>
      </w:pPr>
    </w:p>
    <w:p w:rsidR="00DB70C9" w:rsidRPr="00D01534" w:rsidRDefault="00DB70C9" w:rsidP="00C75E49">
      <w:pPr>
        <w:spacing w:line="276" w:lineRule="auto"/>
        <w:jc w:val="both"/>
        <w:rPr>
          <w:rFonts w:ascii="Times New Roman" w:hAnsi="Times New Roman"/>
          <w:color w:val="auto"/>
          <w:lang w:val="tt-RU"/>
        </w:rPr>
      </w:pPr>
      <w:r w:rsidRPr="00D01534">
        <w:rPr>
          <w:rFonts w:ascii="Times New Roman" w:hAnsi="Times New Roman"/>
          <w:b/>
          <w:color w:val="auto"/>
          <w:lang w:val="tt-RU"/>
        </w:rPr>
        <w:t xml:space="preserve">УМК </w:t>
      </w:r>
      <w:r w:rsidRPr="00D01534">
        <w:rPr>
          <w:rFonts w:ascii="Times New Roman" w:hAnsi="Times New Roman"/>
          <w:b/>
          <w:color w:val="auto"/>
        </w:rPr>
        <w:t>«</w:t>
      </w:r>
      <w:r w:rsidRPr="00D01534">
        <w:rPr>
          <w:rFonts w:ascii="Times New Roman" w:hAnsi="Times New Roman"/>
          <w:b/>
          <w:color w:val="auto"/>
          <w:lang w:val="tt-RU"/>
        </w:rPr>
        <w:t>Туган телдә сөйләшәбез</w:t>
      </w:r>
      <w:r w:rsidRPr="00D01534">
        <w:rPr>
          <w:rFonts w:ascii="Times New Roman" w:hAnsi="Times New Roman"/>
          <w:b/>
          <w:color w:val="auto"/>
        </w:rPr>
        <w:t>»</w:t>
      </w:r>
      <w:r w:rsidRPr="00D01534">
        <w:rPr>
          <w:rFonts w:ascii="Times New Roman" w:hAnsi="Times New Roman"/>
          <w:b/>
          <w:color w:val="auto"/>
          <w:lang w:val="tt-RU"/>
        </w:rPr>
        <w:t xml:space="preserve"> разработан для</w:t>
      </w:r>
      <w:r w:rsidRPr="00D01534">
        <w:rPr>
          <w:rFonts w:ascii="Times New Roman" w:hAnsi="Times New Roman"/>
          <w:color w:val="auto"/>
          <w:lang w:val="tt-RU"/>
        </w:rPr>
        <w:t>:</w:t>
      </w:r>
    </w:p>
    <w:p w:rsidR="00DB70C9" w:rsidRPr="00D01534" w:rsidRDefault="00DB70C9" w:rsidP="00C75E49">
      <w:pPr>
        <w:widowControl/>
        <w:numPr>
          <w:ilvl w:val="0"/>
          <w:numId w:val="23"/>
        </w:numPr>
        <w:spacing w:line="276" w:lineRule="auto"/>
        <w:ind w:left="0"/>
        <w:jc w:val="both"/>
        <w:rPr>
          <w:rFonts w:ascii="Times New Roman" w:hAnsi="Times New Roman"/>
          <w:color w:val="auto"/>
        </w:rPr>
      </w:pPr>
      <w:r w:rsidRPr="00D01534">
        <w:rPr>
          <w:rFonts w:ascii="Times New Roman" w:hAnsi="Times New Roman"/>
          <w:color w:val="auto"/>
          <w:lang w:val="tt-RU"/>
        </w:rPr>
        <w:t>первой младшей группы</w:t>
      </w:r>
    </w:p>
    <w:p w:rsidR="00DB70C9" w:rsidRPr="00D01534" w:rsidRDefault="00DB70C9" w:rsidP="00C75E49">
      <w:pPr>
        <w:widowControl/>
        <w:numPr>
          <w:ilvl w:val="0"/>
          <w:numId w:val="23"/>
        </w:numPr>
        <w:spacing w:line="276" w:lineRule="auto"/>
        <w:ind w:left="0"/>
        <w:jc w:val="both"/>
        <w:rPr>
          <w:rFonts w:ascii="Times New Roman" w:hAnsi="Times New Roman"/>
          <w:color w:val="auto"/>
        </w:rPr>
      </w:pPr>
      <w:r w:rsidRPr="00D01534">
        <w:rPr>
          <w:rFonts w:ascii="Times New Roman" w:hAnsi="Times New Roman"/>
          <w:color w:val="auto"/>
          <w:lang w:val="tt-RU"/>
        </w:rPr>
        <w:t xml:space="preserve"> второй младшей группы</w:t>
      </w:r>
    </w:p>
    <w:p w:rsidR="00DB70C9" w:rsidRPr="00D01534" w:rsidRDefault="00DB70C9" w:rsidP="00C75E49">
      <w:pPr>
        <w:widowControl/>
        <w:numPr>
          <w:ilvl w:val="0"/>
          <w:numId w:val="23"/>
        </w:numPr>
        <w:spacing w:line="276" w:lineRule="auto"/>
        <w:ind w:left="0"/>
        <w:jc w:val="both"/>
        <w:rPr>
          <w:rFonts w:ascii="Times New Roman" w:hAnsi="Times New Roman"/>
          <w:color w:val="auto"/>
        </w:rPr>
      </w:pPr>
      <w:r w:rsidRPr="00D01534">
        <w:rPr>
          <w:rFonts w:ascii="Times New Roman" w:hAnsi="Times New Roman"/>
          <w:color w:val="auto"/>
          <w:lang w:val="tt-RU"/>
        </w:rPr>
        <w:t xml:space="preserve"> средней группы</w:t>
      </w:r>
    </w:p>
    <w:p w:rsidR="00DB70C9" w:rsidRPr="00D01534" w:rsidRDefault="00DB70C9" w:rsidP="00C75E49">
      <w:pPr>
        <w:widowControl/>
        <w:numPr>
          <w:ilvl w:val="0"/>
          <w:numId w:val="23"/>
        </w:numPr>
        <w:spacing w:line="276" w:lineRule="auto"/>
        <w:ind w:left="0"/>
        <w:jc w:val="both"/>
        <w:rPr>
          <w:rFonts w:ascii="Times New Roman" w:hAnsi="Times New Roman"/>
          <w:color w:val="auto"/>
        </w:rPr>
      </w:pPr>
      <w:r w:rsidRPr="00D01534">
        <w:rPr>
          <w:rFonts w:ascii="Times New Roman" w:hAnsi="Times New Roman"/>
          <w:color w:val="auto"/>
          <w:lang w:val="tt-RU"/>
        </w:rPr>
        <w:t xml:space="preserve"> старшей группы</w:t>
      </w:r>
    </w:p>
    <w:p w:rsidR="00DB70C9" w:rsidRPr="00D01534" w:rsidRDefault="00DB70C9" w:rsidP="00C75E49">
      <w:pPr>
        <w:widowControl/>
        <w:numPr>
          <w:ilvl w:val="0"/>
          <w:numId w:val="23"/>
        </w:numPr>
        <w:spacing w:line="276" w:lineRule="auto"/>
        <w:ind w:left="0"/>
        <w:jc w:val="both"/>
        <w:rPr>
          <w:rFonts w:ascii="Times New Roman" w:hAnsi="Times New Roman"/>
          <w:color w:val="auto"/>
        </w:rPr>
      </w:pPr>
      <w:r w:rsidRPr="00D01534">
        <w:rPr>
          <w:rFonts w:ascii="Times New Roman" w:hAnsi="Times New Roman"/>
          <w:color w:val="auto"/>
          <w:lang w:val="tt-RU"/>
        </w:rPr>
        <w:t>подготовительной к школе группы.</w:t>
      </w:r>
    </w:p>
    <w:p w:rsidR="00DB70C9" w:rsidRPr="00D01534" w:rsidRDefault="00DB70C9" w:rsidP="00C75E49">
      <w:pPr>
        <w:spacing w:line="276" w:lineRule="auto"/>
        <w:jc w:val="both"/>
        <w:rPr>
          <w:rFonts w:ascii="Times New Roman" w:hAnsi="Times New Roman"/>
          <w:b/>
          <w:i/>
          <w:color w:val="auto"/>
          <w:lang w:val="tt-RU"/>
        </w:rPr>
      </w:pPr>
      <w:r w:rsidRPr="00D01534">
        <w:rPr>
          <w:rFonts w:ascii="Times New Roman" w:hAnsi="Times New Roman"/>
          <w:b/>
          <w:i/>
          <w:color w:val="auto"/>
          <w:lang w:val="tt-RU"/>
        </w:rPr>
        <w:t>УМК методические пособия по обучению родному (татарскому) языку и развитии речи детей дошкольного возраста включает:</w:t>
      </w:r>
    </w:p>
    <w:p w:rsidR="00DB70C9" w:rsidRPr="00D01534" w:rsidRDefault="00DB70C9" w:rsidP="00C75E49">
      <w:pPr>
        <w:widowControl/>
        <w:numPr>
          <w:ilvl w:val="0"/>
          <w:numId w:val="24"/>
        </w:numPr>
        <w:spacing w:line="276" w:lineRule="auto"/>
        <w:ind w:left="0"/>
        <w:jc w:val="both"/>
        <w:rPr>
          <w:rFonts w:ascii="Times New Roman" w:hAnsi="Times New Roman"/>
          <w:color w:val="auto"/>
        </w:rPr>
      </w:pPr>
      <w:r w:rsidRPr="00D01534">
        <w:rPr>
          <w:rFonts w:ascii="Times New Roman" w:hAnsi="Times New Roman"/>
          <w:color w:val="auto"/>
        </w:rPr>
        <w:t>Пояснительная записка</w:t>
      </w:r>
    </w:p>
    <w:p w:rsidR="00DB70C9" w:rsidRPr="00D01534" w:rsidRDefault="00DB70C9" w:rsidP="00C75E49">
      <w:pPr>
        <w:widowControl/>
        <w:numPr>
          <w:ilvl w:val="0"/>
          <w:numId w:val="24"/>
        </w:numPr>
        <w:spacing w:line="276" w:lineRule="auto"/>
        <w:ind w:left="0"/>
        <w:jc w:val="both"/>
        <w:rPr>
          <w:rFonts w:ascii="Times New Roman" w:hAnsi="Times New Roman"/>
          <w:color w:val="auto"/>
        </w:rPr>
      </w:pPr>
      <w:r w:rsidRPr="00D01534">
        <w:rPr>
          <w:rFonts w:ascii="Times New Roman" w:hAnsi="Times New Roman"/>
          <w:color w:val="auto"/>
        </w:rPr>
        <w:t>Тематический план деятельности</w:t>
      </w:r>
    </w:p>
    <w:p w:rsidR="00DB70C9" w:rsidRPr="00D01534" w:rsidRDefault="00DB70C9" w:rsidP="00C75E49">
      <w:pPr>
        <w:widowControl/>
        <w:numPr>
          <w:ilvl w:val="0"/>
          <w:numId w:val="24"/>
        </w:numPr>
        <w:spacing w:line="276" w:lineRule="auto"/>
        <w:ind w:left="0"/>
        <w:jc w:val="both"/>
        <w:rPr>
          <w:rFonts w:ascii="Times New Roman" w:hAnsi="Times New Roman"/>
          <w:color w:val="auto"/>
        </w:rPr>
      </w:pPr>
      <w:r w:rsidRPr="00D01534">
        <w:rPr>
          <w:rFonts w:ascii="Times New Roman" w:hAnsi="Times New Roman"/>
          <w:color w:val="auto"/>
        </w:rPr>
        <w:t>Краткое содержание организации деятельности</w:t>
      </w:r>
    </w:p>
    <w:p w:rsidR="001B4DCB" w:rsidRPr="00D0151A" w:rsidRDefault="001B4DCB" w:rsidP="00C75E49">
      <w:pPr>
        <w:widowControl/>
        <w:spacing w:line="276" w:lineRule="auto"/>
        <w:jc w:val="both"/>
        <w:rPr>
          <w:rFonts w:ascii="Times New Roman" w:hAnsi="Times New Roman"/>
        </w:rPr>
      </w:pPr>
    </w:p>
    <w:p w:rsidR="00352FE4" w:rsidRDefault="00BC092F" w:rsidP="00277FAC">
      <w:pPr>
        <w:pStyle w:val="40"/>
        <w:shd w:val="clear" w:color="auto" w:fill="auto"/>
        <w:spacing w:after="0" w:line="276" w:lineRule="auto"/>
        <w:rPr>
          <w:sz w:val="24"/>
          <w:szCs w:val="24"/>
        </w:rPr>
      </w:pPr>
      <w:r>
        <w:rPr>
          <w:sz w:val="24"/>
          <w:szCs w:val="24"/>
        </w:rPr>
        <w:t xml:space="preserve">2.1.5 </w:t>
      </w:r>
      <w:r w:rsidR="00AC6F6E" w:rsidRPr="00D0151A">
        <w:rPr>
          <w:sz w:val="24"/>
          <w:szCs w:val="24"/>
        </w:rPr>
        <w:t>ОБРАЗОВАТЕЛЬНАЯ ОБЛАСТЬ</w:t>
      </w:r>
    </w:p>
    <w:p w:rsidR="00BF3F47" w:rsidRDefault="00AC6F6E" w:rsidP="00277FAC">
      <w:pPr>
        <w:pStyle w:val="40"/>
        <w:shd w:val="clear" w:color="auto" w:fill="auto"/>
        <w:spacing w:after="0" w:line="276" w:lineRule="auto"/>
        <w:rPr>
          <w:sz w:val="24"/>
          <w:szCs w:val="24"/>
        </w:rPr>
      </w:pPr>
      <w:r w:rsidRPr="00D0151A">
        <w:rPr>
          <w:sz w:val="24"/>
          <w:szCs w:val="24"/>
        </w:rPr>
        <w:t>«ХУДОЖЕСТВЕННО-ЭСТЕТИЧЕСКОЕ РАЗВИТИЕ»</w:t>
      </w:r>
    </w:p>
    <w:p w:rsidR="00277FAC" w:rsidRPr="00D0151A" w:rsidRDefault="00277FAC" w:rsidP="00277FAC">
      <w:pPr>
        <w:pStyle w:val="40"/>
        <w:shd w:val="clear" w:color="auto" w:fill="auto"/>
        <w:spacing w:after="0" w:line="276" w:lineRule="auto"/>
        <w:rPr>
          <w:sz w:val="24"/>
          <w:szCs w:val="24"/>
        </w:rPr>
      </w:pPr>
    </w:p>
    <w:p w:rsidR="00BF3F47" w:rsidRPr="00D0151A" w:rsidRDefault="00AC6F6E" w:rsidP="00C75E49">
      <w:pPr>
        <w:pStyle w:val="20"/>
        <w:shd w:val="clear" w:color="auto" w:fill="auto"/>
        <w:spacing w:after="180" w:line="276" w:lineRule="auto"/>
        <w:ind w:firstLine="0"/>
        <w:jc w:val="both"/>
        <w:rPr>
          <w:sz w:val="24"/>
          <w:szCs w:val="24"/>
        </w:rPr>
      </w:pPr>
      <w:r w:rsidRPr="00D0151A">
        <w:rPr>
          <w:sz w:val="24"/>
          <w:szCs w:val="24"/>
        </w:rPr>
        <w:t>Смотреть =&gt; Примерную общеобразовательную программу дошкольного образования «От рождения до школы», Н.Е. Вераксы, Т.С.Комарова, Н.А.Васильева =&gt; Образовательная область «Художественно-эстетическое развитие».</w:t>
      </w:r>
    </w:p>
    <w:p w:rsidR="00BF3F47" w:rsidRPr="00D0151A" w:rsidRDefault="00AC6F6E" w:rsidP="00C75E49">
      <w:pPr>
        <w:pStyle w:val="20"/>
        <w:shd w:val="clear" w:color="auto" w:fill="auto"/>
        <w:spacing w:line="276" w:lineRule="auto"/>
        <w:ind w:firstLine="0"/>
        <w:jc w:val="both"/>
        <w:rPr>
          <w:sz w:val="24"/>
          <w:szCs w:val="24"/>
        </w:rPr>
      </w:pPr>
      <w:r w:rsidRPr="00D0151A">
        <w:rPr>
          <w:sz w:val="24"/>
          <w:szCs w:val="24"/>
        </w:rPr>
        <w:t>ЦЕЛЬ: воспитание художественных способностей детей, главной из которых является эмоциональная отзывчивость на средства художественной выразительности, свойственные разным видам искусства.</w:t>
      </w:r>
    </w:p>
    <w:p w:rsidR="00BF3F47" w:rsidRPr="00D0151A" w:rsidRDefault="00AC6F6E" w:rsidP="00C75E49">
      <w:pPr>
        <w:pStyle w:val="40"/>
        <w:shd w:val="clear" w:color="auto" w:fill="auto"/>
        <w:spacing w:after="0" w:line="276" w:lineRule="auto"/>
        <w:jc w:val="both"/>
        <w:rPr>
          <w:sz w:val="24"/>
          <w:szCs w:val="24"/>
        </w:rPr>
      </w:pPr>
      <w:r w:rsidRPr="00D0151A">
        <w:rPr>
          <w:sz w:val="24"/>
          <w:szCs w:val="24"/>
        </w:rPr>
        <w:t>Задачи художественно - эстетического развития</w:t>
      </w:r>
      <w:r w:rsidRPr="00D0151A">
        <w:rPr>
          <w:sz w:val="24"/>
          <w:szCs w:val="24"/>
        </w:rPr>
        <w:br/>
        <w:t>в соответствии с ФГОС дошкольного образования</w:t>
      </w:r>
    </w:p>
    <w:p w:rsidR="00BF3F47" w:rsidRPr="00D0151A" w:rsidRDefault="00AC6F6E" w:rsidP="00C75E49">
      <w:pPr>
        <w:pStyle w:val="60"/>
        <w:shd w:val="clear" w:color="auto" w:fill="auto"/>
        <w:spacing w:line="276" w:lineRule="auto"/>
        <w:rPr>
          <w:sz w:val="24"/>
          <w:szCs w:val="24"/>
        </w:rPr>
      </w:pPr>
      <w:r w:rsidRPr="00D0151A">
        <w:rPr>
          <w:sz w:val="24"/>
          <w:szCs w:val="24"/>
        </w:rPr>
        <w:t>(ФГОС дошкольного образования п.2.6)</w:t>
      </w:r>
    </w:p>
    <w:p w:rsidR="00BF3F47" w:rsidRPr="00D0151A" w:rsidRDefault="00AC6F6E" w:rsidP="00C75E49">
      <w:pPr>
        <w:pStyle w:val="20"/>
        <w:numPr>
          <w:ilvl w:val="0"/>
          <w:numId w:val="1"/>
        </w:numPr>
        <w:shd w:val="clear" w:color="auto" w:fill="auto"/>
        <w:tabs>
          <w:tab w:val="left" w:pos="758"/>
        </w:tabs>
        <w:spacing w:line="276" w:lineRule="auto"/>
        <w:ind w:hanging="360"/>
        <w:jc w:val="both"/>
        <w:rPr>
          <w:sz w:val="24"/>
          <w:szCs w:val="24"/>
        </w:rPr>
      </w:pPr>
      <w:r w:rsidRPr="00D0151A">
        <w:rPr>
          <w:sz w:val="24"/>
          <w:szCs w:val="24"/>
        </w:rPr>
        <w:t>Развитие предпосылок ценностно-смыслового восприятия и понимания произведений искусства (словесного, музыкального, изобразительного), мира природы</w:t>
      </w:r>
    </w:p>
    <w:p w:rsidR="00BF3F47" w:rsidRPr="00D0151A" w:rsidRDefault="00AC6F6E" w:rsidP="00C75E49">
      <w:pPr>
        <w:pStyle w:val="20"/>
        <w:numPr>
          <w:ilvl w:val="0"/>
          <w:numId w:val="1"/>
        </w:numPr>
        <w:shd w:val="clear" w:color="auto" w:fill="auto"/>
        <w:tabs>
          <w:tab w:val="left" w:pos="758"/>
        </w:tabs>
        <w:spacing w:line="276" w:lineRule="auto"/>
        <w:ind w:firstLine="0"/>
        <w:jc w:val="both"/>
        <w:rPr>
          <w:sz w:val="24"/>
          <w:szCs w:val="24"/>
        </w:rPr>
      </w:pPr>
      <w:r w:rsidRPr="00D0151A">
        <w:rPr>
          <w:sz w:val="24"/>
          <w:szCs w:val="24"/>
        </w:rPr>
        <w:t>Становление эстетического отношения к окружающему миру.</w:t>
      </w:r>
    </w:p>
    <w:p w:rsidR="00BF3F47" w:rsidRPr="00D0151A" w:rsidRDefault="00AC6F6E" w:rsidP="00C75E49">
      <w:pPr>
        <w:pStyle w:val="20"/>
        <w:numPr>
          <w:ilvl w:val="0"/>
          <w:numId w:val="1"/>
        </w:numPr>
        <w:shd w:val="clear" w:color="auto" w:fill="auto"/>
        <w:tabs>
          <w:tab w:val="left" w:pos="758"/>
        </w:tabs>
        <w:spacing w:line="276" w:lineRule="auto"/>
        <w:ind w:firstLine="0"/>
        <w:jc w:val="both"/>
        <w:rPr>
          <w:sz w:val="24"/>
          <w:szCs w:val="24"/>
        </w:rPr>
      </w:pPr>
      <w:r w:rsidRPr="00D0151A">
        <w:rPr>
          <w:sz w:val="24"/>
          <w:szCs w:val="24"/>
        </w:rPr>
        <w:t>Формирование элементарных представлений о видах искусства.</w:t>
      </w:r>
    </w:p>
    <w:p w:rsidR="00BF3F47" w:rsidRPr="00D0151A" w:rsidRDefault="00AC6F6E" w:rsidP="00C75E49">
      <w:pPr>
        <w:pStyle w:val="20"/>
        <w:numPr>
          <w:ilvl w:val="0"/>
          <w:numId w:val="1"/>
        </w:numPr>
        <w:shd w:val="clear" w:color="auto" w:fill="auto"/>
        <w:tabs>
          <w:tab w:val="left" w:pos="758"/>
        </w:tabs>
        <w:spacing w:line="276" w:lineRule="auto"/>
        <w:ind w:firstLine="0"/>
        <w:jc w:val="both"/>
        <w:rPr>
          <w:sz w:val="24"/>
          <w:szCs w:val="24"/>
        </w:rPr>
      </w:pPr>
      <w:r w:rsidRPr="00D0151A">
        <w:rPr>
          <w:sz w:val="24"/>
          <w:szCs w:val="24"/>
        </w:rPr>
        <w:t>Восприятие музыки, художественной литературы, фольклора.</w:t>
      </w:r>
    </w:p>
    <w:p w:rsidR="00BF3F47" w:rsidRPr="00D0151A" w:rsidRDefault="00AC6F6E" w:rsidP="00D01534">
      <w:pPr>
        <w:pStyle w:val="20"/>
        <w:numPr>
          <w:ilvl w:val="0"/>
          <w:numId w:val="1"/>
        </w:numPr>
        <w:shd w:val="clear" w:color="auto" w:fill="auto"/>
        <w:tabs>
          <w:tab w:val="left" w:pos="758"/>
        </w:tabs>
        <w:spacing w:line="276" w:lineRule="auto"/>
        <w:ind w:firstLine="0"/>
        <w:jc w:val="both"/>
        <w:rPr>
          <w:sz w:val="24"/>
          <w:szCs w:val="24"/>
        </w:rPr>
      </w:pPr>
      <w:r w:rsidRPr="00D0151A">
        <w:rPr>
          <w:sz w:val="24"/>
          <w:szCs w:val="24"/>
        </w:rPr>
        <w:lastRenderedPageBreak/>
        <w:t>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BF3F47" w:rsidRPr="00D01534" w:rsidRDefault="00AC6F6E" w:rsidP="00C75E49">
      <w:pPr>
        <w:pStyle w:val="40"/>
        <w:shd w:val="clear" w:color="auto" w:fill="auto"/>
        <w:spacing w:after="0" w:line="276" w:lineRule="auto"/>
        <w:jc w:val="both"/>
        <w:rPr>
          <w:color w:val="auto"/>
          <w:sz w:val="24"/>
          <w:szCs w:val="24"/>
        </w:rPr>
      </w:pPr>
      <w:r w:rsidRPr="00D01534">
        <w:rPr>
          <w:color w:val="auto"/>
          <w:sz w:val="24"/>
          <w:szCs w:val="24"/>
        </w:rPr>
        <w:t>ВАРИАТИВНАЯ ЧАСТЬ</w:t>
      </w:r>
    </w:p>
    <w:p w:rsidR="00BF3F47" w:rsidRPr="00D01534" w:rsidRDefault="00AC6F6E" w:rsidP="00C75E49">
      <w:pPr>
        <w:pStyle w:val="20"/>
        <w:shd w:val="clear" w:color="auto" w:fill="auto"/>
        <w:spacing w:after="184" w:line="276" w:lineRule="auto"/>
        <w:ind w:firstLine="0"/>
        <w:jc w:val="both"/>
        <w:rPr>
          <w:color w:val="auto"/>
          <w:sz w:val="24"/>
          <w:szCs w:val="24"/>
        </w:rPr>
      </w:pPr>
      <w:r w:rsidRPr="00D01534">
        <w:rPr>
          <w:color w:val="auto"/>
          <w:sz w:val="24"/>
          <w:szCs w:val="24"/>
        </w:rPr>
        <w:t>Смотреть =&gt; Региональную образовательную программу дошкольного обр</w:t>
      </w:r>
      <w:r w:rsidR="00EB4145" w:rsidRPr="00D01534">
        <w:rPr>
          <w:color w:val="auto"/>
          <w:sz w:val="24"/>
          <w:szCs w:val="24"/>
        </w:rPr>
        <w:t>азования «С</w:t>
      </w:r>
      <w:r w:rsidR="00EB4145" w:rsidRPr="00D01534">
        <w:rPr>
          <w:color w:val="auto"/>
          <w:sz w:val="24"/>
          <w:szCs w:val="24"/>
          <w:lang w:val="tt-RU"/>
        </w:rPr>
        <w:t>ө</w:t>
      </w:r>
      <w:r w:rsidRPr="00D01534">
        <w:rPr>
          <w:color w:val="auto"/>
          <w:sz w:val="24"/>
          <w:szCs w:val="24"/>
        </w:rPr>
        <w:t>енеч» - «Радость познания», Р.К.Шаехова.</w:t>
      </w:r>
    </w:p>
    <w:p w:rsidR="00BF3F47" w:rsidRPr="00D0151A" w:rsidRDefault="00AC6F6E" w:rsidP="00C75E49">
      <w:pPr>
        <w:pStyle w:val="20"/>
        <w:shd w:val="clear" w:color="auto" w:fill="auto"/>
        <w:spacing w:line="276" w:lineRule="auto"/>
        <w:ind w:firstLine="0"/>
        <w:jc w:val="both"/>
        <w:rPr>
          <w:sz w:val="24"/>
          <w:szCs w:val="24"/>
        </w:rPr>
      </w:pPr>
      <w:r w:rsidRPr="00D0151A">
        <w:rPr>
          <w:sz w:val="24"/>
          <w:szCs w:val="24"/>
        </w:rPr>
        <w:t>Задачи образовательной области «Художественно - эстетическое развитие» в соответствии с ЭРС. Художественно-эстетическое развитие дошкольников средствами татарского, русского, башкирского, чувашского, марийского, мордовского и удмуртского музыкального, декоративно-прикладного, литературного искусства включает в себя:</w:t>
      </w:r>
    </w:p>
    <w:p w:rsidR="00BF3F47" w:rsidRPr="00D0151A" w:rsidRDefault="00AC6F6E" w:rsidP="00C75E49">
      <w:pPr>
        <w:pStyle w:val="20"/>
        <w:numPr>
          <w:ilvl w:val="0"/>
          <w:numId w:val="2"/>
        </w:numPr>
        <w:shd w:val="clear" w:color="auto" w:fill="auto"/>
        <w:tabs>
          <w:tab w:val="left" w:pos="218"/>
        </w:tabs>
        <w:spacing w:line="276" w:lineRule="auto"/>
        <w:ind w:firstLine="0"/>
        <w:jc w:val="both"/>
        <w:rPr>
          <w:sz w:val="24"/>
          <w:szCs w:val="24"/>
        </w:rPr>
      </w:pPr>
      <w:r w:rsidRPr="00D0151A">
        <w:rPr>
          <w:sz w:val="24"/>
          <w:szCs w:val="24"/>
        </w:rPr>
        <w:t>создание условий для проявления детьми своих способностей в музыке, живописи, танцах, театре</w:t>
      </w:r>
    </w:p>
    <w:p w:rsidR="00BF3F47" w:rsidRPr="00D0151A" w:rsidRDefault="00AC6F6E" w:rsidP="00C75E49">
      <w:pPr>
        <w:pStyle w:val="20"/>
        <w:shd w:val="clear" w:color="auto" w:fill="auto"/>
        <w:spacing w:line="276" w:lineRule="auto"/>
        <w:ind w:firstLine="0"/>
        <w:jc w:val="both"/>
        <w:rPr>
          <w:sz w:val="24"/>
          <w:szCs w:val="24"/>
        </w:rPr>
      </w:pPr>
      <w:r w:rsidRPr="00D0151A">
        <w:rPr>
          <w:sz w:val="24"/>
          <w:szCs w:val="24"/>
        </w:rPr>
        <w:t>и литературе;</w:t>
      </w:r>
    </w:p>
    <w:p w:rsidR="00BF3F47" w:rsidRPr="00D0151A" w:rsidRDefault="00AC6F6E" w:rsidP="00C75E49">
      <w:pPr>
        <w:pStyle w:val="20"/>
        <w:numPr>
          <w:ilvl w:val="0"/>
          <w:numId w:val="2"/>
        </w:numPr>
        <w:shd w:val="clear" w:color="auto" w:fill="auto"/>
        <w:tabs>
          <w:tab w:val="left" w:pos="227"/>
        </w:tabs>
        <w:spacing w:line="276" w:lineRule="auto"/>
        <w:ind w:firstLine="0"/>
        <w:jc w:val="both"/>
        <w:rPr>
          <w:sz w:val="24"/>
          <w:szCs w:val="24"/>
        </w:rPr>
      </w:pPr>
      <w:r w:rsidRPr="00D0151A">
        <w:rPr>
          <w:sz w:val="24"/>
          <w:szCs w:val="24"/>
        </w:rPr>
        <w:t>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w:t>
      </w:r>
    </w:p>
    <w:p w:rsidR="00BF3F47" w:rsidRPr="00D0151A" w:rsidRDefault="00AC6F6E" w:rsidP="00C75E49">
      <w:pPr>
        <w:pStyle w:val="20"/>
        <w:numPr>
          <w:ilvl w:val="0"/>
          <w:numId w:val="2"/>
        </w:numPr>
        <w:shd w:val="clear" w:color="auto" w:fill="auto"/>
        <w:tabs>
          <w:tab w:val="left" w:pos="227"/>
        </w:tabs>
        <w:spacing w:after="180" w:line="276" w:lineRule="auto"/>
        <w:ind w:firstLine="0"/>
        <w:jc w:val="both"/>
        <w:rPr>
          <w:sz w:val="24"/>
          <w:szCs w:val="24"/>
        </w:rPr>
      </w:pPr>
      <w:r w:rsidRPr="00D0151A">
        <w:rPr>
          <w:sz w:val="24"/>
          <w:szCs w:val="24"/>
        </w:rPr>
        <w:t>воспитание нравственно-патриотических чувств посредством знакомства детей с произведениями татарских, русских и других народов.</w:t>
      </w:r>
    </w:p>
    <w:p w:rsidR="00BF3F47" w:rsidRPr="00D0151A" w:rsidRDefault="00AC6F6E" w:rsidP="00C75E49">
      <w:pPr>
        <w:pStyle w:val="20"/>
        <w:shd w:val="clear" w:color="auto" w:fill="auto"/>
        <w:spacing w:after="176" w:line="276" w:lineRule="auto"/>
        <w:ind w:firstLine="0"/>
        <w:jc w:val="both"/>
        <w:rPr>
          <w:sz w:val="24"/>
          <w:szCs w:val="24"/>
        </w:rPr>
      </w:pPr>
      <w:r w:rsidRPr="00D0151A">
        <w:rPr>
          <w:rStyle w:val="28"/>
          <w:sz w:val="24"/>
          <w:szCs w:val="24"/>
        </w:rPr>
        <w:t xml:space="preserve">Дополнительные образовательные услуги художественно-эстетической направленности. Цель: </w:t>
      </w:r>
      <w:r w:rsidRPr="00D0151A">
        <w:rPr>
          <w:sz w:val="24"/>
          <w:szCs w:val="24"/>
        </w:rPr>
        <w:t>развитие индивидуальных творческих способностей детей; обучение детей приемам нетрадиционной техники рисования для развития воображения, творческого мышления и творческой активности.</w:t>
      </w:r>
    </w:p>
    <w:p w:rsidR="00042044" w:rsidRDefault="00042044" w:rsidP="00C75E49">
      <w:pPr>
        <w:jc w:val="center"/>
        <w:rPr>
          <w:rFonts w:ascii="Times New Roman" w:hAnsi="Times New Roman"/>
          <w:b/>
          <w:bCs/>
        </w:rPr>
      </w:pPr>
    </w:p>
    <w:p w:rsidR="00BB6C87" w:rsidRPr="00D01534" w:rsidRDefault="00BB6C87" w:rsidP="00C75E49">
      <w:pPr>
        <w:jc w:val="center"/>
        <w:rPr>
          <w:rFonts w:ascii="Times New Roman" w:hAnsi="Times New Roman"/>
          <w:b/>
          <w:bCs/>
          <w:color w:val="auto"/>
        </w:rPr>
      </w:pPr>
      <w:r w:rsidRPr="00D01534">
        <w:rPr>
          <w:rFonts w:ascii="Times New Roman" w:hAnsi="Times New Roman"/>
          <w:b/>
          <w:bCs/>
          <w:color w:val="auto"/>
        </w:rPr>
        <w:t>Содержание УМК «Изучаем русский язык»</w:t>
      </w:r>
    </w:p>
    <w:p w:rsidR="00BB6C87" w:rsidRPr="00D01534" w:rsidRDefault="00BB6C87" w:rsidP="00C75E49">
      <w:pPr>
        <w:jc w:val="center"/>
        <w:rPr>
          <w:rFonts w:ascii="Times New Roman" w:hAnsi="Times New Roman"/>
          <w:b/>
          <w:bCs/>
          <w:color w:val="auto"/>
        </w:rPr>
      </w:pPr>
      <w:r w:rsidRPr="00D01534">
        <w:rPr>
          <w:rFonts w:ascii="Times New Roman" w:hAnsi="Times New Roman"/>
          <w:b/>
          <w:bCs/>
          <w:color w:val="auto"/>
        </w:rPr>
        <w:t>(автор Гаффарова С.М.)</w:t>
      </w:r>
    </w:p>
    <w:p w:rsidR="00BB6C87" w:rsidRPr="00D01534" w:rsidRDefault="00BB6C87" w:rsidP="00C75E49">
      <w:pPr>
        <w:jc w:val="center"/>
        <w:rPr>
          <w:rFonts w:ascii="Times New Roman" w:hAnsi="Times New Roman"/>
          <w:color w:val="auto"/>
        </w:rPr>
      </w:pPr>
    </w:p>
    <w:p w:rsidR="00BB6C87" w:rsidRPr="00D01534" w:rsidRDefault="00BB6C87" w:rsidP="00C75E49">
      <w:pPr>
        <w:ind w:firstLine="567"/>
        <w:jc w:val="both"/>
        <w:rPr>
          <w:rFonts w:ascii="Times New Roman" w:hAnsi="Times New Roman"/>
          <w:color w:val="auto"/>
        </w:rPr>
      </w:pPr>
      <w:r w:rsidRPr="00D01534">
        <w:rPr>
          <w:rFonts w:ascii="Times New Roman" w:hAnsi="Times New Roman"/>
          <w:color w:val="auto"/>
        </w:rPr>
        <w:t>В современных условиях развития общества русский язык становится обязательным компонентом обучения не только в школе, но и в национальных дошкольных образовательных учреждениях. Раннее обучение русскому языку создает прекрасные возможности для того, чтобы вызвать интерес к языковому и культурному многообразию республики Татарстан и России, уважение к языку и культуре русского народа, способствует развитию коммуникативно-речевого такта.</w:t>
      </w:r>
    </w:p>
    <w:p w:rsidR="00BB6C87" w:rsidRPr="00D01534" w:rsidRDefault="00BB6C87" w:rsidP="00C75E49">
      <w:pPr>
        <w:ind w:firstLine="567"/>
        <w:jc w:val="both"/>
        <w:rPr>
          <w:rFonts w:ascii="Times New Roman" w:hAnsi="Times New Roman"/>
          <w:color w:val="auto"/>
        </w:rPr>
      </w:pPr>
      <w:r w:rsidRPr="00D01534">
        <w:rPr>
          <w:rFonts w:ascii="Times New Roman" w:hAnsi="Times New Roman"/>
          <w:color w:val="auto"/>
        </w:rPr>
        <w:t>Вопросы, связанные с обучением второму языку дошкольников являются сегодня предметом широких дискуссий, поскольку, раннее детство (4 года) рассматривается специалистами как наиболее благоприятный период для овладения языками (Е.И.Негневицкая, В.С. Мухина, Н.Д.Гальская, З.Я.Футерман и др). Однако, как показывает практика, процесс обучения русскому языку дошкольников не принес пока должных результатов в силу разных причин:</w:t>
      </w:r>
    </w:p>
    <w:p w:rsidR="00BB6C87" w:rsidRPr="00D01534" w:rsidRDefault="00BB6C87" w:rsidP="00C75E49">
      <w:pPr>
        <w:jc w:val="both"/>
        <w:rPr>
          <w:rFonts w:ascii="Times New Roman" w:hAnsi="Times New Roman"/>
          <w:color w:val="auto"/>
        </w:rPr>
      </w:pPr>
      <w:r w:rsidRPr="00D01534">
        <w:rPr>
          <w:rFonts w:ascii="Times New Roman" w:hAnsi="Times New Roman"/>
          <w:color w:val="auto"/>
        </w:rPr>
        <w:t>- не разработана методика  обучения дошкольников с 4-х лет русскому языку;</w:t>
      </w:r>
    </w:p>
    <w:p w:rsidR="00BB6C87" w:rsidRPr="00D01534" w:rsidRDefault="00BB6C87" w:rsidP="00C75E49">
      <w:pPr>
        <w:jc w:val="both"/>
        <w:rPr>
          <w:rFonts w:ascii="Times New Roman" w:hAnsi="Times New Roman"/>
          <w:color w:val="auto"/>
        </w:rPr>
      </w:pPr>
      <w:r w:rsidRPr="00D01534">
        <w:rPr>
          <w:rFonts w:ascii="Times New Roman" w:hAnsi="Times New Roman"/>
          <w:color w:val="auto"/>
        </w:rPr>
        <w:t>- предложенные пособия рекомендуют изучение русскому языку, начиная с старшей группы (5 лет), но не разработана система занятий, составленных с учетов преемственности между детским садом и школой;</w:t>
      </w:r>
    </w:p>
    <w:p w:rsidR="00BB6C87" w:rsidRPr="00D01534" w:rsidRDefault="00BB6C87" w:rsidP="00C75E49">
      <w:pPr>
        <w:jc w:val="both"/>
        <w:rPr>
          <w:rFonts w:ascii="Times New Roman" w:hAnsi="Times New Roman"/>
          <w:color w:val="auto"/>
        </w:rPr>
      </w:pPr>
      <w:r w:rsidRPr="00D01534">
        <w:rPr>
          <w:rFonts w:ascii="Times New Roman" w:hAnsi="Times New Roman"/>
          <w:color w:val="auto"/>
        </w:rPr>
        <w:t>- отсутствует должное методическое обеспечение;</w:t>
      </w:r>
    </w:p>
    <w:p w:rsidR="00BB6C87" w:rsidRPr="00D01534" w:rsidRDefault="00BB6C87" w:rsidP="00C75E49">
      <w:pPr>
        <w:jc w:val="both"/>
        <w:rPr>
          <w:rFonts w:ascii="Times New Roman" w:hAnsi="Times New Roman"/>
          <w:color w:val="auto"/>
        </w:rPr>
      </w:pPr>
      <w:r w:rsidRPr="00D01534">
        <w:rPr>
          <w:rFonts w:ascii="Times New Roman" w:hAnsi="Times New Roman"/>
          <w:color w:val="auto"/>
        </w:rPr>
        <w:t>- нехватка специально подготовленных кадров.</w:t>
      </w:r>
    </w:p>
    <w:p w:rsidR="00BB6C87" w:rsidRPr="00D01534" w:rsidRDefault="00BB6C87" w:rsidP="00C75E49">
      <w:pPr>
        <w:ind w:firstLine="567"/>
        <w:jc w:val="both"/>
        <w:rPr>
          <w:rFonts w:ascii="Times New Roman" w:hAnsi="Times New Roman"/>
          <w:color w:val="auto"/>
        </w:rPr>
      </w:pPr>
      <w:r w:rsidRPr="00D01534">
        <w:rPr>
          <w:rFonts w:ascii="Times New Roman" w:hAnsi="Times New Roman"/>
          <w:color w:val="auto"/>
        </w:rPr>
        <w:t>Русский язык является вторым для маленьких граждан Татарстана, родившихся в семьях, где основным языком является не русский, а какой-нибудь другой, например, татарский язык.</w:t>
      </w:r>
    </w:p>
    <w:p w:rsidR="00BB6C87" w:rsidRPr="00D01534" w:rsidRDefault="00BB6C87" w:rsidP="00C75E49">
      <w:pPr>
        <w:ind w:firstLine="567"/>
        <w:jc w:val="both"/>
        <w:rPr>
          <w:rFonts w:ascii="Times New Roman" w:hAnsi="Times New Roman"/>
          <w:color w:val="auto"/>
        </w:rPr>
      </w:pPr>
      <w:r w:rsidRPr="00D01534">
        <w:rPr>
          <w:rFonts w:ascii="Times New Roman" w:hAnsi="Times New Roman"/>
          <w:color w:val="auto"/>
        </w:rPr>
        <w:t xml:space="preserve">Существует запрос на организацию специального обучения русскому языку, начиная с маленького возраста. Настоящее пособие призвано помочь родителям и воспитателям быть проводниками в мир двуязычия. </w:t>
      </w:r>
    </w:p>
    <w:p w:rsidR="00BB6C87" w:rsidRPr="00D01534" w:rsidRDefault="00BB6C87" w:rsidP="00C75E49">
      <w:pPr>
        <w:ind w:firstLine="567"/>
        <w:jc w:val="both"/>
        <w:rPr>
          <w:rFonts w:ascii="Times New Roman" w:hAnsi="Times New Roman"/>
          <w:color w:val="auto"/>
        </w:rPr>
      </w:pPr>
      <w:r w:rsidRPr="00D01534">
        <w:rPr>
          <w:rFonts w:ascii="Times New Roman" w:hAnsi="Times New Roman"/>
          <w:color w:val="auto"/>
        </w:rPr>
        <w:t xml:space="preserve">Одним из важных аспектов обучения и воспитания нерусских детей, подготовки их к </w:t>
      </w:r>
      <w:r w:rsidRPr="00D01534">
        <w:rPr>
          <w:rFonts w:ascii="Times New Roman" w:hAnsi="Times New Roman"/>
          <w:color w:val="auto"/>
        </w:rPr>
        <w:lastRenderedPageBreak/>
        <w:t>обучению в школе является приобщение их к русскому языку, к русской культуре.</w:t>
      </w:r>
    </w:p>
    <w:p w:rsidR="00BB6C87" w:rsidRPr="00D01534" w:rsidRDefault="00BB6C87" w:rsidP="00C75E49">
      <w:pPr>
        <w:ind w:firstLine="567"/>
        <w:jc w:val="both"/>
        <w:rPr>
          <w:rFonts w:ascii="Times New Roman" w:hAnsi="Times New Roman"/>
          <w:b/>
          <w:color w:val="auto"/>
        </w:rPr>
      </w:pPr>
      <w:r w:rsidRPr="00D01534">
        <w:rPr>
          <w:rFonts w:ascii="Times New Roman" w:hAnsi="Times New Roman"/>
          <w:b/>
          <w:color w:val="auto"/>
        </w:rPr>
        <w:t>Основной задачей изучения русского языка является:</w:t>
      </w:r>
    </w:p>
    <w:p w:rsidR="00BB6C87" w:rsidRPr="00D01534" w:rsidRDefault="00BB6C87" w:rsidP="00C75E49">
      <w:pPr>
        <w:ind w:firstLine="567"/>
        <w:jc w:val="both"/>
        <w:rPr>
          <w:rFonts w:ascii="Times New Roman" w:hAnsi="Times New Roman"/>
          <w:color w:val="auto"/>
        </w:rPr>
      </w:pPr>
      <w:r w:rsidRPr="00D01534">
        <w:rPr>
          <w:rFonts w:ascii="Times New Roman" w:hAnsi="Times New Roman"/>
          <w:color w:val="auto"/>
        </w:rPr>
        <w:t>- формирование первоначальных умений и навыков практического владения русским языком в устной форме.</w:t>
      </w:r>
    </w:p>
    <w:p w:rsidR="00BB6C87" w:rsidRPr="00D01534" w:rsidRDefault="00BB6C87" w:rsidP="00C75E49">
      <w:pPr>
        <w:ind w:firstLine="567"/>
        <w:jc w:val="both"/>
        <w:rPr>
          <w:rFonts w:ascii="Times New Roman" w:hAnsi="Times New Roman"/>
          <w:b/>
          <w:i/>
          <w:color w:val="auto"/>
        </w:rPr>
      </w:pPr>
      <w:r w:rsidRPr="00D01534">
        <w:rPr>
          <w:rFonts w:ascii="Times New Roman" w:hAnsi="Times New Roman"/>
          <w:b/>
          <w:i/>
          <w:color w:val="auto"/>
        </w:rPr>
        <w:t>В процессе обучения дети должны:</w:t>
      </w:r>
    </w:p>
    <w:p w:rsidR="00BB6C87" w:rsidRPr="00D01534" w:rsidRDefault="00BB6C87" w:rsidP="00C75E49">
      <w:pPr>
        <w:ind w:firstLine="567"/>
        <w:jc w:val="both"/>
        <w:rPr>
          <w:rFonts w:ascii="Times New Roman" w:hAnsi="Times New Roman"/>
          <w:color w:val="auto"/>
        </w:rPr>
      </w:pPr>
      <w:r w:rsidRPr="00D01534">
        <w:rPr>
          <w:rFonts w:ascii="Times New Roman" w:hAnsi="Times New Roman"/>
          <w:color w:val="auto"/>
        </w:rPr>
        <w:t>- научиться воспринимать и понимать русскую речь на слух;</w:t>
      </w:r>
    </w:p>
    <w:p w:rsidR="00BB6C87" w:rsidRPr="00D01534" w:rsidRDefault="00BB6C87" w:rsidP="00C75E49">
      <w:pPr>
        <w:ind w:firstLine="567"/>
        <w:jc w:val="both"/>
        <w:rPr>
          <w:rFonts w:ascii="Times New Roman" w:hAnsi="Times New Roman"/>
          <w:color w:val="auto"/>
        </w:rPr>
      </w:pPr>
      <w:r w:rsidRPr="00D01534">
        <w:rPr>
          <w:rFonts w:ascii="Times New Roman" w:hAnsi="Times New Roman"/>
          <w:color w:val="auto"/>
        </w:rPr>
        <w:t>- говорить по-русски в пределах доступной им тематики, усвоенных слов, грамматических форм, синтаксических конструкций и несложных образцов связной речи.</w:t>
      </w:r>
    </w:p>
    <w:p w:rsidR="00BB6C87" w:rsidRPr="00D01534" w:rsidRDefault="00BB6C87" w:rsidP="00C75E49">
      <w:pPr>
        <w:ind w:firstLine="567"/>
        <w:jc w:val="both"/>
        <w:rPr>
          <w:rFonts w:ascii="Times New Roman" w:hAnsi="Times New Roman"/>
          <w:color w:val="auto"/>
        </w:rPr>
      </w:pPr>
      <w:r w:rsidRPr="00D01534">
        <w:rPr>
          <w:rFonts w:ascii="Times New Roman" w:hAnsi="Times New Roman"/>
          <w:color w:val="auto"/>
        </w:rPr>
        <w:t>Весь курс обучения русскому языку призван способствовать формированию у детей навыков общения в ситуациях, естественных для детей дошкольного возраста.</w:t>
      </w:r>
    </w:p>
    <w:p w:rsidR="00BB6C87" w:rsidRPr="00D01534" w:rsidRDefault="00BB6C87" w:rsidP="00C75E49">
      <w:pPr>
        <w:ind w:firstLine="567"/>
        <w:jc w:val="both"/>
        <w:rPr>
          <w:rFonts w:ascii="Times New Roman" w:hAnsi="Times New Roman"/>
          <w:color w:val="auto"/>
        </w:rPr>
      </w:pPr>
      <w:r w:rsidRPr="00D01534">
        <w:rPr>
          <w:rFonts w:ascii="Times New Roman" w:hAnsi="Times New Roman"/>
          <w:color w:val="auto"/>
        </w:rPr>
        <w:t>Занятия по обучению русскому языку являются органической частью воспитательно-образовательной работы, осуществляемой в детском саду и активно содействует решению задач нравственного, физического, трудового и эстетического воспитания дошкольников.</w:t>
      </w:r>
    </w:p>
    <w:p w:rsidR="00BB6C87" w:rsidRPr="00D01534" w:rsidRDefault="00BB6C87" w:rsidP="00C75E49">
      <w:pPr>
        <w:ind w:firstLine="567"/>
        <w:jc w:val="both"/>
        <w:rPr>
          <w:rFonts w:ascii="Times New Roman" w:hAnsi="Times New Roman"/>
          <w:b/>
          <w:i/>
          <w:color w:val="auto"/>
        </w:rPr>
      </w:pPr>
      <w:r w:rsidRPr="00D01534">
        <w:rPr>
          <w:rFonts w:ascii="Times New Roman" w:hAnsi="Times New Roman"/>
          <w:b/>
          <w:i/>
          <w:color w:val="auto"/>
        </w:rPr>
        <w:t>Последовательность реализации основных закономерностей:</w:t>
      </w:r>
    </w:p>
    <w:p w:rsidR="00BB6C87" w:rsidRPr="00D01534" w:rsidRDefault="00BB6C87" w:rsidP="00C75E49">
      <w:pPr>
        <w:ind w:firstLine="567"/>
        <w:jc w:val="both"/>
        <w:rPr>
          <w:rFonts w:ascii="Times New Roman" w:hAnsi="Times New Roman"/>
          <w:color w:val="auto"/>
        </w:rPr>
      </w:pPr>
      <w:r w:rsidRPr="00D01534">
        <w:rPr>
          <w:rFonts w:ascii="Times New Roman" w:hAnsi="Times New Roman"/>
          <w:color w:val="auto"/>
        </w:rPr>
        <w:t>- весь курс обучения русскому языку должен быть сориентирован не только на формирование практических навыков и умений, но и на более полную реализацию воспитательно-образовательного развивающего потенциала русского языка. Поэтому уже на 1 году обучения детям предлагаются материал и задания, способствующие развитию воображения, воспитанию навыков культуры;</w:t>
      </w:r>
    </w:p>
    <w:p w:rsidR="00BB6C87" w:rsidRPr="00D01534" w:rsidRDefault="00BB6C87" w:rsidP="00C75E49">
      <w:pPr>
        <w:ind w:firstLine="567"/>
        <w:jc w:val="both"/>
        <w:rPr>
          <w:rFonts w:ascii="Times New Roman" w:hAnsi="Times New Roman"/>
          <w:color w:val="auto"/>
        </w:rPr>
      </w:pPr>
      <w:r w:rsidRPr="00D01534">
        <w:rPr>
          <w:rFonts w:ascii="Times New Roman" w:hAnsi="Times New Roman"/>
          <w:color w:val="auto"/>
        </w:rPr>
        <w:t>- в процессе обучения русскому языку важно научить ребенка сопереживать, жалеть, сочувствовать, понимать, помогать. Поэтому во многих ситуациях, моделируемых с помощью настоящего пособия дети должны, например, помочь сказочным героям, друг другу, т.е. они ставятся в условие выбора положительного морального действия;</w:t>
      </w:r>
    </w:p>
    <w:p w:rsidR="00BB6C87" w:rsidRPr="00D01534" w:rsidRDefault="00BB6C87" w:rsidP="00C75E49">
      <w:pPr>
        <w:ind w:firstLine="567"/>
        <w:jc w:val="both"/>
        <w:rPr>
          <w:rFonts w:ascii="Times New Roman" w:hAnsi="Times New Roman"/>
          <w:color w:val="auto"/>
        </w:rPr>
      </w:pPr>
      <w:r w:rsidRPr="00D01534">
        <w:rPr>
          <w:rFonts w:ascii="Times New Roman" w:hAnsi="Times New Roman"/>
          <w:color w:val="auto"/>
        </w:rPr>
        <w:t>- процесс обучения русскому языку в детском саду характеризуется коммуникативной направленностью. Усиление коммуникативной направленности обучения осуществляется за счет ведения сказочных персонажей, использования ролевых игр.</w:t>
      </w:r>
    </w:p>
    <w:p w:rsidR="00BB6C87" w:rsidRPr="00D01534" w:rsidRDefault="00BB6C87" w:rsidP="00C75E49">
      <w:pPr>
        <w:ind w:firstLine="567"/>
        <w:jc w:val="both"/>
        <w:rPr>
          <w:rFonts w:ascii="Times New Roman" w:hAnsi="Times New Roman"/>
          <w:color w:val="auto"/>
        </w:rPr>
      </w:pPr>
      <w:r w:rsidRPr="00D01534">
        <w:rPr>
          <w:rFonts w:ascii="Times New Roman" w:hAnsi="Times New Roman"/>
          <w:color w:val="auto"/>
        </w:rPr>
        <w:t xml:space="preserve">Процесс обучения русскому языку в детском саду представляет собой совместную деятельность воспитателя и детей. </w:t>
      </w:r>
    </w:p>
    <w:p w:rsidR="00BB6C87" w:rsidRPr="00D01534" w:rsidRDefault="00BB6C87" w:rsidP="00C75E49">
      <w:pPr>
        <w:ind w:firstLine="567"/>
        <w:jc w:val="both"/>
        <w:rPr>
          <w:rFonts w:ascii="Times New Roman" w:hAnsi="Times New Roman"/>
          <w:b/>
          <w:color w:val="auto"/>
        </w:rPr>
      </w:pPr>
      <w:r w:rsidRPr="00D01534">
        <w:rPr>
          <w:rFonts w:ascii="Times New Roman" w:hAnsi="Times New Roman"/>
          <w:b/>
          <w:color w:val="auto"/>
        </w:rPr>
        <w:t>Задача воспитателя:</w:t>
      </w:r>
    </w:p>
    <w:p w:rsidR="00BB6C87" w:rsidRPr="00D01534" w:rsidRDefault="00BB6C87" w:rsidP="00C75E49">
      <w:pPr>
        <w:ind w:firstLine="567"/>
        <w:jc w:val="both"/>
        <w:rPr>
          <w:rFonts w:ascii="Times New Roman" w:hAnsi="Times New Roman"/>
          <w:color w:val="auto"/>
        </w:rPr>
      </w:pPr>
      <w:r w:rsidRPr="00D01534">
        <w:rPr>
          <w:rFonts w:ascii="Times New Roman" w:hAnsi="Times New Roman"/>
          <w:color w:val="auto"/>
        </w:rPr>
        <w:t>- сделать все возможное, чтобы заинтересовать и поддерживать интерес ребенка на протяжении всех лет обучения, путем использования естественной среды и путем создания искусственной языковой среды и разнообразия коммуникативных задач.</w:t>
      </w:r>
    </w:p>
    <w:p w:rsidR="00BB6C87" w:rsidRPr="00D01534" w:rsidRDefault="00BB6C87" w:rsidP="00C75E49">
      <w:pPr>
        <w:ind w:firstLine="567"/>
        <w:jc w:val="both"/>
        <w:rPr>
          <w:rFonts w:ascii="Times New Roman" w:hAnsi="Times New Roman"/>
          <w:color w:val="auto"/>
        </w:rPr>
      </w:pPr>
      <w:r w:rsidRPr="00D01534">
        <w:rPr>
          <w:rFonts w:ascii="Times New Roman" w:hAnsi="Times New Roman"/>
          <w:color w:val="auto"/>
        </w:rPr>
        <w:t xml:space="preserve">Процесс обучения русскому языку будет эффективным, если он строится с учетом возрастных особенностей детей. У детей дошкольного возраста преобладает непроизвольный вид внимания и памяти. Это значит, что они хорошо запоминают то, что им интересно. </w:t>
      </w:r>
    </w:p>
    <w:p w:rsidR="00BB6C87" w:rsidRPr="00D01534" w:rsidRDefault="00BB6C87" w:rsidP="00C75E49">
      <w:pPr>
        <w:ind w:firstLine="567"/>
        <w:jc w:val="both"/>
        <w:rPr>
          <w:rFonts w:ascii="Times New Roman" w:hAnsi="Times New Roman"/>
          <w:color w:val="auto"/>
        </w:rPr>
      </w:pPr>
      <w:r w:rsidRPr="00D01534">
        <w:rPr>
          <w:rFonts w:ascii="Times New Roman" w:hAnsi="Times New Roman"/>
          <w:color w:val="auto"/>
        </w:rPr>
        <w:t>Поэтому каждое занятие должно быть праздником для детей – праздником общения на русском языке с воспитателем, друг с другом, со сказочными персонажами. Этому призваны помочь предложенный в сборнике интересный сюжет занятия, разнообразные пальчиковые, подвижные, дидактические игры, интересные физкультминутки, музыка, варьирование приемов и средств обучения.</w:t>
      </w:r>
    </w:p>
    <w:p w:rsidR="00BB6C87" w:rsidRPr="00D01534" w:rsidRDefault="00BB6C87" w:rsidP="00C75E49">
      <w:pPr>
        <w:ind w:firstLine="567"/>
        <w:jc w:val="both"/>
        <w:rPr>
          <w:rFonts w:ascii="Times New Roman" w:hAnsi="Times New Roman"/>
          <w:color w:val="auto"/>
        </w:rPr>
      </w:pPr>
      <w:r w:rsidRPr="00D01534">
        <w:rPr>
          <w:rFonts w:ascii="Times New Roman" w:hAnsi="Times New Roman"/>
          <w:color w:val="auto"/>
        </w:rPr>
        <w:t>Важным является соблюдение этапности речевых навыков и умений. Ребенок воспринимает новое языковое явление, воспроизводит под руководством воспитателя, включает это языковое явление в свою речь в процессе игр, заданий, речевых упражнений.</w:t>
      </w:r>
    </w:p>
    <w:p w:rsidR="00BB6C87" w:rsidRPr="00D01534" w:rsidRDefault="00BB6C87" w:rsidP="00C75E49">
      <w:pPr>
        <w:ind w:firstLine="567"/>
        <w:jc w:val="both"/>
        <w:rPr>
          <w:rFonts w:ascii="Times New Roman" w:hAnsi="Times New Roman"/>
          <w:b/>
          <w:i/>
          <w:color w:val="auto"/>
        </w:rPr>
      </w:pPr>
      <w:r w:rsidRPr="00D01534">
        <w:rPr>
          <w:rFonts w:ascii="Times New Roman" w:hAnsi="Times New Roman"/>
          <w:color w:val="auto"/>
        </w:rPr>
        <w:t xml:space="preserve">Воспитательно-образовательный процесс  обучению детей русскому языку организовывается </w:t>
      </w:r>
      <w:r w:rsidRPr="00D01534">
        <w:rPr>
          <w:rFonts w:ascii="Times New Roman" w:hAnsi="Times New Roman"/>
          <w:b/>
          <w:i/>
          <w:color w:val="auto"/>
        </w:rPr>
        <w:t>следующими способами:</w:t>
      </w:r>
    </w:p>
    <w:p w:rsidR="00BB6C87" w:rsidRPr="00D01534" w:rsidRDefault="00BB6C87" w:rsidP="00C75E49">
      <w:pPr>
        <w:ind w:firstLine="567"/>
        <w:jc w:val="both"/>
        <w:rPr>
          <w:rFonts w:ascii="Times New Roman" w:hAnsi="Times New Roman"/>
          <w:color w:val="auto"/>
        </w:rPr>
      </w:pPr>
      <w:r w:rsidRPr="00D01534">
        <w:rPr>
          <w:rFonts w:ascii="Times New Roman" w:hAnsi="Times New Roman"/>
          <w:color w:val="auto"/>
        </w:rPr>
        <w:t xml:space="preserve">- ведется специальное обучение на занятиях 3 раза в неделю, в </w:t>
      </w:r>
      <w:r w:rsidRPr="00D01534">
        <w:rPr>
          <w:rFonts w:ascii="Times New Roman" w:hAnsi="Times New Roman"/>
          <w:color w:val="auto"/>
          <w:lang w:val="en-US"/>
        </w:rPr>
        <w:t>I</w:t>
      </w:r>
      <w:r w:rsidRPr="00D01534">
        <w:rPr>
          <w:rFonts w:ascii="Times New Roman" w:hAnsi="Times New Roman"/>
          <w:color w:val="auto"/>
        </w:rPr>
        <w:t xml:space="preserve"> или </w:t>
      </w:r>
      <w:r w:rsidRPr="00D01534">
        <w:rPr>
          <w:rFonts w:ascii="Times New Roman" w:hAnsi="Times New Roman"/>
          <w:color w:val="auto"/>
          <w:lang w:val="en-US"/>
        </w:rPr>
        <w:t>II</w:t>
      </w:r>
      <w:r w:rsidRPr="00D01534">
        <w:rPr>
          <w:rFonts w:ascii="Times New Roman" w:hAnsi="Times New Roman"/>
          <w:color w:val="auto"/>
        </w:rPr>
        <w:t xml:space="preserve"> половину дня, длительность занятий от 15 до 30 минут, в зависимости от возраста детей;</w:t>
      </w:r>
    </w:p>
    <w:p w:rsidR="00BB6C87" w:rsidRPr="00D01534" w:rsidRDefault="00BB6C87" w:rsidP="00C75E49">
      <w:pPr>
        <w:ind w:firstLine="567"/>
        <w:jc w:val="both"/>
        <w:rPr>
          <w:rFonts w:ascii="Times New Roman" w:hAnsi="Times New Roman"/>
          <w:color w:val="auto"/>
        </w:rPr>
      </w:pPr>
      <w:r w:rsidRPr="00D01534">
        <w:rPr>
          <w:rFonts w:ascii="Times New Roman" w:hAnsi="Times New Roman"/>
          <w:color w:val="auto"/>
        </w:rPr>
        <w:t>- 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rsidR="00BB6C87" w:rsidRPr="00D01534" w:rsidRDefault="00BB6C87" w:rsidP="00C75E49">
      <w:pPr>
        <w:ind w:firstLine="567"/>
        <w:jc w:val="both"/>
        <w:rPr>
          <w:rFonts w:ascii="Times New Roman" w:hAnsi="Times New Roman"/>
          <w:color w:val="auto"/>
        </w:rPr>
      </w:pPr>
      <w:r w:rsidRPr="00D01534">
        <w:rPr>
          <w:rFonts w:ascii="Times New Roman" w:hAnsi="Times New Roman"/>
          <w:color w:val="auto"/>
        </w:rPr>
        <w:t>- индивидуально, с малой группой, с подгруппой, со всей группой ведутся беседы по интерактивным играм и игрушкам, иллюстрированным книгам, рассматривают игрушки, играют в настольно-печатные игры (типа лото и др.);</w:t>
      </w:r>
    </w:p>
    <w:p w:rsidR="00BB6C87" w:rsidRPr="00D01534" w:rsidRDefault="00BB6C87" w:rsidP="00C75E49">
      <w:pPr>
        <w:ind w:firstLine="567"/>
        <w:jc w:val="both"/>
        <w:rPr>
          <w:rFonts w:ascii="Times New Roman" w:hAnsi="Times New Roman"/>
          <w:color w:val="auto"/>
        </w:rPr>
      </w:pPr>
      <w:r w:rsidRPr="00D01534">
        <w:rPr>
          <w:rFonts w:ascii="Times New Roman" w:hAnsi="Times New Roman"/>
          <w:color w:val="auto"/>
        </w:rPr>
        <w:t xml:space="preserve">- перед едой, перед сном читают, обсуждают, выучивают стихи и песенки, слушают </w:t>
      </w:r>
      <w:r w:rsidRPr="00D01534">
        <w:rPr>
          <w:rFonts w:ascii="Times New Roman" w:hAnsi="Times New Roman"/>
          <w:color w:val="auto"/>
        </w:rPr>
        <w:lastRenderedPageBreak/>
        <w:t>русскую народную, детскую, классическую музыку;</w:t>
      </w:r>
    </w:p>
    <w:p w:rsidR="00BB6C87" w:rsidRPr="00D01534" w:rsidRDefault="00BB6C87" w:rsidP="00C75E49">
      <w:pPr>
        <w:ind w:firstLine="567"/>
        <w:jc w:val="both"/>
        <w:rPr>
          <w:rFonts w:ascii="Times New Roman" w:hAnsi="Times New Roman"/>
          <w:color w:val="auto"/>
        </w:rPr>
      </w:pPr>
      <w:r w:rsidRPr="00D01534">
        <w:rPr>
          <w:rFonts w:ascii="Times New Roman" w:hAnsi="Times New Roman"/>
          <w:color w:val="auto"/>
        </w:rPr>
        <w:t>- детям показывают спектакли кукольного театра, играют в подвижные игры на русском языке;</w:t>
      </w:r>
    </w:p>
    <w:p w:rsidR="00BB6C87" w:rsidRPr="00D01534" w:rsidRDefault="00BB6C87" w:rsidP="00C75E49">
      <w:pPr>
        <w:ind w:firstLine="567"/>
        <w:jc w:val="both"/>
        <w:rPr>
          <w:rFonts w:ascii="Times New Roman" w:hAnsi="Times New Roman"/>
          <w:color w:val="auto"/>
        </w:rPr>
      </w:pPr>
      <w:r w:rsidRPr="00D01534">
        <w:rPr>
          <w:rFonts w:ascii="Times New Roman" w:hAnsi="Times New Roman"/>
          <w:color w:val="auto"/>
        </w:rPr>
        <w:t xml:space="preserve">- занятия разными видами деятельности (в частности, музыкальное, физкультурное занятия, ручной труд)  можно проводить чередуя русский и родной языки.  </w:t>
      </w:r>
    </w:p>
    <w:p w:rsidR="00BB6C87" w:rsidRPr="00D01534" w:rsidRDefault="00BB6C87" w:rsidP="00C75E49">
      <w:pPr>
        <w:ind w:firstLine="567"/>
        <w:jc w:val="both"/>
        <w:rPr>
          <w:rFonts w:ascii="Times New Roman" w:hAnsi="Times New Roman"/>
          <w:color w:val="auto"/>
        </w:rPr>
      </w:pPr>
      <w:r w:rsidRPr="00D01534">
        <w:rPr>
          <w:rFonts w:ascii="Times New Roman" w:hAnsi="Times New Roman"/>
          <w:color w:val="auto"/>
        </w:rPr>
        <w:t>- в детском саду проводятся праздники, связанные с русским языком и культурой.</w:t>
      </w:r>
    </w:p>
    <w:p w:rsidR="00BB6C87" w:rsidRPr="00D01534" w:rsidRDefault="00BB6C87" w:rsidP="00C75E49">
      <w:pPr>
        <w:ind w:firstLine="567"/>
        <w:jc w:val="both"/>
        <w:rPr>
          <w:rFonts w:ascii="Times New Roman" w:hAnsi="Times New Roman"/>
          <w:color w:val="auto"/>
        </w:rPr>
      </w:pPr>
      <w:r w:rsidRPr="00D01534">
        <w:rPr>
          <w:rFonts w:ascii="Times New Roman" w:hAnsi="Times New Roman"/>
          <w:color w:val="auto"/>
        </w:rPr>
        <w:t>Пособие «Изучаем русский язык» направлено на воспитание интереса к овладению русского языка, развитию активной и пассивной речи.</w:t>
      </w:r>
    </w:p>
    <w:p w:rsidR="00BB6C87" w:rsidRPr="00D01534" w:rsidRDefault="00BB6C87" w:rsidP="00C75E49">
      <w:pPr>
        <w:ind w:firstLine="567"/>
        <w:jc w:val="both"/>
        <w:rPr>
          <w:rFonts w:ascii="Times New Roman" w:hAnsi="Times New Roman"/>
          <w:b/>
          <w:i/>
          <w:color w:val="auto"/>
        </w:rPr>
      </w:pPr>
      <w:r w:rsidRPr="00D01534">
        <w:rPr>
          <w:rFonts w:ascii="Times New Roman" w:hAnsi="Times New Roman"/>
          <w:b/>
          <w:i/>
          <w:color w:val="auto"/>
        </w:rPr>
        <w:t xml:space="preserve">Эти рекомендации адресованы воспитателю детского сада, обучающему русскому языку детей средней (4-5 лет), старшей (5-6), подготовительной к школе (6-7 лет) групп. </w:t>
      </w:r>
    </w:p>
    <w:p w:rsidR="00BB6C87" w:rsidRPr="00D01534" w:rsidRDefault="00BB6C87" w:rsidP="00C75E49">
      <w:pPr>
        <w:ind w:firstLine="567"/>
        <w:jc w:val="both"/>
        <w:rPr>
          <w:rFonts w:ascii="Times New Roman" w:hAnsi="Times New Roman"/>
          <w:color w:val="auto"/>
        </w:rPr>
      </w:pPr>
      <w:r w:rsidRPr="00D01534">
        <w:rPr>
          <w:rFonts w:ascii="Times New Roman" w:hAnsi="Times New Roman"/>
          <w:color w:val="auto"/>
        </w:rPr>
        <w:t>Практическое пособие «Изучаем русский язык» составлено на основе действующих программ по русскому языку: Программа по обучению русскому языку. Издательство «Маг</w:t>
      </w:r>
      <w:r w:rsidR="00D633F7" w:rsidRPr="00D01534">
        <w:rPr>
          <w:rFonts w:ascii="Times New Roman" w:hAnsi="Times New Roman"/>
          <w:color w:val="auto"/>
        </w:rPr>
        <w:t>ариф», 2009</w:t>
      </w:r>
      <w:r w:rsidRPr="00D01534">
        <w:rPr>
          <w:rFonts w:ascii="Times New Roman" w:hAnsi="Times New Roman"/>
          <w:color w:val="auto"/>
        </w:rPr>
        <w:t>, «Двуязычный детский сад» Программа и основные условия ее реализации. Центр инноваций в педагогике. Москва, 1996, «Русский язык для старших групп национальных детских садов РСФСР. Министерство просвещения РСФСР, 1987).</w:t>
      </w:r>
    </w:p>
    <w:p w:rsidR="00BB6C87" w:rsidRPr="00D01534" w:rsidRDefault="00BB6C87" w:rsidP="00C75E49">
      <w:pPr>
        <w:ind w:firstLine="567"/>
        <w:jc w:val="both"/>
        <w:rPr>
          <w:rFonts w:ascii="Times New Roman" w:hAnsi="Times New Roman"/>
          <w:color w:val="auto"/>
        </w:rPr>
      </w:pPr>
      <w:r w:rsidRPr="00D01534">
        <w:rPr>
          <w:rFonts w:ascii="Times New Roman" w:hAnsi="Times New Roman"/>
          <w:color w:val="auto"/>
        </w:rPr>
        <w:t>Материал пособия организован по возрастам и по темам. Изложение материала для каждой возрастной группы начинается с  примерного распределения, материала по темам, формулировки задач, которые будут решаться воспитателем по ходу работы над темой. Затем приводятся необходимые наглядные пособия.</w:t>
      </w:r>
    </w:p>
    <w:p w:rsidR="00BB6C87" w:rsidRPr="00D01534" w:rsidRDefault="00BB6C87" w:rsidP="00C75E49">
      <w:pPr>
        <w:ind w:firstLine="567"/>
        <w:jc w:val="both"/>
        <w:rPr>
          <w:rFonts w:ascii="Times New Roman" w:hAnsi="Times New Roman"/>
          <w:color w:val="auto"/>
        </w:rPr>
      </w:pPr>
      <w:r w:rsidRPr="00D01534">
        <w:rPr>
          <w:rFonts w:ascii="Times New Roman" w:hAnsi="Times New Roman"/>
          <w:color w:val="auto"/>
        </w:rPr>
        <w:t>Для среднего и старшего дошкольного возраста разработаны подробные планы двух занятий каждой недели. Некоторые занятия включают выполнение заданий в рабочих тетрадях, которые будут включены в УМК по обучению детей русскому языку. Третье занятие воспитатель планирует по своему усмотрению, используя пройденный материал и учитывая степень его усвоения детьми своей группы.</w:t>
      </w:r>
    </w:p>
    <w:p w:rsidR="00BB6C87" w:rsidRPr="00D01534" w:rsidRDefault="00BB6C87" w:rsidP="00C75E49">
      <w:pPr>
        <w:ind w:firstLine="567"/>
        <w:jc w:val="both"/>
        <w:rPr>
          <w:rFonts w:ascii="Times New Roman" w:hAnsi="Times New Roman"/>
          <w:color w:val="auto"/>
        </w:rPr>
      </w:pPr>
    </w:p>
    <w:p w:rsidR="00630181" w:rsidRPr="00D01534" w:rsidRDefault="00630181" w:rsidP="00C75E49">
      <w:pPr>
        <w:jc w:val="center"/>
        <w:rPr>
          <w:rFonts w:ascii="Times New Roman" w:hAnsi="Times New Roman"/>
          <w:b/>
          <w:bCs/>
          <w:color w:val="auto"/>
        </w:rPr>
      </w:pPr>
    </w:p>
    <w:p w:rsidR="00BB6C87" w:rsidRPr="00D01534" w:rsidRDefault="00BB6C87" w:rsidP="00C75E49">
      <w:pPr>
        <w:jc w:val="center"/>
        <w:rPr>
          <w:rFonts w:ascii="Times New Roman" w:hAnsi="Times New Roman"/>
          <w:b/>
          <w:bCs/>
          <w:color w:val="auto"/>
        </w:rPr>
      </w:pPr>
      <w:r w:rsidRPr="00D01534">
        <w:rPr>
          <w:rFonts w:ascii="Times New Roman" w:hAnsi="Times New Roman"/>
          <w:b/>
          <w:bCs/>
          <w:color w:val="auto"/>
        </w:rPr>
        <w:t>Содержание УМК «Авазларны</w:t>
      </w:r>
      <w:r w:rsidR="00A56D87" w:rsidRPr="00D01534">
        <w:rPr>
          <w:rFonts w:ascii="Times New Roman" w:hAnsi="Times New Roman"/>
          <w:b/>
          <w:bCs/>
          <w:color w:val="auto"/>
          <w:lang w:val="tt-RU"/>
        </w:rPr>
        <w:t xml:space="preserve"> </w:t>
      </w:r>
      <w:r w:rsidRPr="00D01534">
        <w:rPr>
          <w:rFonts w:ascii="Times New Roman" w:hAnsi="Times New Roman"/>
          <w:b/>
          <w:bCs/>
          <w:color w:val="auto"/>
        </w:rPr>
        <w:t>уйнатып. М</w:t>
      </w:r>
      <w:r w:rsidRPr="00D01534">
        <w:rPr>
          <w:rFonts w:ascii="Times New Roman" w:hAnsi="Times New Roman"/>
          <w:b/>
          <w:bCs/>
          <w:color w:val="auto"/>
          <w:lang w:val="tt-RU"/>
        </w:rPr>
        <w:t>әктәпкәчә яштәгеләр алифбасы</w:t>
      </w:r>
      <w:r w:rsidRPr="00D01534">
        <w:rPr>
          <w:rFonts w:ascii="Times New Roman" w:hAnsi="Times New Roman"/>
          <w:b/>
          <w:bCs/>
          <w:color w:val="auto"/>
        </w:rPr>
        <w:t>»</w:t>
      </w:r>
    </w:p>
    <w:p w:rsidR="00BB6C87" w:rsidRPr="00D01534" w:rsidRDefault="00BB6C87" w:rsidP="00C75E49">
      <w:pPr>
        <w:jc w:val="center"/>
        <w:rPr>
          <w:rFonts w:ascii="Times New Roman" w:hAnsi="Times New Roman"/>
          <w:b/>
          <w:bCs/>
          <w:color w:val="auto"/>
        </w:rPr>
      </w:pPr>
      <w:r w:rsidRPr="00D01534">
        <w:rPr>
          <w:rFonts w:ascii="Times New Roman" w:hAnsi="Times New Roman"/>
          <w:b/>
          <w:bCs/>
          <w:color w:val="auto"/>
        </w:rPr>
        <w:t>(автор</w:t>
      </w:r>
      <w:r w:rsidRPr="00D01534">
        <w:rPr>
          <w:rFonts w:ascii="Times New Roman" w:hAnsi="Times New Roman"/>
          <w:b/>
          <w:bCs/>
          <w:color w:val="auto"/>
          <w:lang w:val="tt-RU"/>
        </w:rPr>
        <w:t xml:space="preserve"> Шаехова Р.К.</w:t>
      </w:r>
      <w:r w:rsidRPr="00D01534">
        <w:rPr>
          <w:rFonts w:ascii="Times New Roman" w:hAnsi="Times New Roman"/>
          <w:b/>
          <w:bCs/>
          <w:color w:val="auto"/>
        </w:rPr>
        <w:t>)</w:t>
      </w:r>
    </w:p>
    <w:p w:rsidR="00BB6C87" w:rsidRPr="00D01534" w:rsidRDefault="00BB6C87" w:rsidP="00C75E49">
      <w:pPr>
        <w:jc w:val="center"/>
        <w:rPr>
          <w:rFonts w:ascii="Times New Roman" w:hAnsi="Times New Roman"/>
          <w:b/>
          <w:bCs/>
          <w:color w:val="auto"/>
        </w:rPr>
      </w:pPr>
    </w:p>
    <w:p w:rsidR="00BB6C87" w:rsidRPr="00D01534" w:rsidRDefault="00BB6C87" w:rsidP="00C75E49">
      <w:pPr>
        <w:ind w:firstLine="567"/>
        <w:jc w:val="both"/>
        <w:rPr>
          <w:rFonts w:ascii="Times New Roman" w:hAnsi="Times New Roman"/>
          <w:color w:val="auto"/>
        </w:rPr>
      </w:pPr>
      <w:r w:rsidRPr="00D01534">
        <w:rPr>
          <w:rFonts w:ascii="Times New Roman" w:hAnsi="Times New Roman"/>
          <w:color w:val="auto"/>
        </w:rPr>
        <w:t xml:space="preserve">Программа предшкольного образования определяет круг знаний и умений, которым может овладеть каждый ребенок для успешного интеллектуального и социального развития, адаптации к школьному обучению. Раздел «Учимся родному языку» определяет содержание работы по обогащению и активизации словаря ребенка, развитию его связной речи, формированию умений составлять описательный, повествовательный рассказ, рассказ-рассуждение, развитию словесного творчества. Особое внимание уделяется специальной подготовке к изучению татарского языка в школе, обучению и подготовке руки ребенка к письму. </w:t>
      </w:r>
    </w:p>
    <w:p w:rsidR="00BB6C87" w:rsidRPr="00D01534" w:rsidRDefault="00BB6C87" w:rsidP="00C75E49">
      <w:pPr>
        <w:ind w:firstLine="567"/>
        <w:jc w:val="both"/>
        <w:rPr>
          <w:rFonts w:ascii="Times New Roman" w:hAnsi="Times New Roman"/>
          <w:bCs/>
          <w:color w:val="auto"/>
        </w:rPr>
      </w:pPr>
      <w:r w:rsidRPr="00D01534">
        <w:rPr>
          <w:rFonts w:ascii="Times New Roman" w:hAnsi="Times New Roman"/>
          <w:b/>
          <w:bCs/>
          <w:color w:val="auto"/>
        </w:rPr>
        <w:t>УМК «Авазларны</w:t>
      </w:r>
      <w:r w:rsidR="00A56D87" w:rsidRPr="00D01534">
        <w:rPr>
          <w:rFonts w:ascii="Times New Roman" w:hAnsi="Times New Roman"/>
          <w:b/>
          <w:bCs/>
          <w:color w:val="auto"/>
          <w:lang w:val="tt-RU"/>
        </w:rPr>
        <w:t xml:space="preserve"> </w:t>
      </w:r>
      <w:r w:rsidRPr="00D01534">
        <w:rPr>
          <w:rFonts w:ascii="Times New Roman" w:hAnsi="Times New Roman"/>
          <w:b/>
          <w:bCs/>
          <w:color w:val="auto"/>
        </w:rPr>
        <w:t>уйнатып. М</w:t>
      </w:r>
      <w:r w:rsidRPr="00D01534">
        <w:rPr>
          <w:rFonts w:ascii="Times New Roman" w:hAnsi="Times New Roman"/>
          <w:b/>
          <w:bCs/>
          <w:color w:val="auto"/>
          <w:lang w:val="tt-RU"/>
        </w:rPr>
        <w:t>әктәпкәчә яш</w:t>
      </w:r>
      <w:r w:rsidR="00D633F7" w:rsidRPr="00D01534">
        <w:rPr>
          <w:rFonts w:ascii="Times New Roman" w:hAnsi="Times New Roman"/>
          <w:b/>
          <w:bCs/>
          <w:color w:val="auto"/>
          <w:lang w:val="tt-RU"/>
        </w:rPr>
        <w:t>ь</w:t>
      </w:r>
      <w:r w:rsidRPr="00D01534">
        <w:rPr>
          <w:rFonts w:ascii="Times New Roman" w:hAnsi="Times New Roman"/>
          <w:b/>
          <w:bCs/>
          <w:color w:val="auto"/>
          <w:lang w:val="tt-RU"/>
        </w:rPr>
        <w:t>тәгеләр алифбасы</w:t>
      </w:r>
      <w:r w:rsidRPr="00D01534">
        <w:rPr>
          <w:rFonts w:ascii="Times New Roman" w:hAnsi="Times New Roman"/>
          <w:b/>
          <w:bCs/>
          <w:color w:val="auto"/>
        </w:rPr>
        <w:t>»</w:t>
      </w:r>
      <w:r w:rsidR="00A56D87" w:rsidRPr="00D01534">
        <w:rPr>
          <w:rFonts w:ascii="Times New Roman" w:hAnsi="Times New Roman"/>
          <w:b/>
          <w:bCs/>
          <w:color w:val="auto"/>
          <w:lang w:val="tt-RU"/>
        </w:rPr>
        <w:t xml:space="preserve"> </w:t>
      </w:r>
      <w:r w:rsidRPr="00D01534">
        <w:rPr>
          <w:rFonts w:ascii="Times New Roman" w:hAnsi="Times New Roman"/>
          <w:bCs/>
          <w:color w:val="auto"/>
        </w:rPr>
        <w:t>ставит</w:t>
      </w:r>
      <w:r w:rsidR="00A56D87" w:rsidRPr="00D01534">
        <w:rPr>
          <w:rFonts w:ascii="Times New Roman" w:hAnsi="Times New Roman"/>
          <w:bCs/>
          <w:color w:val="auto"/>
          <w:lang w:val="tt-RU"/>
        </w:rPr>
        <w:t xml:space="preserve"> </w:t>
      </w:r>
      <w:r w:rsidRPr="00D01534">
        <w:rPr>
          <w:rFonts w:ascii="Times New Roman" w:hAnsi="Times New Roman"/>
          <w:bCs/>
          <w:color w:val="auto"/>
        </w:rPr>
        <w:t xml:space="preserve">перед педагогами </w:t>
      </w:r>
      <w:r w:rsidRPr="00D01534">
        <w:rPr>
          <w:rFonts w:ascii="Times New Roman" w:hAnsi="Times New Roman"/>
          <w:b/>
          <w:bCs/>
          <w:color w:val="auto"/>
        </w:rPr>
        <w:t>следующие задачи</w:t>
      </w:r>
      <w:r w:rsidRPr="00D01534">
        <w:rPr>
          <w:rFonts w:ascii="Times New Roman" w:hAnsi="Times New Roman"/>
          <w:bCs/>
          <w:color w:val="auto"/>
        </w:rPr>
        <w:t>:</w:t>
      </w:r>
    </w:p>
    <w:p w:rsidR="00BB6C87" w:rsidRPr="00D01534" w:rsidRDefault="00BB6C87" w:rsidP="00C75E49">
      <w:pPr>
        <w:ind w:firstLine="567"/>
        <w:jc w:val="both"/>
        <w:rPr>
          <w:rFonts w:ascii="Times New Roman" w:hAnsi="Times New Roman"/>
          <w:bCs/>
          <w:color w:val="auto"/>
        </w:rPr>
      </w:pPr>
      <w:r w:rsidRPr="00D01534">
        <w:rPr>
          <w:rFonts w:ascii="Times New Roman" w:hAnsi="Times New Roman"/>
          <w:bCs/>
          <w:color w:val="auto"/>
        </w:rPr>
        <w:t>-формировать представление о слове, звуке, слоге, предложении;</w:t>
      </w:r>
    </w:p>
    <w:p w:rsidR="00BB6C87" w:rsidRPr="00D01534" w:rsidRDefault="00BB6C87" w:rsidP="00C75E49">
      <w:pPr>
        <w:ind w:firstLine="567"/>
        <w:jc w:val="both"/>
        <w:rPr>
          <w:rFonts w:ascii="Times New Roman" w:hAnsi="Times New Roman"/>
          <w:bCs/>
          <w:color w:val="auto"/>
        </w:rPr>
      </w:pPr>
      <w:r w:rsidRPr="00D01534">
        <w:rPr>
          <w:rFonts w:ascii="Times New Roman" w:hAnsi="Times New Roman"/>
          <w:bCs/>
          <w:color w:val="auto"/>
        </w:rPr>
        <w:t>-учить составлять по образцу и самостоятельно предложения из 2-4 слов, строить модели предложений, расчленять простые предложения на  слова, называя их в определенной последовательности;</w:t>
      </w:r>
    </w:p>
    <w:p w:rsidR="00BB6C87" w:rsidRPr="00D01534" w:rsidRDefault="00BB6C87" w:rsidP="00C75E49">
      <w:pPr>
        <w:ind w:firstLine="567"/>
        <w:jc w:val="both"/>
        <w:rPr>
          <w:rFonts w:ascii="Times New Roman" w:hAnsi="Times New Roman"/>
          <w:bCs/>
          <w:color w:val="auto"/>
        </w:rPr>
      </w:pPr>
      <w:r w:rsidRPr="00D01534">
        <w:rPr>
          <w:rFonts w:ascii="Times New Roman" w:hAnsi="Times New Roman"/>
          <w:bCs/>
          <w:color w:val="auto"/>
        </w:rPr>
        <w:t>-учить выделять в предложении звук, сравнивать звуки, близкие в артикуляционном и акустическом отношении без применения терминологии (твердые и мягкие согласные, глухие и звонкие согласные, шипящие и свистящие, сонорные); определять на слух звук, который встречается в ряду из 4-5 слов, определять место звука в слове (начало, середина, конец); находить слова с заданным звуком в предложении, подбирать слова с заданным звуком;</w:t>
      </w:r>
    </w:p>
    <w:p w:rsidR="00BB6C87" w:rsidRPr="00D01534" w:rsidRDefault="00BB6C87" w:rsidP="00C75E49">
      <w:pPr>
        <w:ind w:firstLine="567"/>
        <w:jc w:val="both"/>
        <w:rPr>
          <w:rFonts w:ascii="Times New Roman" w:hAnsi="Times New Roman"/>
          <w:bCs/>
          <w:color w:val="auto"/>
        </w:rPr>
      </w:pPr>
      <w:r w:rsidRPr="00D01534">
        <w:rPr>
          <w:rFonts w:ascii="Times New Roman" w:hAnsi="Times New Roman"/>
          <w:bCs/>
          <w:color w:val="auto"/>
        </w:rPr>
        <w:t>-учить делить двух-трехсложные слова на слоги, называть в определенной последовательности слоги в словах, соотносить произносимое слово со схемой его звукового состава, проводить элементарный звуковой анализ слов (в процессе моделирования);</w:t>
      </w:r>
    </w:p>
    <w:p w:rsidR="00BB6C87" w:rsidRPr="00D01534" w:rsidRDefault="00BB6C87" w:rsidP="00C75E49">
      <w:pPr>
        <w:ind w:firstLine="567"/>
        <w:jc w:val="both"/>
        <w:rPr>
          <w:rFonts w:ascii="Times New Roman" w:hAnsi="Times New Roman"/>
          <w:bCs/>
          <w:color w:val="auto"/>
        </w:rPr>
      </w:pPr>
      <w:r w:rsidRPr="00D01534">
        <w:rPr>
          <w:rFonts w:ascii="Times New Roman" w:hAnsi="Times New Roman"/>
          <w:bCs/>
          <w:color w:val="auto"/>
        </w:rPr>
        <w:t>-развивать психомоторную готовность руки ребенка к письму. В занимательной форме средствами продуктивной деятельности знакомить с буквами татарского алфавита;</w:t>
      </w:r>
    </w:p>
    <w:p w:rsidR="00BB6C87" w:rsidRPr="00D01534" w:rsidRDefault="00BB6C87" w:rsidP="00C75E49">
      <w:pPr>
        <w:ind w:firstLine="567"/>
        <w:jc w:val="both"/>
        <w:rPr>
          <w:rFonts w:ascii="Times New Roman" w:hAnsi="Times New Roman"/>
          <w:bCs/>
          <w:color w:val="auto"/>
        </w:rPr>
      </w:pPr>
      <w:r w:rsidRPr="00D01534">
        <w:rPr>
          <w:rFonts w:ascii="Times New Roman" w:hAnsi="Times New Roman"/>
          <w:bCs/>
          <w:color w:val="auto"/>
        </w:rPr>
        <w:t>-с учетом уровня готовности ребенка к обучению в школе учить читать слоги, структурно несложные слова и предложения на материале всего алфавита.</w:t>
      </w:r>
    </w:p>
    <w:p w:rsidR="00BB6C87" w:rsidRPr="00D01534" w:rsidRDefault="00BB6C87" w:rsidP="00C75E49">
      <w:pPr>
        <w:ind w:firstLine="567"/>
        <w:jc w:val="both"/>
        <w:rPr>
          <w:rFonts w:ascii="Times New Roman" w:hAnsi="Times New Roman"/>
          <w:b/>
          <w:color w:val="auto"/>
          <w:lang w:val="tt-RU"/>
        </w:rPr>
      </w:pPr>
      <w:r w:rsidRPr="00D01534">
        <w:rPr>
          <w:rFonts w:ascii="Times New Roman" w:hAnsi="Times New Roman"/>
          <w:b/>
          <w:color w:val="auto"/>
          <w:lang w:val="tt-RU"/>
        </w:rPr>
        <w:t>Показатели развития:</w:t>
      </w:r>
    </w:p>
    <w:p w:rsidR="00BB6C87" w:rsidRPr="00D01534" w:rsidRDefault="00BB6C87" w:rsidP="00C75E49">
      <w:pPr>
        <w:ind w:firstLine="567"/>
        <w:jc w:val="both"/>
        <w:rPr>
          <w:rFonts w:ascii="Times New Roman" w:hAnsi="Times New Roman"/>
          <w:color w:val="auto"/>
          <w:lang w:val="tt-RU"/>
        </w:rPr>
      </w:pPr>
      <w:r w:rsidRPr="00D01534">
        <w:rPr>
          <w:rFonts w:ascii="Times New Roman" w:hAnsi="Times New Roman"/>
          <w:color w:val="auto"/>
          <w:lang w:val="tt-RU"/>
        </w:rPr>
        <w:lastRenderedPageBreak/>
        <w:t>-свободно владеет родным языком, правильно произносит звуки родного языка;</w:t>
      </w:r>
    </w:p>
    <w:p w:rsidR="00BB6C87" w:rsidRPr="00D01534" w:rsidRDefault="00BB6C87" w:rsidP="00C75E49">
      <w:pPr>
        <w:ind w:firstLine="567"/>
        <w:jc w:val="both"/>
        <w:rPr>
          <w:rFonts w:ascii="Times New Roman" w:hAnsi="Times New Roman"/>
          <w:color w:val="auto"/>
          <w:lang w:val="tt-RU"/>
        </w:rPr>
      </w:pPr>
      <w:r w:rsidRPr="00D01534">
        <w:rPr>
          <w:rFonts w:ascii="Times New Roman" w:hAnsi="Times New Roman"/>
          <w:color w:val="auto"/>
          <w:lang w:val="tt-RU"/>
        </w:rPr>
        <w:t>-в высказываниях употребляет разные части речи, обощающие слова, антонимы, синонимы, сравнения;</w:t>
      </w:r>
    </w:p>
    <w:p w:rsidR="00BB6C87" w:rsidRPr="00D01534" w:rsidRDefault="00BB6C87" w:rsidP="00C75E49">
      <w:pPr>
        <w:ind w:firstLine="567"/>
        <w:jc w:val="both"/>
        <w:rPr>
          <w:rFonts w:ascii="Times New Roman" w:hAnsi="Times New Roman"/>
          <w:color w:val="auto"/>
          <w:lang w:val="tt-RU"/>
        </w:rPr>
      </w:pPr>
      <w:r w:rsidRPr="00D01534">
        <w:rPr>
          <w:rFonts w:ascii="Times New Roman" w:hAnsi="Times New Roman"/>
          <w:color w:val="auto"/>
          <w:lang w:val="tt-RU"/>
        </w:rPr>
        <w:t>-беседует на различные темы, поддерживает тему разгавора, возникающего по инициативе взрослого, задает вопросы, отвечает на них, аргументируя ответ;</w:t>
      </w:r>
    </w:p>
    <w:p w:rsidR="00BB6C87" w:rsidRPr="00D01534" w:rsidRDefault="00BB6C87" w:rsidP="00C75E49">
      <w:pPr>
        <w:ind w:firstLine="567"/>
        <w:jc w:val="both"/>
        <w:rPr>
          <w:rFonts w:ascii="Times New Roman" w:hAnsi="Times New Roman"/>
          <w:color w:val="auto"/>
          <w:lang w:val="tt-RU"/>
        </w:rPr>
      </w:pPr>
      <w:r w:rsidRPr="00D01534">
        <w:rPr>
          <w:rFonts w:ascii="Times New Roman" w:hAnsi="Times New Roman"/>
          <w:color w:val="auto"/>
          <w:lang w:val="tt-RU"/>
        </w:rPr>
        <w:t>-проявляет интерес к книгам: самостоятельно рассматривает прочитанные книги, персказывает их содержание;</w:t>
      </w:r>
    </w:p>
    <w:p w:rsidR="00BB6C87" w:rsidRPr="00D01534" w:rsidRDefault="00BB6C87" w:rsidP="00C75E49">
      <w:pPr>
        <w:ind w:firstLine="567"/>
        <w:jc w:val="both"/>
        <w:rPr>
          <w:rFonts w:ascii="Times New Roman" w:hAnsi="Times New Roman"/>
          <w:color w:val="auto"/>
          <w:lang w:val="tt-RU"/>
        </w:rPr>
      </w:pPr>
      <w:r w:rsidRPr="00D01534">
        <w:rPr>
          <w:rFonts w:ascii="Times New Roman" w:hAnsi="Times New Roman"/>
          <w:color w:val="auto"/>
          <w:lang w:val="tt-RU"/>
        </w:rPr>
        <w:t>-составляет по плану и образцу рассказы из опыта, о предмете, по сюжетной картине;</w:t>
      </w:r>
    </w:p>
    <w:p w:rsidR="00BB6C87" w:rsidRPr="00D01534" w:rsidRDefault="00BB6C87" w:rsidP="00C75E49">
      <w:pPr>
        <w:ind w:firstLine="567"/>
        <w:jc w:val="both"/>
        <w:rPr>
          <w:rFonts w:ascii="Times New Roman" w:hAnsi="Times New Roman"/>
          <w:color w:val="auto"/>
          <w:lang w:val="tt-RU"/>
        </w:rPr>
      </w:pPr>
      <w:r w:rsidRPr="00D01534">
        <w:rPr>
          <w:rFonts w:ascii="Times New Roman" w:hAnsi="Times New Roman"/>
          <w:color w:val="auto"/>
          <w:lang w:val="tt-RU"/>
        </w:rPr>
        <w:t>-рассказывает различные истории, пытается сочинять сказки, проявляет интерес к игре с рифмой и словом;</w:t>
      </w:r>
    </w:p>
    <w:p w:rsidR="00BB6C87" w:rsidRPr="00D01534" w:rsidRDefault="00BB6C87" w:rsidP="00C75E49">
      <w:pPr>
        <w:ind w:firstLine="567"/>
        <w:jc w:val="both"/>
        <w:rPr>
          <w:rFonts w:ascii="Times New Roman" w:hAnsi="Times New Roman"/>
          <w:color w:val="auto"/>
          <w:lang w:val="tt-RU"/>
        </w:rPr>
      </w:pPr>
      <w:r w:rsidRPr="00D01534">
        <w:rPr>
          <w:rFonts w:ascii="Times New Roman" w:hAnsi="Times New Roman"/>
          <w:color w:val="auto"/>
          <w:lang w:val="tt-RU"/>
        </w:rPr>
        <w:t>-имеет элементарное представление о языковой действительности (о звуке, слове, предложении);</w:t>
      </w:r>
    </w:p>
    <w:p w:rsidR="00BB6C87" w:rsidRPr="00D01534" w:rsidRDefault="00BB6C87" w:rsidP="00C75E49">
      <w:pPr>
        <w:ind w:firstLine="567"/>
        <w:jc w:val="both"/>
        <w:rPr>
          <w:rFonts w:ascii="Times New Roman" w:hAnsi="Times New Roman"/>
          <w:color w:val="auto"/>
          <w:lang w:val="tt-RU"/>
        </w:rPr>
      </w:pPr>
      <w:r w:rsidRPr="00D01534">
        <w:rPr>
          <w:rFonts w:ascii="Times New Roman" w:hAnsi="Times New Roman"/>
          <w:color w:val="auto"/>
          <w:lang w:val="tt-RU"/>
        </w:rPr>
        <w:t>-называет в последовательности слова в предложении, звуки и слоги в словах, находит в предложении слова с заданным звуком, определяет место звука в слове;</w:t>
      </w:r>
    </w:p>
    <w:p w:rsidR="00BB6C87" w:rsidRPr="00D01534" w:rsidRDefault="00BB6C87" w:rsidP="00C75E49">
      <w:pPr>
        <w:ind w:firstLine="567"/>
        <w:jc w:val="both"/>
        <w:rPr>
          <w:rFonts w:ascii="Times New Roman" w:hAnsi="Times New Roman"/>
          <w:color w:val="auto"/>
          <w:lang w:val="tt-RU"/>
        </w:rPr>
      </w:pPr>
      <w:r w:rsidRPr="00D01534">
        <w:rPr>
          <w:rFonts w:ascii="Times New Roman" w:hAnsi="Times New Roman"/>
          <w:color w:val="auto"/>
          <w:lang w:val="tt-RU"/>
        </w:rPr>
        <w:t>-знает буквы татарского алфавита, начинает читать словом или по слогам, проводит звуковой анализ слов.</w:t>
      </w:r>
    </w:p>
    <w:p w:rsidR="00BB6C87" w:rsidRPr="00D01534" w:rsidRDefault="00BB6C87" w:rsidP="00C75E49">
      <w:pPr>
        <w:ind w:firstLine="567"/>
        <w:jc w:val="both"/>
        <w:rPr>
          <w:rFonts w:ascii="Times New Roman" w:hAnsi="Times New Roman"/>
          <w:b/>
          <w:bCs/>
          <w:color w:val="auto"/>
        </w:rPr>
      </w:pPr>
      <w:r w:rsidRPr="00D01534">
        <w:rPr>
          <w:rFonts w:ascii="Times New Roman" w:hAnsi="Times New Roman"/>
          <w:color w:val="auto"/>
          <w:lang w:val="tt-RU"/>
        </w:rPr>
        <w:t>Звуковой анализ слова- самый важный этап в обучении детей</w:t>
      </w:r>
      <w:r w:rsidR="00A56D87" w:rsidRPr="00D01534">
        <w:rPr>
          <w:rFonts w:ascii="Times New Roman" w:hAnsi="Times New Roman"/>
          <w:color w:val="auto"/>
          <w:lang w:val="tt-RU"/>
        </w:rPr>
        <w:t xml:space="preserve"> </w:t>
      </w:r>
      <w:r w:rsidRPr="00D01534">
        <w:rPr>
          <w:rFonts w:ascii="Times New Roman" w:hAnsi="Times New Roman"/>
          <w:color w:val="auto"/>
          <w:lang w:val="tt-RU"/>
        </w:rPr>
        <w:t xml:space="preserve">чтению. С данной задачей помогает справиться  именно пособие </w:t>
      </w:r>
      <w:r w:rsidRPr="00D01534">
        <w:rPr>
          <w:rFonts w:ascii="Times New Roman" w:hAnsi="Times New Roman"/>
          <w:b/>
          <w:bCs/>
          <w:color w:val="auto"/>
        </w:rPr>
        <w:t>«Авазларны</w:t>
      </w:r>
      <w:r w:rsidR="00A56D87" w:rsidRPr="00D01534">
        <w:rPr>
          <w:rFonts w:ascii="Times New Roman" w:hAnsi="Times New Roman"/>
          <w:b/>
          <w:bCs/>
          <w:color w:val="auto"/>
          <w:lang w:val="tt-RU"/>
        </w:rPr>
        <w:t xml:space="preserve"> </w:t>
      </w:r>
      <w:r w:rsidRPr="00D01534">
        <w:rPr>
          <w:rFonts w:ascii="Times New Roman" w:hAnsi="Times New Roman"/>
          <w:b/>
          <w:bCs/>
          <w:color w:val="auto"/>
        </w:rPr>
        <w:t>уйнатып. М</w:t>
      </w:r>
      <w:r w:rsidRPr="00D01534">
        <w:rPr>
          <w:rFonts w:ascii="Times New Roman" w:hAnsi="Times New Roman"/>
          <w:b/>
          <w:bCs/>
          <w:color w:val="auto"/>
          <w:lang w:val="tt-RU"/>
        </w:rPr>
        <w:t>әктәпкәчә яшьтәгеләр алифбасы</w:t>
      </w:r>
      <w:r w:rsidRPr="00D01534">
        <w:rPr>
          <w:rFonts w:ascii="Times New Roman" w:hAnsi="Times New Roman"/>
          <w:b/>
          <w:bCs/>
          <w:color w:val="auto"/>
        </w:rPr>
        <w:t>».</w:t>
      </w:r>
    </w:p>
    <w:p w:rsidR="00BB6C87" w:rsidRPr="00D01534" w:rsidRDefault="00BB6C87" w:rsidP="00C75E49">
      <w:pPr>
        <w:ind w:firstLine="567"/>
        <w:rPr>
          <w:rFonts w:ascii="Times New Roman" w:hAnsi="Times New Roman"/>
          <w:bCs/>
          <w:color w:val="auto"/>
        </w:rPr>
      </w:pPr>
      <w:r w:rsidRPr="00D01534">
        <w:rPr>
          <w:rFonts w:ascii="Times New Roman" w:hAnsi="Times New Roman"/>
          <w:bCs/>
          <w:color w:val="auto"/>
        </w:rPr>
        <w:t>Процесс звукового анализа состоит из трех этапов:</w:t>
      </w:r>
    </w:p>
    <w:p w:rsidR="00BB6C87" w:rsidRPr="00D01534" w:rsidRDefault="00BB6C87" w:rsidP="00C75E49">
      <w:pPr>
        <w:ind w:firstLine="567"/>
        <w:rPr>
          <w:rFonts w:ascii="Times New Roman" w:hAnsi="Times New Roman"/>
          <w:color w:val="auto"/>
          <w:lang w:val="tt-RU"/>
        </w:rPr>
      </w:pPr>
      <w:r w:rsidRPr="00D01534">
        <w:rPr>
          <w:rFonts w:ascii="Times New Roman" w:hAnsi="Times New Roman"/>
          <w:color w:val="auto"/>
          <w:lang w:val="tt-RU"/>
        </w:rPr>
        <w:t>1.Ведение указкой по схеме слова выговаривая каждый звук по несколько раз. 2.Выговаривание звуков в слове с интонацией  друг за другом.</w:t>
      </w:r>
    </w:p>
    <w:p w:rsidR="00BB6C87" w:rsidRPr="00D01534" w:rsidRDefault="00BB6C87" w:rsidP="00C75E49">
      <w:pPr>
        <w:ind w:firstLine="567"/>
        <w:rPr>
          <w:rFonts w:ascii="Times New Roman" w:hAnsi="Times New Roman"/>
          <w:color w:val="auto"/>
          <w:lang w:val="tt-RU"/>
        </w:rPr>
      </w:pPr>
      <w:r w:rsidRPr="00D01534">
        <w:rPr>
          <w:rFonts w:ascii="Times New Roman" w:hAnsi="Times New Roman"/>
          <w:color w:val="auto"/>
          <w:lang w:val="tt-RU"/>
        </w:rPr>
        <w:t>3.Выговаривание выделенного звука.</w:t>
      </w:r>
    </w:p>
    <w:p w:rsidR="00BB6C87" w:rsidRPr="00D01534" w:rsidRDefault="00BB6C87" w:rsidP="00C75E49">
      <w:pPr>
        <w:ind w:firstLine="567"/>
        <w:rPr>
          <w:rFonts w:ascii="Times New Roman" w:hAnsi="Times New Roman"/>
          <w:color w:val="auto"/>
          <w:lang w:val="tt-RU"/>
        </w:rPr>
      </w:pPr>
      <w:r w:rsidRPr="00D01534">
        <w:rPr>
          <w:rFonts w:ascii="Times New Roman" w:hAnsi="Times New Roman"/>
          <w:color w:val="auto"/>
          <w:lang w:val="tt-RU"/>
        </w:rPr>
        <w:t>4.  Пометка фишкой выделенный интонацией  или отдельно выговаренный звук.</w:t>
      </w:r>
    </w:p>
    <w:p w:rsidR="00BB6C87" w:rsidRPr="00D01534" w:rsidRDefault="00BB6C87" w:rsidP="00C75E49">
      <w:pPr>
        <w:ind w:firstLine="567"/>
        <w:jc w:val="both"/>
        <w:rPr>
          <w:rFonts w:ascii="Times New Roman" w:hAnsi="Times New Roman"/>
          <w:color w:val="auto"/>
          <w:lang w:val="tt-RU"/>
        </w:rPr>
      </w:pPr>
      <w:r w:rsidRPr="00D01534">
        <w:rPr>
          <w:rFonts w:ascii="Times New Roman" w:hAnsi="Times New Roman"/>
          <w:color w:val="auto"/>
          <w:lang w:val="tt-RU"/>
        </w:rPr>
        <w:t>В этот период дети учатся управлять своей артикуляцией, сопровождать свою речь с написанным на доске словом с помощью указки.</w:t>
      </w:r>
    </w:p>
    <w:p w:rsidR="00BB6C87" w:rsidRPr="00D01534" w:rsidRDefault="00BB6C87" w:rsidP="00C75E49">
      <w:pPr>
        <w:ind w:firstLine="567"/>
        <w:jc w:val="both"/>
        <w:rPr>
          <w:rFonts w:ascii="Times New Roman" w:hAnsi="Times New Roman"/>
          <w:color w:val="auto"/>
          <w:lang w:val="tt-RU"/>
        </w:rPr>
      </w:pPr>
      <w:r w:rsidRPr="00D01534">
        <w:rPr>
          <w:rFonts w:ascii="Times New Roman" w:hAnsi="Times New Roman"/>
          <w:color w:val="auto"/>
          <w:lang w:val="tt-RU"/>
        </w:rPr>
        <w:t>Речь воспитателя в данный момент является шаблоном для воспитанника. Поэтому речь воспитателя должна быть внятной, правильной. Все звуки и словосочетания нужно выговаривать четко. Педагог  учит детей не только анализу слова, но и формирует основы диалогической и монологической речи. При этом ребенка необходимо учить слушать и слышать педагога, высказывать свое мнение, учить использовать в своей речи поговорки,пословицы, синонимы к словам.</w:t>
      </w:r>
    </w:p>
    <w:p w:rsidR="00BB6C87" w:rsidRPr="00D01534" w:rsidRDefault="00BB6C87" w:rsidP="00C75E49">
      <w:pPr>
        <w:ind w:firstLine="567"/>
        <w:jc w:val="both"/>
        <w:rPr>
          <w:rFonts w:ascii="Times New Roman" w:hAnsi="Times New Roman"/>
          <w:bCs/>
          <w:color w:val="auto"/>
        </w:rPr>
      </w:pPr>
      <w:r w:rsidRPr="00D01534">
        <w:rPr>
          <w:rFonts w:ascii="Times New Roman" w:hAnsi="Times New Roman"/>
          <w:b/>
          <w:bCs/>
          <w:color w:val="auto"/>
        </w:rPr>
        <w:t>УМК «Авазларны</w:t>
      </w:r>
      <w:r w:rsidR="00A56D87" w:rsidRPr="00D01534">
        <w:rPr>
          <w:rFonts w:ascii="Times New Roman" w:hAnsi="Times New Roman"/>
          <w:b/>
          <w:bCs/>
          <w:color w:val="auto"/>
          <w:lang w:val="tt-RU"/>
        </w:rPr>
        <w:t xml:space="preserve"> </w:t>
      </w:r>
      <w:r w:rsidRPr="00D01534">
        <w:rPr>
          <w:rFonts w:ascii="Times New Roman" w:hAnsi="Times New Roman"/>
          <w:b/>
          <w:bCs/>
          <w:color w:val="auto"/>
        </w:rPr>
        <w:t>уйнатып. М</w:t>
      </w:r>
      <w:r w:rsidRPr="00D01534">
        <w:rPr>
          <w:rFonts w:ascii="Times New Roman" w:hAnsi="Times New Roman"/>
          <w:b/>
          <w:bCs/>
          <w:color w:val="auto"/>
          <w:lang w:val="tt-RU"/>
        </w:rPr>
        <w:t>әктәпкәчә яшьтәгеләр алифбасы</w:t>
      </w:r>
      <w:r w:rsidRPr="00D01534">
        <w:rPr>
          <w:rFonts w:ascii="Times New Roman" w:hAnsi="Times New Roman"/>
          <w:b/>
          <w:bCs/>
          <w:color w:val="auto"/>
        </w:rPr>
        <w:t>»</w:t>
      </w:r>
      <w:r w:rsidR="00A56D87" w:rsidRPr="00D01534">
        <w:rPr>
          <w:rFonts w:ascii="Times New Roman" w:hAnsi="Times New Roman"/>
          <w:b/>
          <w:bCs/>
          <w:color w:val="auto"/>
          <w:lang w:val="tt-RU"/>
        </w:rPr>
        <w:t xml:space="preserve"> </w:t>
      </w:r>
      <w:r w:rsidRPr="00D01534">
        <w:rPr>
          <w:rFonts w:ascii="Times New Roman" w:hAnsi="Times New Roman"/>
          <w:bCs/>
          <w:color w:val="auto"/>
        </w:rPr>
        <w:t>состоит из методического пособия к рабочим тетрадям и рабочих тетрадей №1 и №2 для детей старшего дошкольного возраста.</w:t>
      </w:r>
    </w:p>
    <w:p w:rsidR="00BB6C87" w:rsidRPr="00D01534" w:rsidRDefault="00BB6C87" w:rsidP="00C75E49">
      <w:pPr>
        <w:ind w:firstLine="567"/>
        <w:jc w:val="both"/>
        <w:rPr>
          <w:rFonts w:ascii="Times New Roman" w:hAnsi="Times New Roman"/>
          <w:color w:val="auto"/>
          <w:lang w:val="tt-RU"/>
        </w:rPr>
      </w:pPr>
      <w:r w:rsidRPr="00D01534">
        <w:rPr>
          <w:rFonts w:ascii="Times New Roman" w:hAnsi="Times New Roman"/>
          <w:bCs/>
          <w:color w:val="auto"/>
        </w:rPr>
        <w:t xml:space="preserve">Практическое пособие </w:t>
      </w:r>
      <w:r w:rsidRPr="00D01534">
        <w:rPr>
          <w:rFonts w:ascii="Times New Roman" w:hAnsi="Times New Roman"/>
          <w:b/>
          <w:bCs/>
          <w:color w:val="auto"/>
        </w:rPr>
        <w:t>«Авазларны</w:t>
      </w:r>
      <w:r w:rsidR="00A56D87" w:rsidRPr="00D01534">
        <w:rPr>
          <w:rFonts w:ascii="Times New Roman" w:hAnsi="Times New Roman"/>
          <w:b/>
          <w:bCs/>
          <w:color w:val="auto"/>
          <w:lang w:val="tt-RU"/>
        </w:rPr>
        <w:t xml:space="preserve"> </w:t>
      </w:r>
      <w:r w:rsidRPr="00D01534">
        <w:rPr>
          <w:rFonts w:ascii="Times New Roman" w:hAnsi="Times New Roman"/>
          <w:b/>
          <w:bCs/>
          <w:color w:val="auto"/>
        </w:rPr>
        <w:t>уйнатып. М</w:t>
      </w:r>
      <w:r w:rsidRPr="00D01534">
        <w:rPr>
          <w:rFonts w:ascii="Times New Roman" w:hAnsi="Times New Roman"/>
          <w:b/>
          <w:bCs/>
          <w:color w:val="auto"/>
          <w:lang w:val="tt-RU"/>
        </w:rPr>
        <w:t>әктәпкәчә яшьтәгеләр алифбасы</w:t>
      </w:r>
      <w:r w:rsidRPr="00D01534">
        <w:rPr>
          <w:rFonts w:ascii="Times New Roman" w:hAnsi="Times New Roman"/>
          <w:b/>
          <w:bCs/>
          <w:color w:val="auto"/>
        </w:rPr>
        <w:t>»</w:t>
      </w:r>
      <w:r w:rsidRPr="00D01534">
        <w:rPr>
          <w:rFonts w:ascii="Times New Roman" w:hAnsi="Times New Roman"/>
          <w:bCs/>
          <w:color w:val="auto"/>
        </w:rPr>
        <w:t xml:space="preserve"> составлено на основе действующей «Программы предшкольного образования» автор Р.К. Шаехова, изд.</w:t>
      </w:r>
      <w:r w:rsidR="00707D80" w:rsidRPr="00D01534">
        <w:rPr>
          <w:rFonts w:ascii="Times New Roman" w:hAnsi="Times New Roman"/>
          <w:bCs/>
          <w:color w:val="auto"/>
        </w:rPr>
        <w:t xml:space="preserve"> ШКОЛА Казань, 2011</w:t>
      </w:r>
      <w:r w:rsidRPr="00D01534">
        <w:rPr>
          <w:rFonts w:ascii="Times New Roman" w:hAnsi="Times New Roman"/>
          <w:bCs/>
          <w:color w:val="auto"/>
        </w:rPr>
        <w:t xml:space="preserve"> год,</w:t>
      </w:r>
    </w:p>
    <w:p w:rsidR="00BB6C87" w:rsidRPr="00D01534" w:rsidRDefault="00BB6C87" w:rsidP="00C75E49">
      <w:pPr>
        <w:ind w:firstLine="567"/>
        <w:jc w:val="both"/>
        <w:rPr>
          <w:rFonts w:ascii="Times New Roman" w:hAnsi="Times New Roman"/>
          <w:color w:val="auto"/>
        </w:rPr>
      </w:pPr>
      <w:r w:rsidRPr="00D01534">
        <w:rPr>
          <w:rFonts w:ascii="Times New Roman" w:hAnsi="Times New Roman"/>
          <w:color w:val="auto"/>
        </w:rPr>
        <w:t>Разработаны подробные планы  занятий, из расчета 1-2 занятия в неделю продолжительностью не более 30 минут. Всего 64 занятия.</w:t>
      </w:r>
      <w:r w:rsidR="00A56D87" w:rsidRPr="00D01534">
        <w:rPr>
          <w:rFonts w:ascii="Times New Roman" w:hAnsi="Times New Roman"/>
          <w:color w:val="auto"/>
          <w:lang w:val="tt-RU"/>
        </w:rPr>
        <w:t xml:space="preserve"> </w:t>
      </w:r>
      <w:r w:rsidRPr="00D01534">
        <w:rPr>
          <w:rFonts w:ascii="Times New Roman" w:hAnsi="Times New Roman"/>
          <w:color w:val="auto"/>
        </w:rPr>
        <w:t>Все занятия включают выполнение заданий в рабочи</w:t>
      </w:r>
      <w:r w:rsidR="00C75E49" w:rsidRPr="00D01534">
        <w:rPr>
          <w:rFonts w:ascii="Times New Roman" w:hAnsi="Times New Roman"/>
          <w:color w:val="auto"/>
        </w:rPr>
        <w:t>х тетрадях</w:t>
      </w:r>
    </w:p>
    <w:p w:rsidR="00954643" w:rsidRPr="00D01534" w:rsidRDefault="00954643" w:rsidP="00C75E49">
      <w:pPr>
        <w:ind w:firstLine="567"/>
        <w:jc w:val="both"/>
        <w:rPr>
          <w:rFonts w:ascii="Times New Roman" w:hAnsi="Times New Roman"/>
          <w:color w:val="auto"/>
        </w:rPr>
      </w:pPr>
    </w:p>
    <w:p w:rsidR="00BF3F47" w:rsidRPr="00D01534" w:rsidRDefault="00BC092F" w:rsidP="00954643">
      <w:pPr>
        <w:pStyle w:val="2f0"/>
        <w:shd w:val="clear" w:color="auto" w:fill="auto"/>
        <w:tabs>
          <w:tab w:val="left" w:pos="2871"/>
        </w:tabs>
        <w:spacing w:before="0" w:line="276" w:lineRule="auto"/>
        <w:jc w:val="center"/>
        <w:rPr>
          <w:b/>
          <w:color w:val="auto"/>
          <w:sz w:val="28"/>
          <w:szCs w:val="28"/>
        </w:rPr>
      </w:pPr>
      <w:bookmarkStart w:id="6" w:name="bookmark9"/>
      <w:r w:rsidRPr="00D01534">
        <w:rPr>
          <w:b/>
          <w:color w:val="auto"/>
          <w:sz w:val="28"/>
          <w:szCs w:val="28"/>
        </w:rPr>
        <w:t>2.2.</w:t>
      </w:r>
      <w:r w:rsidR="00AC6F6E" w:rsidRPr="00D01534">
        <w:rPr>
          <w:b/>
          <w:color w:val="auto"/>
          <w:sz w:val="28"/>
          <w:szCs w:val="28"/>
        </w:rPr>
        <w:t>ИНКЛЮЗИВНОЕ ОБРАЗОВАНИЕ ДОУ.</w:t>
      </w:r>
      <w:bookmarkEnd w:id="6"/>
    </w:p>
    <w:p w:rsidR="00BF3F47" w:rsidRPr="00D01534" w:rsidRDefault="00AC6F6E" w:rsidP="00C75E49">
      <w:pPr>
        <w:pStyle w:val="60"/>
        <w:shd w:val="clear" w:color="auto" w:fill="auto"/>
        <w:spacing w:line="276" w:lineRule="auto"/>
        <w:ind w:right="20"/>
        <w:rPr>
          <w:color w:val="auto"/>
          <w:sz w:val="24"/>
          <w:szCs w:val="24"/>
        </w:rPr>
      </w:pPr>
      <w:r w:rsidRPr="00D01534">
        <w:rPr>
          <w:color w:val="auto"/>
          <w:sz w:val="24"/>
          <w:szCs w:val="24"/>
        </w:rPr>
        <w:t>(ФГОС дошкольного образования п.6ч.1 ст.б)</w:t>
      </w:r>
    </w:p>
    <w:p w:rsidR="00BF3F47" w:rsidRPr="00D01534" w:rsidRDefault="00AC6F6E" w:rsidP="00C75E49">
      <w:pPr>
        <w:pStyle w:val="40"/>
        <w:shd w:val="clear" w:color="auto" w:fill="auto"/>
        <w:spacing w:after="0" w:line="276" w:lineRule="auto"/>
        <w:jc w:val="both"/>
        <w:rPr>
          <w:color w:val="auto"/>
          <w:sz w:val="24"/>
          <w:szCs w:val="24"/>
        </w:rPr>
      </w:pPr>
      <w:r w:rsidRPr="00D01534">
        <w:rPr>
          <w:color w:val="auto"/>
          <w:sz w:val="24"/>
          <w:szCs w:val="24"/>
        </w:rPr>
        <w:t>Федеральный государственный образовательный стандарт дошкольного образования:</w:t>
      </w:r>
    </w:p>
    <w:p w:rsidR="00BF3F47" w:rsidRPr="00D01534" w:rsidRDefault="00AC6F6E" w:rsidP="00C75E49">
      <w:pPr>
        <w:pStyle w:val="20"/>
        <w:shd w:val="clear" w:color="auto" w:fill="auto"/>
        <w:spacing w:line="276" w:lineRule="auto"/>
        <w:ind w:firstLine="0"/>
        <w:jc w:val="both"/>
        <w:rPr>
          <w:color w:val="auto"/>
          <w:sz w:val="24"/>
          <w:szCs w:val="24"/>
        </w:rPr>
      </w:pPr>
      <w:r w:rsidRPr="00D01534">
        <w:rPr>
          <w:color w:val="auto"/>
          <w:sz w:val="24"/>
          <w:szCs w:val="24"/>
        </w:rPr>
        <w:t>«Содержание коррекционной работы и/или инклюзивного образования включается в Программу, еслипланируется ее освоение с детьми с ограниченными возможностями здоровья».</w:t>
      </w:r>
    </w:p>
    <w:p w:rsidR="00BF3F47" w:rsidRPr="00D01534" w:rsidRDefault="00AC6F6E" w:rsidP="00C75E49">
      <w:pPr>
        <w:pStyle w:val="40"/>
        <w:shd w:val="clear" w:color="auto" w:fill="auto"/>
        <w:spacing w:after="0" w:line="276" w:lineRule="auto"/>
        <w:jc w:val="both"/>
        <w:rPr>
          <w:color w:val="auto"/>
          <w:sz w:val="24"/>
          <w:szCs w:val="24"/>
        </w:rPr>
      </w:pPr>
      <w:r w:rsidRPr="00D01534">
        <w:rPr>
          <w:color w:val="auto"/>
          <w:sz w:val="24"/>
          <w:szCs w:val="24"/>
        </w:rPr>
        <w:t>Коррекционная работа и/или инклюзивное образование должны быть направлены на:</w:t>
      </w:r>
    </w:p>
    <w:p w:rsidR="00BF3F47" w:rsidRPr="00D01534" w:rsidRDefault="00AC6F6E" w:rsidP="00C75E49">
      <w:pPr>
        <w:pStyle w:val="20"/>
        <w:numPr>
          <w:ilvl w:val="0"/>
          <w:numId w:val="13"/>
        </w:numPr>
        <w:shd w:val="clear" w:color="auto" w:fill="auto"/>
        <w:tabs>
          <w:tab w:val="left" w:pos="236"/>
        </w:tabs>
        <w:spacing w:line="276" w:lineRule="auto"/>
        <w:ind w:firstLine="0"/>
        <w:jc w:val="both"/>
        <w:rPr>
          <w:color w:val="auto"/>
          <w:sz w:val="24"/>
          <w:szCs w:val="24"/>
        </w:rPr>
      </w:pPr>
      <w:r w:rsidRPr="00D01534">
        <w:rPr>
          <w:color w:val="auto"/>
          <w:sz w:val="24"/>
          <w:szCs w:val="24"/>
        </w:rPr>
        <w:t>обеспечение коррекции нарушений развития различных категорий детей с ограниченными возможностями здоровья, оказание им квалифицированной помощи в освоении Программы;</w:t>
      </w:r>
    </w:p>
    <w:p w:rsidR="00BF3F47" w:rsidRPr="00D01534" w:rsidRDefault="00AC6F6E" w:rsidP="00C75E49">
      <w:pPr>
        <w:pStyle w:val="20"/>
        <w:numPr>
          <w:ilvl w:val="0"/>
          <w:numId w:val="13"/>
        </w:numPr>
        <w:shd w:val="clear" w:color="auto" w:fill="auto"/>
        <w:tabs>
          <w:tab w:val="left" w:pos="236"/>
        </w:tabs>
        <w:spacing w:after="180" w:line="276" w:lineRule="auto"/>
        <w:ind w:firstLine="0"/>
        <w:jc w:val="both"/>
        <w:rPr>
          <w:color w:val="auto"/>
          <w:sz w:val="24"/>
          <w:szCs w:val="24"/>
        </w:rPr>
      </w:pPr>
      <w:r w:rsidRPr="00D01534">
        <w:rPr>
          <w:color w:val="auto"/>
          <w:sz w:val="24"/>
          <w:szCs w:val="24"/>
        </w:rPr>
        <w:t>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BF3F47" w:rsidRPr="00D0151A" w:rsidRDefault="00AC6F6E" w:rsidP="00C75E49">
      <w:pPr>
        <w:pStyle w:val="40"/>
        <w:shd w:val="clear" w:color="auto" w:fill="auto"/>
        <w:spacing w:after="208" w:line="276" w:lineRule="auto"/>
        <w:jc w:val="both"/>
        <w:rPr>
          <w:sz w:val="24"/>
          <w:szCs w:val="24"/>
        </w:rPr>
      </w:pPr>
      <w:r w:rsidRPr="00D0151A">
        <w:rPr>
          <w:rStyle w:val="41"/>
          <w:sz w:val="24"/>
          <w:szCs w:val="24"/>
        </w:rPr>
        <w:lastRenderedPageBreak/>
        <w:t xml:space="preserve">В случае организации инклюзивного образования по основаниям, не связанным с ограниченными возможностями здоровья детей, </w:t>
      </w:r>
      <w:r w:rsidRPr="00D0151A">
        <w:rPr>
          <w:sz w:val="24"/>
          <w:szCs w:val="24"/>
        </w:rPr>
        <w:t>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BF3F47" w:rsidRPr="00D0151A" w:rsidRDefault="00AC6F6E" w:rsidP="00C75E49">
      <w:pPr>
        <w:pStyle w:val="40"/>
        <w:shd w:val="clear" w:color="auto" w:fill="auto"/>
        <w:spacing w:after="0" w:line="276" w:lineRule="auto"/>
        <w:jc w:val="both"/>
        <w:rPr>
          <w:sz w:val="24"/>
          <w:szCs w:val="24"/>
        </w:rPr>
      </w:pPr>
      <w:r w:rsidRPr="00D0151A">
        <w:rPr>
          <w:sz w:val="24"/>
          <w:szCs w:val="24"/>
        </w:rPr>
        <w:t>Содержание инклюзивного образования в ДОУ</w:t>
      </w:r>
    </w:p>
    <w:p w:rsidR="00BF3F47" w:rsidRPr="00D0151A" w:rsidRDefault="00AC6F6E" w:rsidP="00C75E49">
      <w:pPr>
        <w:pStyle w:val="20"/>
        <w:shd w:val="clear" w:color="auto" w:fill="auto"/>
        <w:spacing w:after="180" w:line="276" w:lineRule="auto"/>
        <w:ind w:firstLine="0"/>
        <w:jc w:val="both"/>
        <w:rPr>
          <w:sz w:val="24"/>
          <w:szCs w:val="24"/>
        </w:rPr>
      </w:pPr>
      <w:r w:rsidRPr="00D0151A">
        <w:rPr>
          <w:sz w:val="24"/>
          <w:szCs w:val="24"/>
        </w:rPr>
        <w:t>Смотреть =&gt; Примерную общеобразовательную программу дошкольного образования «От рождения до школы», Н.Е. Вераксы, Т.С.Комарова, Н.А.Васильева =&gt; Коррекционная и инклюзивная педагогика.</w:t>
      </w:r>
    </w:p>
    <w:p w:rsidR="00BF3F47" w:rsidRPr="00D0151A" w:rsidRDefault="00AC6F6E" w:rsidP="00C75E49">
      <w:pPr>
        <w:pStyle w:val="20"/>
        <w:shd w:val="clear" w:color="auto" w:fill="auto"/>
        <w:spacing w:line="276" w:lineRule="auto"/>
        <w:ind w:firstLine="0"/>
        <w:jc w:val="both"/>
        <w:rPr>
          <w:sz w:val="24"/>
          <w:szCs w:val="24"/>
        </w:rPr>
      </w:pPr>
      <w:r w:rsidRPr="00D0151A">
        <w:rPr>
          <w:rStyle w:val="2a"/>
          <w:sz w:val="24"/>
          <w:szCs w:val="24"/>
        </w:rPr>
        <w:t>Инклюзия</w:t>
      </w:r>
      <w:r w:rsidRPr="00D0151A">
        <w:rPr>
          <w:sz w:val="24"/>
          <w:szCs w:val="24"/>
        </w:rPr>
        <w:t xml:space="preserve"> (включение) - это образование, которое даёт всем детям со специальными нуждами и способностями, с ограниченными возможностями здоровья, детям-инвалидам, в полном объёме участвовать в жизни коллектива детского сада.</w:t>
      </w:r>
    </w:p>
    <w:p w:rsidR="00BF3F47" w:rsidRPr="00D0151A" w:rsidRDefault="00AC6F6E" w:rsidP="00C75E49">
      <w:pPr>
        <w:pStyle w:val="20"/>
        <w:shd w:val="clear" w:color="auto" w:fill="auto"/>
        <w:spacing w:line="276" w:lineRule="auto"/>
        <w:ind w:firstLine="0"/>
        <w:jc w:val="both"/>
        <w:rPr>
          <w:sz w:val="24"/>
          <w:szCs w:val="24"/>
        </w:rPr>
      </w:pPr>
      <w:r w:rsidRPr="00D0151A">
        <w:rPr>
          <w:sz w:val="24"/>
          <w:szCs w:val="24"/>
        </w:rPr>
        <w:t>Принципы, на которых базируется инклюзия:</w:t>
      </w:r>
    </w:p>
    <w:p w:rsidR="00BF3F47" w:rsidRPr="00D0151A" w:rsidRDefault="00AC6F6E" w:rsidP="00C75E49">
      <w:pPr>
        <w:pStyle w:val="20"/>
        <w:numPr>
          <w:ilvl w:val="0"/>
          <w:numId w:val="13"/>
        </w:numPr>
        <w:shd w:val="clear" w:color="auto" w:fill="auto"/>
        <w:tabs>
          <w:tab w:val="left" w:pos="232"/>
        </w:tabs>
        <w:spacing w:line="276" w:lineRule="auto"/>
        <w:ind w:firstLine="0"/>
        <w:jc w:val="both"/>
        <w:rPr>
          <w:sz w:val="24"/>
          <w:szCs w:val="24"/>
        </w:rPr>
      </w:pPr>
      <w:r w:rsidRPr="00D0151A">
        <w:rPr>
          <w:sz w:val="24"/>
          <w:szCs w:val="24"/>
        </w:rPr>
        <w:t>ценность ребёнка не зависит от его способностей и достижений;</w:t>
      </w:r>
    </w:p>
    <w:p w:rsidR="00BF3F47" w:rsidRPr="00D0151A" w:rsidRDefault="00AC6F6E" w:rsidP="00C75E49">
      <w:pPr>
        <w:pStyle w:val="20"/>
        <w:numPr>
          <w:ilvl w:val="0"/>
          <w:numId w:val="13"/>
        </w:numPr>
        <w:shd w:val="clear" w:color="auto" w:fill="auto"/>
        <w:tabs>
          <w:tab w:val="left" w:pos="232"/>
        </w:tabs>
        <w:spacing w:line="276" w:lineRule="auto"/>
        <w:ind w:firstLine="0"/>
        <w:jc w:val="both"/>
        <w:rPr>
          <w:sz w:val="24"/>
          <w:szCs w:val="24"/>
        </w:rPr>
      </w:pPr>
      <w:r w:rsidRPr="00D0151A">
        <w:rPr>
          <w:sz w:val="24"/>
          <w:szCs w:val="24"/>
        </w:rPr>
        <w:t>каждый ребёнок способен чувствовать и думать;</w:t>
      </w:r>
    </w:p>
    <w:p w:rsidR="00BF3F47" w:rsidRPr="00D0151A" w:rsidRDefault="00AC6F6E" w:rsidP="00C75E49">
      <w:pPr>
        <w:pStyle w:val="20"/>
        <w:numPr>
          <w:ilvl w:val="0"/>
          <w:numId w:val="13"/>
        </w:numPr>
        <w:shd w:val="clear" w:color="auto" w:fill="auto"/>
        <w:tabs>
          <w:tab w:val="left" w:pos="232"/>
        </w:tabs>
        <w:spacing w:line="276" w:lineRule="auto"/>
        <w:ind w:firstLine="0"/>
        <w:jc w:val="both"/>
        <w:rPr>
          <w:sz w:val="24"/>
          <w:szCs w:val="24"/>
        </w:rPr>
      </w:pPr>
      <w:r w:rsidRPr="00D0151A">
        <w:rPr>
          <w:sz w:val="24"/>
          <w:szCs w:val="24"/>
        </w:rPr>
        <w:t>каждый ребёнок имеет право на общение и на то, чтобы быть успешным;</w:t>
      </w:r>
    </w:p>
    <w:p w:rsidR="00BF3F47" w:rsidRPr="00D0151A" w:rsidRDefault="00AC6F6E" w:rsidP="00C75E49">
      <w:pPr>
        <w:pStyle w:val="20"/>
        <w:numPr>
          <w:ilvl w:val="0"/>
          <w:numId w:val="13"/>
        </w:numPr>
        <w:shd w:val="clear" w:color="auto" w:fill="auto"/>
        <w:tabs>
          <w:tab w:val="left" w:pos="232"/>
        </w:tabs>
        <w:spacing w:line="276" w:lineRule="auto"/>
        <w:ind w:firstLine="0"/>
        <w:jc w:val="both"/>
        <w:rPr>
          <w:sz w:val="24"/>
          <w:szCs w:val="24"/>
        </w:rPr>
      </w:pPr>
      <w:r w:rsidRPr="00D0151A">
        <w:rPr>
          <w:sz w:val="24"/>
          <w:szCs w:val="24"/>
        </w:rPr>
        <w:t>все дети нуждаются вдруг друге, в поддержке и дружбе ровесников;</w:t>
      </w:r>
    </w:p>
    <w:p w:rsidR="00BF3F47" w:rsidRPr="00D0151A" w:rsidRDefault="00AC6F6E" w:rsidP="00C75E49">
      <w:pPr>
        <w:pStyle w:val="20"/>
        <w:numPr>
          <w:ilvl w:val="0"/>
          <w:numId w:val="13"/>
        </w:numPr>
        <w:shd w:val="clear" w:color="auto" w:fill="auto"/>
        <w:tabs>
          <w:tab w:val="left" w:pos="232"/>
        </w:tabs>
        <w:spacing w:after="180" w:line="276" w:lineRule="auto"/>
        <w:ind w:firstLine="0"/>
        <w:jc w:val="both"/>
        <w:rPr>
          <w:sz w:val="24"/>
          <w:szCs w:val="24"/>
        </w:rPr>
      </w:pPr>
      <w:r w:rsidRPr="00D0151A">
        <w:rPr>
          <w:sz w:val="24"/>
          <w:szCs w:val="24"/>
        </w:rPr>
        <w:t>прогресс у детей скорее в том, что они могут делать, а не в том, что не могут</w:t>
      </w:r>
    </w:p>
    <w:p w:rsidR="00BF3F47" w:rsidRPr="00D0151A" w:rsidRDefault="00AC6F6E" w:rsidP="00C75E49">
      <w:pPr>
        <w:pStyle w:val="60"/>
        <w:shd w:val="clear" w:color="auto" w:fill="auto"/>
        <w:spacing w:line="276" w:lineRule="auto"/>
        <w:rPr>
          <w:sz w:val="24"/>
          <w:szCs w:val="24"/>
        </w:rPr>
      </w:pPr>
      <w:r w:rsidRPr="00D0151A">
        <w:rPr>
          <w:sz w:val="24"/>
          <w:szCs w:val="24"/>
        </w:rPr>
        <w:t>Способы поддержки детской инициативы к обучающему взаимодействию со сверстниками с ограниченными возможностями здоровья</w:t>
      </w:r>
    </w:p>
    <w:p w:rsidR="00BF3F47" w:rsidRPr="00D0151A" w:rsidRDefault="00AC6F6E" w:rsidP="00C75E49">
      <w:pPr>
        <w:pStyle w:val="20"/>
        <w:numPr>
          <w:ilvl w:val="0"/>
          <w:numId w:val="13"/>
        </w:numPr>
        <w:shd w:val="clear" w:color="auto" w:fill="auto"/>
        <w:tabs>
          <w:tab w:val="left" w:pos="232"/>
        </w:tabs>
        <w:spacing w:line="276" w:lineRule="auto"/>
        <w:ind w:firstLine="0"/>
        <w:jc w:val="both"/>
        <w:rPr>
          <w:sz w:val="24"/>
          <w:szCs w:val="24"/>
        </w:rPr>
      </w:pPr>
      <w:r w:rsidRPr="00D0151A">
        <w:rPr>
          <w:sz w:val="24"/>
          <w:szCs w:val="24"/>
        </w:rPr>
        <w:t>игровые приёмы проведения образовательной деятельности;</w:t>
      </w:r>
    </w:p>
    <w:p w:rsidR="00BF3F47" w:rsidRPr="00D0151A" w:rsidRDefault="00AC6F6E" w:rsidP="00C75E49">
      <w:pPr>
        <w:pStyle w:val="20"/>
        <w:numPr>
          <w:ilvl w:val="0"/>
          <w:numId w:val="13"/>
        </w:numPr>
        <w:shd w:val="clear" w:color="auto" w:fill="auto"/>
        <w:tabs>
          <w:tab w:val="left" w:pos="232"/>
        </w:tabs>
        <w:spacing w:line="276" w:lineRule="auto"/>
        <w:ind w:firstLine="0"/>
        <w:jc w:val="both"/>
        <w:rPr>
          <w:sz w:val="24"/>
          <w:szCs w:val="24"/>
        </w:rPr>
      </w:pPr>
      <w:r w:rsidRPr="00D0151A">
        <w:rPr>
          <w:sz w:val="24"/>
          <w:szCs w:val="24"/>
        </w:rPr>
        <w:t>вариативность материала и сменность партнёра по общению;</w:t>
      </w:r>
    </w:p>
    <w:p w:rsidR="00BF3F47" w:rsidRPr="00D0151A" w:rsidRDefault="00AC6F6E" w:rsidP="00C75E49">
      <w:pPr>
        <w:pStyle w:val="20"/>
        <w:numPr>
          <w:ilvl w:val="0"/>
          <w:numId w:val="13"/>
        </w:numPr>
        <w:shd w:val="clear" w:color="auto" w:fill="auto"/>
        <w:tabs>
          <w:tab w:val="left" w:pos="236"/>
        </w:tabs>
        <w:spacing w:line="276" w:lineRule="auto"/>
        <w:ind w:firstLine="0"/>
        <w:jc w:val="both"/>
        <w:rPr>
          <w:sz w:val="24"/>
          <w:szCs w:val="24"/>
        </w:rPr>
      </w:pPr>
      <w:r w:rsidRPr="00D0151A">
        <w:rPr>
          <w:sz w:val="24"/>
          <w:szCs w:val="24"/>
        </w:rPr>
        <w:t>подчёркнутое поощрение воспитателем желания детей помочь своим сверстникам с ограниченными возможностями здоровья;</w:t>
      </w:r>
    </w:p>
    <w:p w:rsidR="00BF3F47" w:rsidRPr="00D0151A" w:rsidRDefault="00AC6F6E" w:rsidP="00C75E49">
      <w:pPr>
        <w:pStyle w:val="20"/>
        <w:numPr>
          <w:ilvl w:val="0"/>
          <w:numId w:val="13"/>
        </w:numPr>
        <w:shd w:val="clear" w:color="auto" w:fill="auto"/>
        <w:tabs>
          <w:tab w:val="left" w:pos="236"/>
        </w:tabs>
        <w:spacing w:line="276" w:lineRule="auto"/>
        <w:ind w:firstLine="0"/>
        <w:jc w:val="both"/>
        <w:rPr>
          <w:sz w:val="24"/>
          <w:szCs w:val="24"/>
        </w:rPr>
      </w:pPr>
      <w:r w:rsidRPr="00D0151A">
        <w:rPr>
          <w:sz w:val="24"/>
          <w:szCs w:val="24"/>
        </w:rPr>
        <w:t xml:space="preserve">адаптировать (дополнить) основную реализуемую образовательную Программу, на детей, обучающихся инклюзивно, с учётом особенностей психофизического развития и </w:t>
      </w:r>
      <w:r w:rsidRPr="00D0151A">
        <w:rPr>
          <w:rStyle w:val="27"/>
          <w:sz w:val="24"/>
          <w:szCs w:val="24"/>
        </w:rPr>
        <w:t>ин</w:t>
      </w:r>
      <w:r w:rsidRPr="00D0151A">
        <w:rPr>
          <w:sz w:val="24"/>
          <w:szCs w:val="24"/>
        </w:rPr>
        <w:t>дивидуальных возможностей детей, придающей образованию осмысленность и целенаправленность;</w:t>
      </w:r>
    </w:p>
    <w:p w:rsidR="00BF3F47" w:rsidRPr="00D0151A" w:rsidRDefault="00AC6F6E" w:rsidP="00F41775">
      <w:pPr>
        <w:pStyle w:val="20"/>
        <w:numPr>
          <w:ilvl w:val="0"/>
          <w:numId w:val="13"/>
        </w:numPr>
        <w:shd w:val="clear" w:color="auto" w:fill="auto"/>
        <w:tabs>
          <w:tab w:val="left" w:pos="236"/>
        </w:tabs>
        <w:spacing w:line="276" w:lineRule="auto"/>
        <w:ind w:firstLine="0"/>
        <w:jc w:val="both"/>
        <w:rPr>
          <w:sz w:val="24"/>
          <w:szCs w:val="24"/>
        </w:rPr>
      </w:pPr>
      <w:r w:rsidRPr="00D0151A">
        <w:rPr>
          <w:sz w:val="24"/>
          <w:szCs w:val="24"/>
        </w:rPr>
        <w:t>влияние на мотивационную сферу ребёнка через социальную микросреду группы сверстников;</w:t>
      </w:r>
    </w:p>
    <w:p w:rsidR="00BF3F47" w:rsidRPr="00D0151A" w:rsidRDefault="00AC6F6E" w:rsidP="00F41775">
      <w:pPr>
        <w:pStyle w:val="20"/>
        <w:numPr>
          <w:ilvl w:val="0"/>
          <w:numId w:val="13"/>
        </w:numPr>
        <w:shd w:val="clear" w:color="auto" w:fill="auto"/>
        <w:tabs>
          <w:tab w:val="left" w:pos="241"/>
        </w:tabs>
        <w:spacing w:line="276" w:lineRule="auto"/>
        <w:ind w:firstLine="0"/>
        <w:jc w:val="both"/>
        <w:rPr>
          <w:sz w:val="24"/>
          <w:szCs w:val="24"/>
        </w:rPr>
      </w:pPr>
      <w:r w:rsidRPr="00D0151A">
        <w:rPr>
          <w:sz w:val="24"/>
          <w:szCs w:val="24"/>
        </w:rPr>
        <w:t>участие родителей в процессе формирования мотивации совместной деятельности у дошкольников</w:t>
      </w:r>
    </w:p>
    <w:p w:rsidR="00BF3F47" w:rsidRPr="00D0151A" w:rsidRDefault="00AC6F6E" w:rsidP="00F41775">
      <w:pPr>
        <w:pStyle w:val="20"/>
        <w:numPr>
          <w:ilvl w:val="0"/>
          <w:numId w:val="13"/>
        </w:numPr>
        <w:shd w:val="clear" w:color="auto" w:fill="auto"/>
        <w:tabs>
          <w:tab w:val="left" w:pos="236"/>
        </w:tabs>
        <w:spacing w:after="204" w:line="276" w:lineRule="auto"/>
        <w:ind w:firstLine="0"/>
        <w:jc w:val="both"/>
        <w:rPr>
          <w:sz w:val="24"/>
          <w:szCs w:val="24"/>
        </w:rPr>
      </w:pPr>
      <w:r w:rsidRPr="00D0151A">
        <w:rPr>
          <w:sz w:val="24"/>
          <w:szCs w:val="24"/>
        </w:rPr>
        <w:t>предвосхищающая положительная оценка педагогом речевых, коммуникативных и познавательных умений ребёнка с ограниченными возможностями здоровья.</w:t>
      </w:r>
    </w:p>
    <w:p w:rsidR="00BF3F47" w:rsidRPr="00D0151A" w:rsidRDefault="00BC092F" w:rsidP="00F41775">
      <w:pPr>
        <w:pStyle w:val="40"/>
        <w:shd w:val="clear" w:color="auto" w:fill="auto"/>
        <w:spacing w:after="216" w:line="276" w:lineRule="auto"/>
        <w:jc w:val="both"/>
        <w:rPr>
          <w:sz w:val="24"/>
          <w:szCs w:val="24"/>
        </w:rPr>
      </w:pPr>
      <w:r>
        <w:rPr>
          <w:sz w:val="24"/>
          <w:szCs w:val="24"/>
        </w:rPr>
        <w:t xml:space="preserve">     2.3.</w:t>
      </w:r>
      <w:r w:rsidR="00E70BE8">
        <w:rPr>
          <w:sz w:val="24"/>
          <w:szCs w:val="24"/>
        </w:rPr>
        <w:t>О</w:t>
      </w:r>
      <w:r w:rsidR="00030C70">
        <w:rPr>
          <w:sz w:val="24"/>
          <w:szCs w:val="24"/>
        </w:rPr>
        <w:t>СО</w:t>
      </w:r>
      <w:r w:rsidR="00AC6F6E" w:rsidRPr="00D0151A">
        <w:rPr>
          <w:sz w:val="24"/>
          <w:szCs w:val="24"/>
        </w:rPr>
        <w:t>БЕНН</w:t>
      </w:r>
      <w:r w:rsidR="00030C70">
        <w:rPr>
          <w:sz w:val="24"/>
          <w:szCs w:val="24"/>
        </w:rPr>
        <w:t>О</w:t>
      </w:r>
      <w:r w:rsidR="00AC6F6E" w:rsidRPr="00D0151A">
        <w:rPr>
          <w:sz w:val="24"/>
          <w:szCs w:val="24"/>
        </w:rPr>
        <w:t>СТИ ВЗАИМОДЕЙСТВИЯ ДОУ С СЕМЬЯМИ ВОСПИТАННИКОВ.</w:t>
      </w:r>
    </w:p>
    <w:p w:rsidR="00BF3F47" w:rsidRPr="00D0151A" w:rsidRDefault="00AC6F6E" w:rsidP="00F41775">
      <w:pPr>
        <w:pStyle w:val="20"/>
        <w:shd w:val="clear" w:color="auto" w:fill="auto"/>
        <w:spacing w:after="184" w:line="276" w:lineRule="auto"/>
        <w:ind w:right="160" w:firstLine="0"/>
        <w:jc w:val="both"/>
        <w:rPr>
          <w:sz w:val="24"/>
          <w:szCs w:val="24"/>
        </w:rPr>
      </w:pPr>
      <w:r w:rsidRPr="00D0151A">
        <w:rPr>
          <w:sz w:val="24"/>
          <w:szCs w:val="24"/>
        </w:rPr>
        <w:t>Смотреть =&gt; Примерную общеобразовательную программу дошкольного образования «От рождения до школы», Н.Е. Вераксы, Т.С.Комарова, Н.А.Васильева =&gt; Взаимодействие детского сада с семьей.</w:t>
      </w:r>
    </w:p>
    <w:p w:rsidR="00BF3F47" w:rsidRPr="00D0151A" w:rsidRDefault="00AC6F6E" w:rsidP="00F41775">
      <w:pPr>
        <w:pStyle w:val="20"/>
        <w:shd w:val="clear" w:color="auto" w:fill="auto"/>
        <w:spacing w:line="276" w:lineRule="auto"/>
        <w:ind w:firstLine="0"/>
        <w:jc w:val="both"/>
        <w:rPr>
          <w:sz w:val="24"/>
          <w:szCs w:val="24"/>
        </w:rPr>
      </w:pPr>
      <w:r w:rsidRPr="00D0151A">
        <w:rPr>
          <w:sz w:val="24"/>
          <w:szCs w:val="24"/>
        </w:rPr>
        <w:t>Одним из важных условий реализации основной образовательной программы ДОУ является сотрудничество педагогов с семьей: дети, воспитатели и родители - главные участники педагогического процесса. Сотрудники ДОУ признают семью, как жизненно необходимую среду дошкольника, определяющую путь развития его личности.</w:t>
      </w:r>
    </w:p>
    <w:p w:rsidR="00BF3F47" w:rsidRPr="00D0151A" w:rsidRDefault="00AC6F6E" w:rsidP="00F41775">
      <w:pPr>
        <w:pStyle w:val="20"/>
        <w:shd w:val="clear" w:color="auto" w:fill="auto"/>
        <w:spacing w:line="276" w:lineRule="auto"/>
        <w:ind w:firstLine="0"/>
        <w:jc w:val="both"/>
        <w:rPr>
          <w:sz w:val="24"/>
          <w:szCs w:val="24"/>
        </w:rPr>
      </w:pPr>
      <w:r w:rsidRPr="00D0151A">
        <w:rPr>
          <w:rStyle w:val="28"/>
          <w:sz w:val="24"/>
          <w:szCs w:val="24"/>
        </w:rPr>
        <w:t xml:space="preserve">Цель: </w:t>
      </w:r>
      <w:r w:rsidRPr="00D0151A">
        <w:rPr>
          <w:sz w:val="24"/>
          <w:szCs w:val="24"/>
        </w:rPr>
        <w:t>сделать родителей активными участниками педагогического процесса, оказав им помощь в реализации ответственности за воспитание и обучение детей.</w:t>
      </w:r>
    </w:p>
    <w:p w:rsidR="00BF3F47" w:rsidRPr="00D0151A" w:rsidRDefault="00AC6F6E" w:rsidP="00F41775">
      <w:pPr>
        <w:pStyle w:val="40"/>
        <w:shd w:val="clear" w:color="auto" w:fill="auto"/>
        <w:spacing w:after="0" w:line="276" w:lineRule="auto"/>
        <w:jc w:val="both"/>
        <w:rPr>
          <w:sz w:val="24"/>
          <w:szCs w:val="24"/>
        </w:rPr>
      </w:pPr>
      <w:r w:rsidRPr="00D0151A">
        <w:rPr>
          <w:sz w:val="24"/>
          <w:szCs w:val="24"/>
        </w:rPr>
        <w:t>Задачи, решаемые в процессе организации взаимодействия педагогического коллектива дошкольного учре</w:t>
      </w:r>
      <w:r w:rsidR="00707D80">
        <w:rPr>
          <w:sz w:val="24"/>
          <w:szCs w:val="24"/>
        </w:rPr>
        <w:t>ж</w:t>
      </w:r>
      <w:r w:rsidRPr="00D0151A">
        <w:rPr>
          <w:sz w:val="24"/>
          <w:szCs w:val="24"/>
        </w:rPr>
        <w:t>дения с родителями воспитанников ДОУ:</w:t>
      </w:r>
    </w:p>
    <w:p w:rsidR="00BF3F47" w:rsidRPr="00D0151A" w:rsidRDefault="00AC6F6E" w:rsidP="00F41775">
      <w:pPr>
        <w:pStyle w:val="20"/>
        <w:numPr>
          <w:ilvl w:val="0"/>
          <w:numId w:val="12"/>
        </w:numPr>
        <w:shd w:val="clear" w:color="auto" w:fill="auto"/>
        <w:tabs>
          <w:tab w:val="left" w:pos="762"/>
        </w:tabs>
        <w:spacing w:line="276" w:lineRule="auto"/>
        <w:ind w:firstLine="0"/>
        <w:jc w:val="both"/>
        <w:rPr>
          <w:sz w:val="24"/>
          <w:szCs w:val="24"/>
        </w:rPr>
      </w:pPr>
      <w:r w:rsidRPr="00D0151A">
        <w:rPr>
          <w:sz w:val="24"/>
          <w:szCs w:val="24"/>
        </w:rPr>
        <w:lastRenderedPageBreak/>
        <w:t>Приобщение родителей к участию в жизни детского сада</w:t>
      </w:r>
    </w:p>
    <w:p w:rsidR="00BF3F47" w:rsidRPr="00D0151A" w:rsidRDefault="00AC6F6E" w:rsidP="00F41775">
      <w:pPr>
        <w:pStyle w:val="20"/>
        <w:numPr>
          <w:ilvl w:val="0"/>
          <w:numId w:val="12"/>
        </w:numPr>
        <w:shd w:val="clear" w:color="auto" w:fill="auto"/>
        <w:tabs>
          <w:tab w:val="left" w:pos="762"/>
        </w:tabs>
        <w:spacing w:line="276" w:lineRule="auto"/>
        <w:ind w:firstLine="0"/>
        <w:jc w:val="both"/>
        <w:rPr>
          <w:sz w:val="24"/>
          <w:szCs w:val="24"/>
        </w:rPr>
      </w:pPr>
      <w:r w:rsidRPr="00D0151A">
        <w:rPr>
          <w:sz w:val="24"/>
          <w:szCs w:val="24"/>
        </w:rPr>
        <w:t>Изучение и обобщение лучшего опыта семейного воспитания</w:t>
      </w:r>
    </w:p>
    <w:p w:rsidR="00BF3F47" w:rsidRPr="00D0151A" w:rsidRDefault="00AC6F6E" w:rsidP="00F41775">
      <w:pPr>
        <w:pStyle w:val="20"/>
        <w:numPr>
          <w:ilvl w:val="0"/>
          <w:numId w:val="12"/>
        </w:numPr>
        <w:shd w:val="clear" w:color="auto" w:fill="auto"/>
        <w:tabs>
          <w:tab w:val="left" w:pos="762"/>
        </w:tabs>
        <w:spacing w:line="276" w:lineRule="auto"/>
        <w:ind w:firstLine="0"/>
        <w:jc w:val="both"/>
        <w:rPr>
          <w:sz w:val="24"/>
          <w:szCs w:val="24"/>
        </w:rPr>
      </w:pPr>
      <w:r w:rsidRPr="00D0151A">
        <w:rPr>
          <w:sz w:val="24"/>
          <w:szCs w:val="24"/>
        </w:rPr>
        <w:t>Возрождение традиций семейного воспитания</w:t>
      </w:r>
    </w:p>
    <w:p w:rsidR="00BF3F47" w:rsidRPr="00D0151A" w:rsidRDefault="00AC6F6E" w:rsidP="00F41775">
      <w:pPr>
        <w:pStyle w:val="20"/>
        <w:shd w:val="clear" w:color="auto" w:fill="auto"/>
        <w:tabs>
          <w:tab w:val="left" w:pos="762"/>
        </w:tabs>
        <w:spacing w:after="210" w:line="276" w:lineRule="auto"/>
        <w:ind w:firstLine="0"/>
        <w:jc w:val="both"/>
        <w:rPr>
          <w:sz w:val="24"/>
          <w:szCs w:val="24"/>
        </w:rPr>
      </w:pPr>
      <w:r w:rsidRPr="00D0151A">
        <w:rPr>
          <w:sz w:val="24"/>
          <w:szCs w:val="24"/>
        </w:rPr>
        <w:t>• Повышение педагогической культуры родителей</w:t>
      </w:r>
    </w:p>
    <w:p w:rsidR="00BF3F47" w:rsidRPr="00D0151A" w:rsidRDefault="00AC6F6E" w:rsidP="00F41775">
      <w:pPr>
        <w:pStyle w:val="40"/>
        <w:shd w:val="clear" w:color="auto" w:fill="auto"/>
        <w:spacing w:after="0" w:line="276" w:lineRule="auto"/>
        <w:jc w:val="both"/>
        <w:rPr>
          <w:sz w:val="24"/>
          <w:szCs w:val="24"/>
        </w:rPr>
      </w:pPr>
      <w:r w:rsidRPr="00D0151A">
        <w:rPr>
          <w:sz w:val="24"/>
          <w:szCs w:val="24"/>
        </w:rPr>
        <w:t>Взаимодействие ДОУ с семьями воспитанников</w:t>
      </w:r>
    </w:p>
    <w:p w:rsidR="00BF3F47" w:rsidRPr="00D0151A" w:rsidRDefault="00AC6F6E" w:rsidP="00F41775">
      <w:pPr>
        <w:pStyle w:val="20"/>
        <w:numPr>
          <w:ilvl w:val="0"/>
          <w:numId w:val="14"/>
        </w:numPr>
        <w:shd w:val="clear" w:color="auto" w:fill="auto"/>
        <w:tabs>
          <w:tab w:val="left" w:pos="743"/>
        </w:tabs>
        <w:spacing w:line="276" w:lineRule="auto"/>
        <w:ind w:firstLine="0"/>
        <w:jc w:val="both"/>
        <w:rPr>
          <w:sz w:val="24"/>
          <w:szCs w:val="24"/>
        </w:rPr>
      </w:pPr>
      <w:r w:rsidRPr="00D0151A">
        <w:rPr>
          <w:sz w:val="24"/>
          <w:szCs w:val="24"/>
        </w:rPr>
        <w:t>Первичное знакомство, беседа, анкетирование;</w:t>
      </w:r>
    </w:p>
    <w:p w:rsidR="00BF3F47" w:rsidRPr="00D0151A" w:rsidRDefault="00AC6F6E" w:rsidP="00F41775">
      <w:pPr>
        <w:pStyle w:val="20"/>
        <w:numPr>
          <w:ilvl w:val="0"/>
          <w:numId w:val="14"/>
        </w:numPr>
        <w:shd w:val="clear" w:color="auto" w:fill="auto"/>
        <w:tabs>
          <w:tab w:val="left" w:pos="743"/>
        </w:tabs>
        <w:spacing w:line="276" w:lineRule="auto"/>
        <w:ind w:firstLine="0"/>
        <w:jc w:val="both"/>
        <w:rPr>
          <w:sz w:val="24"/>
          <w:szCs w:val="24"/>
        </w:rPr>
      </w:pPr>
      <w:r w:rsidRPr="00D0151A">
        <w:rPr>
          <w:sz w:val="24"/>
          <w:szCs w:val="24"/>
        </w:rPr>
        <w:t>Проведение индивидуальных бесед с родителями об особенностях развития их ребенка;</w:t>
      </w:r>
    </w:p>
    <w:p w:rsidR="00BF3F47" w:rsidRPr="00D0151A" w:rsidRDefault="00AC6F6E" w:rsidP="00F41775">
      <w:pPr>
        <w:pStyle w:val="20"/>
        <w:numPr>
          <w:ilvl w:val="0"/>
          <w:numId w:val="14"/>
        </w:numPr>
        <w:shd w:val="clear" w:color="auto" w:fill="auto"/>
        <w:tabs>
          <w:tab w:val="left" w:pos="743"/>
        </w:tabs>
        <w:spacing w:line="276" w:lineRule="auto"/>
        <w:ind w:firstLine="0"/>
        <w:jc w:val="both"/>
        <w:rPr>
          <w:sz w:val="24"/>
          <w:szCs w:val="24"/>
        </w:rPr>
      </w:pPr>
      <w:r w:rsidRPr="00D0151A">
        <w:rPr>
          <w:sz w:val="24"/>
          <w:szCs w:val="24"/>
        </w:rPr>
        <w:t>Проведение совместных мероприятий;</w:t>
      </w:r>
    </w:p>
    <w:p w:rsidR="00BF3F47" w:rsidRPr="00D0151A" w:rsidRDefault="00AC6F6E" w:rsidP="00F41775">
      <w:pPr>
        <w:pStyle w:val="20"/>
        <w:numPr>
          <w:ilvl w:val="0"/>
          <w:numId w:val="14"/>
        </w:numPr>
        <w:shd w:val="clear" w:color="auto" w:fill="auto"/>
        <w:tabs>
          <w:tab w:val="left" w:pos="743"/>
        </w:tabs>
        <w:spacing w:line="276" w:lineRule="auto"/>
        <w:ind w:firstLine="0"/>
        <w:jc w:val="both"/>
        <w:rPr>
          <w:sz w:val="24"/>
          <w:szCs w:val="24"/>
        </w:rPr>
      </w:pPr>
      <w:r w:rsidRPr="00D0151A">
        <w:rPr>
          <w:sz w:val="24"/>
          <w:szCs w:val="24"/>
        </w:rPr>
        <w:t>Наглядная информация для родителей;</w:t>
      </w:r>
    </w:p>
    <w:p w:rsidR="00BF3F47" w:rsidRPr="00D0151A" w:rsidRDefault="00AC6F6E" w:rsidP="00F41775">
      <w:pPr>
        <w:pStyle w:val="20"/>
        <w:numPr>
          <w:ilvl w:val="0"/>
          <w:numId w:val="14"/>
        </w:numPr>
        <w:shd w:val="clear" w:color="auto" w:fill="auto"/>
        <w:tabs>
          <w:tab w:val="left" w:pos="743"/>
        </w:tabs>
        <w:spacing w:line="276" w:lineRule="auto"/>
        <w:ind w:firstLine="0"/>
        <w:jc w:val="both"/>
        <w:rPr>
          <w:sz w:val="24"/>
          <w:szCs w:val="24"/>
        </w:rPr>
      </w:pPr>
      <w:r w:rsidRPr="00D0151A">
        <w:rPr>
          <w:sz w:val="24"/>
          <w:szCs w:val="24"/>
        </w:rPr>
        <w:t>Родительское собрание;</w:t>
      </w:r>
    </w:p>
    <w:p w:rsidR="00BF3F47" w:rsidRPr="00D0151A" w:rsidRDefault="00AC6F6E" w:rsidP="00F41775">
      <w:pPr>
        <w:pStyle w:val="20"/>
        <w:shd w:val="clear" w:color="auto" w:fill="auto"/>
        <w:spacing w:line="276" w:lineRule="auto"/>
        <w:ind w:firstLine="0"/>
        <w:jc w:val="both"/>
        <w:rPr>
          <w:sz w:val="24"/>
          <w:szCs w:val="24"/>
        </w:rPr>
      </w:pPr>
      <w:r w:rsidRPr="00D0151A">
        <w:rPr>
          <w:sz w:val="24"/>
          <w:szCs w:val="24"/>
        </w:rPr>
        <w:t>&gt;• Групповые консультации;</w:t>
      </w:r>
    </w:p>
    <w:p w:rsidR="00BF3F47" w:rsidRPr="00D0151A" w:rsidRDefault="00AC6F6E" w:rsidP="00F41775">
      <w:pPr>
        <w:pStyle w:val="20"/>
        <w:numPr>
          <w:ilvl w:val="0"/>
          <w:numId w:val="14"/>
        </w:numPr>
        <w:shd w:val="clear" w:color="auto" w:fill="auto"/>
        <w:tabs>
          <w:tab w:val="left" w:pos="743"/>
        </w:tabs>
        <w:spacing w:line="276" w:lineRule="auto"/>
        <w:ind w:firstLine="0"/>
        <w:jc w:val="both"/>
        <w:rPr>
          <w:sz w:val="24"/>
          <w:szCs w:val="24"/>
        </w:rPr>
      </w:pPr>
      <w:r w:rsidRPr="00D0151A">
        <w:rPr>
          <w:sz w:val="24"/>
          <w:szCs w:val="24"/>
        </w:rPr>
        <w:t>Проведение рекламной компании.</w:t>
      </w:r>
    </w:p>
    <w:p w:rsidR="00BF3F47" w:rsidRPr="00D0151A" w:rsidRDefault="00AC6F6E" w:rsidP="00F41775">
      <w:pPr>
        <w:pStyle w:val="40"/>
        <w:shd w:val="clear" w:color="auto" w:fill="auto"/>
        <w:spacing w:after="0" w:line="276" w:lineRule="auto"/>
        <w:jc w:val="both"/>
        <w:rPr>
          <w:sz w:val="24"/>
          <w:szCs w:val="24"/>
        </w:rPr>
      </w:pPr>
      <w:r w:rsidRPr="00D0151A">
        <w:rPr>
          <w:sz w:val="24"/>
          <w:szCs w:val="24"/>
        </w:rPr>
        <w:t>Основные принципы работы дошкольного учреждения с семьями воспитанников</w:t>
      </w:r>
    </w:p>
    <w:p w:rsidR="00BF3F47" w:rsidRPr="00D0151A" w:rsidRDefault="00AC6F6E" w:rsidP="00F41775">
      <w:pPr>
        <w:pStyle w:val="20"/>
        <w:numPr>
          <w:ilvl w:val="0"/>
          <w:numId w:val="14"/>
        </w:numPr>
        <w:shd w:val="clear" w:color="auto" w:fill="auto"/>
        <w:tabs>
          <w:tab w:val="left" w:pos="743"/>
        </w:tabs>
        <w:spacing w:line="276" w:lineRule="auto"/>
        <w:ind w:firstLine="0"/>
        <w:jc w:val="both"/>
        <w:rPr>
          <w:sz w:val="24"/>
          <w:szCs w:val="24"/>
        </w:rPr>
      </w:pPr>
      <w:r w:rsidRPr="00D0151A">
        <w:rPr>
          <w:sz w:val="24"/>
          <w:szCs w:val="24"/>
        </w:rPr>
        <w:t>Открытость детского сада для семьи</w:t>
      </w:r>
    </w:p>
    <w:p w:rsidR="00BF3F47" w:rsidRPr="00D0151A" w:rsidRDefault="00AC6F6E" w:rsidP="00F41775">
      <w:pPr>
        <w:pStyle w:val="20"/>
        <w:shd w:val="clear" w:color="auto" w:fill="auto"/>
        <w:spacing w:line="276" w:lineRule="auto"/>
        <w:ind w:firstLine="0"/>
        <w:jc w:val="both"/>
        <w:rPr>
          <w:sz w:val="24"/>
          <w:szCs w:val="24"/>
        </w:rPr>
      </w:pPr>
      <w:r w:rsidRPr="00D0151A">
        <w:rPr>
          <w:sz w:val="24"/>
          <w:szCs w:val="24"/>
        </w:rPr>
        <w:t>^ Сотрудничество педагогов и родителей в воспитании детей</w:t>
      </w:r>
    </w:p>
    <w:p w:rsidR="00BF3F47" w:rsidRPr="00D0151A" w:rsidRDefault="00AC6F6E" w:rsidP="00F41775">
      <w:pPr>
        <w:pStyle w:val="20"/>
        <w:shd w:val="clear" w:color="auto" w:fill="auto"/>
        <w:spacing w:line="276" w:lineRule="auto"/>
        <w:ind w:hanging="360"/>
        <w:jc w:val="both"/>
        <w:rPr>
          <w:sz w:val="24"/>
          <w:szCs w:val="24"/>
        </w:rPr>
      </w:pPr>
      <w:r w:rsidRPr="00D0151A">
        <w:rPr>
          <w:sz w:val="24"/>
          <w:szCs w:val="24"/>
        </w:rPr>
        <w:t>^ Создание единой развивающей среды, обеспечивающей одинаковые подходы к развитию ребенка в семье и детском саду</w:t>
      </w:r>
    </w:p>
    <w:p w:rsidR="00BF3F47" w:rsidRPr="00D0151A" w:rsidRDefault="00AC6F6E" w:rsidP="00400813">
      <w:pPr>
        <w:pStyle w:val="40"/>
        <w:shd w:val="clear" w:color="auto" w:fill="auto"/>
        <w:spacing w:after="0" w:line="276" w:lineRule="auto"/>
        <w:jc w:val="left"/>
        <w:rPr>
          <w:sz w:val="24"/>
          <w:szCs w:val="24"/>
        </w:rPr>
      </w:pPr>
      <w:r w:rsidRPr="00D0151A">
        <w:rPr>
          <w:sz w:val="24"/>
          <w:szCs w:val="24"/>
        </w:rPr>
        <w:t>Структурно-функциональная модель взаимодействия с семьей Информационно-аналитический блок</w:t>
      </w:r>
    </w:p>
    <w:p w:rsidR="00BF3F47" w:rsidRPr="00D0151A" w:rsidRDefault="00AC6F6E" w:rsidP="00F41775">
      <w:pPr>
        <w:pStyle w:val="20"/>
        <w:shd w:val="clear" w:color="auto" w:fill="auto"/>
        <w:spacing w:line="276" w:lineRule="auto"/>
        <w:ind w:firstLine="0"/>
        <w:jc w:val="both"/>
        <w:rPr>
          <w:sz w:val="24"/>
          <w:szCs w:val="24"/>
        </w:rPr>
      </w:pPr>
      <w:r w:rsidRPr="00D0151A">
        <w:rPr>
          <w:sz w:val="24"/>
          <w:szCs w:val="24"/>
        </w:rPr>
        <w:t>^ Сбор и анализ сведений о родителях и детях;</w:t>
      </w:r>
    </w:p>
    <w:p w:rsidR="00BF3F47" w:rsidRPr="00D0151A" w:rsidRDefault="00AC6F6E" w:rsidP="00F41775">
      <w:pPr>
        <w:pStyle w:val="20"/>
        <w:numPr>
          <w:ilvl w:val="0"/>
          <w:numId w:val="14"/>
        </w:numPr>
        <w:shd w:val="clear" w:color="auto" w:fill="auto"/>
        <w:tabs>
          <w:tab w:val="left" w:pos="743"/>
        </w:tabs>
        <w:spacing w:line="276" w:lineRule="auto"/>
        <w:ind w:firstLine="0"/>
        <w:jc w:val="both"/>
        <w:rPr>
          <w:sz w:val="24"/>
          <w:szCs w:val="24"/>
        </w:rPr>
      </w:pPr>
      <w:r w:rsidRPr="00D0151A">
        <w:rPr>
          <w:sz w:val="24"/>
          <w:szCs w:val="24"/>
        </w:rPr>
        <w:t>Изучение семей, их трудностей и запросов;</w:t>
      </w:r>
    </w:p>
    <w:p w:rsidR="00BF3F47" w:rsidRPr="00D0151A" w:rsidRDefault="00AC6F6E" w:rsidP="00F41775">
      <w:pPr>
        <w:pStyle w:val="20"/>
        <w:numPr>
          <w:ilvl w:val="0"/>
          <w:numId w:val="14"/>
        </w:numPr>
        <w:shd w:val="clear" w:color="auto" w:fill="auto"/>
        <w:tabs>
          <w:tab w:val="left" w:pos="743"/>
        </w:tabs>
        <w:spacing w:line="276" w:lineRule="auto"/>
        <w:ind w:firstLine="0"/>
        <w:jc w:val="both"/>
        <w:rPr>
          <w:sz w:val="24"/>
          <w:szCs w:val="24"/>
        </w:rPr>
      </w:pPr>
      <w:r w:rsidRPr="00D0151A">
        <w:rPr>
          <w:sz w:val="24"/>
          <w:szCs w:val="24"/>
        </w:rPr>
        <w:t>Выявление готовности семьи сотрудничать с дошкольным учреждением.</w:t>
      </w:r>
    </w:p>
    <w:p w:rsidR="00BF3F47" w:rsidRPr="00D0151A" w:rsidRDefault="00AC6F6E" w:rsidP="00F41775">
      <w:pPr>
        <w:pStyle w:val="20"/>
        <w:shd w:val="clear" w:color="auto" w:fill="auto"/>
        <w:spacing w:line="276" w:lineRule="auto"/>
        <w:ind w:firstLine="0"/>
        <w:jc w:val="both"/>
        <w:rPr>
          <w:sz w:val="24"/>
          <w:szCs w:val="24"/>
        </w:rPr>
      </w:pPr>
      <w:r w:rsidRPr="00D0151A">
        <w:rPr>
          <w:sz w:val="24"/>
          <w:szCs w:val="24"/>
        </w:rPr>
        <w:t>Для сбора необходимой информации нужно разработать анкету для родителей с целью узнать их мнение по поводу работы педагогов группы и для воспитателей групп с целью выявления актуальных проблем взаимодействия с родителями.</w:t>
      </w:r>
    </w:p>
    <w:p w:rsidR="00BF3F47" w:rsidRPr="00D0151A" w:rsidRDefault="00AC6F6E" w:rsidP="00F41775">
      <w:pPr>
        <w:pStyle w:val="40"/>
        <w:shd w:val="clear" w:color="auto" w:fill="auto"/>
        <w:spacing w:after="0" w:line="276" w:lineRule="auto"/>
        <w:jc w:val="both"/>
        <w:rPr>
          <w:sz w:val="24"/>
          <w:szCs w:val="24"/>
        </w:rPr>
      </w:pPr>
      <w:r w:rsidRPr="00D0151A">
        <w:rPr>
          <w:sz w:val="24"/>
          <w:szCs w:val="24"/>
        </w:rPr>
        <w:t>Практический блок</w:t>
      </w:r>
    </w:p>
    <w:p w:rsidR="00BF3F47" w:rsidRPr="00D0151A" w:rsidRDefault="00AC6F6E" w:rsidP="00F41775">
      <w:pPr>
        <w:pStyle w:val="20"/>
        <w:shd w:val="clear" w:color="auto" w:fill="auto"/>
        <w:spacing w:line="276" w:lineRule="auto"/>
        <w:ind w:firstLine="0"/>
        <w:jc w:val="both"/>
        <w:rPr>
          <w:sz w:val="24"/>
          <w:szCs w:val="24"/>
        </w:rPr>
      </w:pPr>
      <w:r w:rsidRPr="00D0151A">
        <w:rPr>
          <w:sz w:val="24"/>
          <w:szCs w:val="24"/>
        </w:rPr>
        <w:t xml:space="preserve">В рамках блока собирается информация, направленная на решение конкретных задач. К этой работе привлекаются медицинские работники, специалисты, педагоги. Их работа строится на информации, полученной при анализе ситуации в рамках первого блока. Выявленные данные определяют </w:t>
      </w:r>
      <w:r w:rsidRPr="00D0151A">
        <w:rPr>
          <w:rStyle w:val="28"/>
          <w:sz w:val="24"/>
          <w:szCs w:val="24"/>
        </w:rPr>
        <w:t xml:space="preserve">формы и методы </w:t>
      </w:r>
      <w:r w:rsidRPr="00D0151A">
        <w:rPr>
          <w:sz w:val="24"/>
          <w:szCs w:val="24"/>
        </w:rPr>
        <w:t>работы педагогов с семьями: опросы, анкетирование, патронаж, наблюдение, изучение медицинских карт и др.</w:t>
      </w:r>
    </w:p>
    <w:p w:rsidR="00BF3F47" w:rsidRPr="00D0151A" w:rsidRDefault="00AC6F6E" w:rsidP="00F41775">
      <w:pPr>
        <w:pStyle w:val="20"/>
        <w:shd w:val="clear" w:color="auto" w:fill="auto"/>
        <w:spacing w:line="276" w:lineRule="auto"/>
        <w:ind w:firstLine="0"/>
        <w:jc w:val="both"/>
        <w:rPr>
          <w:sz w:val="24"/>
          <w:szCs w:val="24"/>
        </w:rPr>
      </w:pPr>
      <w:r w:rsidRPr="00D0151A">
        <w:rPr>
          <w:sz w:val="24"/>
          <w:szCs w:val="24"/>
        </w:rPr>
        <w:t xml:space="preserve">Данный блок включает работу с родителями по </w:t>
      </w:r>
      <w:r w:rsidRPr="00D0151A">
        <w:rPr>
          <w:rStyle w:val="28"/>
          <w:sz w:val="24"/>
          <w:szCs w:val="24"/>
        </w:rPr>
        <w:t>двум взаимосвязанным направлениям:</w:t>
      </w:r>
    </w:p>
    <w:p w:rsidR="00BF3F47" w:rsidRPr="00D0151A" w:rsidRDefault="00AC6F6E" w:rsidP="00F41775">
      <w:pPr>
        <w:pStyle w:val="20"/>
        <w:numPr>
          <w:ilvl w:val="0"/>
          <w:numId w:val="15"/>
        </w:numPr>
        <w:shd w:val="clear" w:color="auto" w:fill="auto"/>
        <w:tabs>
          <w:tab w:val="left" w:pos="743"/>
        </w:tabs>
        <w:spacing w:line="276" w:lineRule="auto"/>
        <w:ind w:hanging="360"/>
        <w:jc w:val="both"/>
        <w:rPr>
          <w:sz w:val="24"/>
          <w:szCs w:val="24"/>
        </w:rPr>
      </w:pPr>
      <w:r w:rsidRPr="00D0151A">
        <w:rPr>
          <w:sz w:val="24"/>
          <w:szCs w:val="24"/>
        </w:rPr>
        <w:t>Просвещение родителей, передача информации по тому или иному вопросу (лекции, индивидуальное и подгрупповое консультирование, информационные листы, листы-памятки).</w:t>
      </w:r>
    </w:p>
    <w:p w:rsidR="00BF3F47" w:rsidRPr="00D0151A" w:rsidRDefault="00AC6F6E" w:rsidP="00F41775">
      <w:pPr>
        <w:pStyle w:val="20"/>
        <w:numPr>
          <w:ilvl w:val="0"/>
          <w:numId w:val="15"/>
        </w:numPr>
        <w:shd w:val="clear" w:color="auto" w:fill="auto"/>
        <w:tabs>
          <w:tab w:val="left" w:pos="744"/>
        </w:tabs>
        <w:spacing w:line="276" w:lineRule="auto"/>
        <w:ind w:hanging="360"/>
        <w:jc w:val="both"/>
        <w:rPr>
          <w:sz w:val="24"/>
          <w:szCs w:val="24"/>
        </w:rPr>
      </w:pPr>
      <w:r w:rsidRPr="00D0151A">
        <w:rPr>
          <w:sz w:val="24"/>
          <w:szCs w:val="24"/>
        </w:rPr>
        <w:t>Организация продуктивного общения всех участников образовательного пространства, то есть обмен мыслями, идеями и чувствами.</w:t>
      </w:r>
    </w:p>
    <w:p w:rsidR="00BF3F47" w:rsidRPr="00D0151A" w:rsidRDefault="00AC6F6E" w:rsidP="00F41775">
      <w:pPr>
        <w:pStyle w:val="40"/>
        <w:shd w:val="clear" w:color="auto" w:fill="auto"/>
        <w:spacing w:after="0" w:line="276" w:lineRule="auto"/>
        <w:jc w:val="both"/>
        <w:rPr>
          <w:sz w:val="24"/>
          <w:szCs w:val="24"/>
        </w:rPr>
      </w:pPr>
      <w:r w:rsidRPr="00D0151A">
        <w:rPr>
          <w:sz w:val="24"/>
          <w:szCs w:val="24"/>
        </w:rPr>
        <w:t>Контрольно-оценочный блок</w:t>
      </w:r>
    </w:p>
    <w:p w:rsidR="00BF3F47" w:rsidRDefault="00AC6F6E" w:rsidP="00F41775">
      <w:pPr>
        <w:pStyle w:val="20"/>
        <w:shd w:val="clear" w:color="auto" w:fill="auto"/>
        <w:spacing w:line="276" w:lineRule="auto"/>
        <w:ind w:firstLine="0"/>
        <w:jc w:val="both"/>
        <w:rPr>
          <w:sz w:val="24"/>
          <w:szCs w:val="24"/>
        </w:rPr>
      </w:pPr>
      <w:r w:rsidRPr="00D0151A">
        <w:rPr>
          <w:sz w:val="24"/>
          <w:szCs w:val="24"/>
        </w:rPr>
        <w:t>В него включен анализ эффективности (количественной и качественной)</w:t>
      </w:r>
    </w:p>
    <w:p w:rsidR="00BF3F47" w:rsidRPr="00D0151A" w:rsidRDefault="00AC6F6E" w:rsidP="00F41775">
      <w:pPr>
        <w:pStyle w:val="20"/>
        <w:shd w:val="clear" w:color="auto" w:fill="auto"/>
        <w:spacing w:line="276" w:lineRule="auto"/>
        <w:ind w:firstLine="0"/>
        <w:jc w:val="both"/>
        <w:rPr>
          <w:sz w:val="24"/>
          <w:szCs w:val="24"/>
        </w:rPr>
      </w:pPr>
      <w:r w:rsidRPr="00D0151A">
        <w:rPr>
          <w:sz w:val="24"/>
          <w:szCs w:val="24"/>
        </w:rPr>
        <w:t>мероприятий, которые проводятся специалистами детского сада. Для осуществления контроля качества проведения того или иного мероприятия родителями предлагается групповое обсуждение родителями и педагогами участия родителей в организационных мероприятиях в разных формах.</w:t>
      </w:r>
    </w:p>
    <w:p w:rsidR="00BF3F47" w:rsidRPr="00D0151A" w:rsidRDefault="00AC6F6E" w:rsidP="00F41775">
      <w:pPr>
        <w:pStyle w:val="40"/>
        <w:shd w:val="clear" w:color="auto" w:fill="auto"/>
        <w:spacing w:after="0" w:line="276" w:lineRule="auto"/>
        <w:jc w:val="both"/>
        <w:rPr>
          <w:sz w:val="24"/>
          <w:szCs w:val="24"/>
        </w:rPr>
      </w:pPr>
      <w:r w:rsidRPr="00D0151A">
        <w:rPr>
          <w:sz w:val="24"/>
          <w:szCs w:val="24"/>
        </w:rPr>
        <w:t>Планируемые результаты сотрудничества дошкольного учреждения с семьями воспитанников</w:t>
      </w:r>
    </w:p>
    <w:p w:rsidR="00BF3F47" w:rsidRPr="00D0151A" w:rsidRDefault="00AC6F6E" w:rsidP="00F41775">
      <w:pPr>
        <w:pStyle w:val="20"/>
        <w:shd w:val="clear" w:color="auto" w:fill="auto"/>
        <w:spacing w:line="276" w:lineRule="auto"/>
        <w:ind w:firstLine="0"/>
        <w:jc w:val="both"/>
        <w:rPr>
          <w:sz w:val="24"/>
          <w:szCs w:val="24"/>
        </w:rPr>
      </w:pPr>
      <w:r w:rsidRPr="00D0151A">
        <w:rPr>
          <w:sz w:val="24"/>
          <w:szCs w:val="24"/>
        </w:rPr>
        <w:t xml:space="preserve">&gt; Сформированность у родителей представлений о сфере педагогической деятельности. </w:t>
      </w:r>
      <w:r w:rsidRPr="00D0151A">
        <w:rPr>
          <w:rStyle w:val="2a"/>
          <w:sz w:val="24"/>
          <w:szCs w:val="24"/>
        </w:rPr>
        <w:t>г</w:t>
      </w:r>
      <w:r w:rsidRPr="00D0151A">
        <w:rPr>
          <w:sz w:val="24"/>
          <w:szCs w:val="24"/>
        </w:rPr>
        <w:t xml:space="preserve"> Овладение родителями практическими умениями и навыками воспитания и обучения детей дошкольного возраста.</w:t>
      </w:r>
    </w:p>
    <w:p w:rsidR="00BF3F47" w:rsidRDefault="00AC6F6E" w:rsidP="00F41775">
      <w:pPr>
        <w:pStyle w:val="20"/>
        <w:shd w:val="clear" w:color="auto" w:fill="auto"/>
        <w:spacing w:line="276" w:lineRule="auto"/>
        <w:ind w:hanging="300"/>
        <w:jc w:val="both"/>
        <w:rPr>
          <w:sz w:val="24"/>
          <w:szCs w:val="24"/>
        </w:rPr>
      </w:pPr>
      <w:r w:rsidRPr="00D0151A">
        <w:rPr>
          <w:rStyle w:val="2a"/>
          <w:sz w:val="24"/>
          <w:szCs w:val="24"/>
        </w:rPr>
        <w:lastRenderedPageBreak/>
        <w:t>г</w:t>
      </w:r>
      <w:r w:rsidRPr="00D0151A">
        <w:rPr>
          <w:sz w:val="24"/>
          <w:szCs w:val="24"/>
        </w:rPr>
        <w:t xml:space="preserve"> Сформированность устойчивого интереса родителей к активному включению в общественную деятельность.</w:t>
      </w:r>
    </w:p>
    <w:p w:rsidR="004B0115" w:rsidRPr="00D0151A" w:rsidRDefault="004B0115" w:rsidP="00F41775">
      <w:pPr>
        <w:pStyle w:val="20"/>
        <w:shd w:val="clear" w:color="auto" w:fill="auto"/>
        <w:spacing w:line="276" w:lineRule="auto"/>
        <w:ind w:hanging="300"/>
        <w:jc w:val="both"/>
        <w:rPr>
          <w:sz w:val="24"/>
          <w:szCs w:val="24"/>
        </w:rPr>
      </w:pPr>
    </w:p>
    <w:p w:rsidR="004B0115" w:rsidRPr="00D01534" w:rsidRDefault="00AC6F6E" w:rsidP="00954643">
      <w:pPr>
        <w:pStyle w:val="40"/>
        <w:shd w:val="clear" w:color="auto" w:fill="auto"/>
        <w:spacing w:after="0" w:line="276" w:lineRule="auto"/>
        <w:rPr>
          <w:color w:val="auto"/>
          <w:sz w:val="24"/>
          <w:szCs w:val="24"/>
        </w:rPr>
      </w:pPr>
      <w:r w:rsidRPr="00D01534">
        <w:rPr>
          <w:color w:val="auto"/>
          <w:sz w:val="24"/>
          <w:szCs w:val="24"/>
        </w:rPr>
        <w:t>ВАРИАТИВНАЯ ЧАСТЬ (ЭРС, УМК)</w:t>
      </w:r>
    </w:p>
    <w:p w:rsidR="00BF3F47" w:rsidRPr="00D01534" w:rsidRDefault="00AC6F6E" w:rsidP="00954643">
      <w:pPr>
        <w:pStyle w:val="40"/>
        <w:shd w:val="clear" w:color="auto" w:fill="auto"/>
        <w:spacing w:after="159" w:line="276" w:lineRule="auto"/>
        <w:rPr>
          <w:color w:val="auto"/>
          <w:sz w:val="24"/>
          <w:szCs w:val="24"/>
        </w:rPr>
      </w:pPr>
      <w:r w:rsidRPr="00D01534">
        <w:rPr>
          <w:color w:val="auto"/>
          <w:sz w:val="24"/>
          <w:szCs w:val="24"/>
        </w:rPr>
        <w:t>Взаимодействие ДОУ с семьями воспитанников</w:t>
      </w:r>
    </w:p>
    <w:p w:rsidR="00BF3F47" w:rsidRPr="00D01534" w:rsidRDefault="00AC6F6E" w:rsidP="00F41775">
      <w:pPr>
        <w:pStyle w:val="20"/>
        <w:shd w:val="clear" w:color="auto" w:fill="auto"/>
        <w:spacing w:after="236" w:line="276" w:lineRule="auto"/>
        <w:ind w:firstLine="0"/>
        <w:jc w:val="both"/>
        <w:rPr>
          <w:color w:val="auto"/>
          <w:sz w:val="24"/>
          <w:szCs w:val="24"/>
        </w:rPr>
      </w:pPr>
      <w:r w:rsidRPr="00D01534">
        <w:rPr>
          <w:color w:val="auto"/>
          <w:sz w:val="24"/>
          <w:szCs w:val="24"/>
        </w:rPr>
        <w:t>Смотреть =&gt; Региональную образовательную прогр</w:t>
      </w:r>
      <w:r w:rsidR="00A56D87" w:rsidRPr="00D01534">
        <w:rPr>
          <w:color w:val="auto"/>
          <w:sz w:val="24"/>
          <w:szCs w:val="24"/>
        </w:rPr>
        <w:t>амму дошкольного образования «С</w:t>
      </w:r>
      <w:r w:rsidR="00A56D87" w:rsidRPr="00D01534">
        <w:rPr>
          <w:color w:val="auto"/>
          <w:sz w:val="24"/>
          <w:szCs w:val="24"/>
          <w:lang w:val="tt-RU"/>
        </w:rPr>
        <w:t>ө</w:t>
      </w:r>
      <w:r w:rsidRPr="00D01534">
        <w:rPr>
          <w:color w:val="auto"/>
          <w:sz w:val="24"/>
          <w:szCs w:val="24"/>
        </w:rPr>
        <w:t>енеч» - «Радость познания», Р.К.Шаехова =&gt; Взаимодействие педагогического коллектива с семьями воспитанников.</w:t>
      </w:r>
    </w:p>
    <w:p w:rsidR="00BF3F47" w:rsidRPr="00D01534" w:rsidRDefault="00AC6F6E" w:rsidP="00F41775">
      <w:pPr>
        <w:pStyle w:val="20"/>
        <w:shd w:val="clear" w:color="auto" w:fill="auto"/>
        <w:spacing w:line="276" w:lineRule="auto"/>
        <w:ind w:firstLine="440"/>
        <w:jc w:val="both"/>
        <w:rPr>
          <w:color w:val="auto"/>
          <w:sz w:val="24"/>
          <w:szCs w:val="24"/>
        </w:rPr>
      </w:pPr>
      <w:r w:rsidRPr="00D01534">
        <w:rPr>
          <w:color w:val="auto"/>
          <w:sz w:val="24"/>
          <w:szCs w:val="24"/>
        </w:rPr>
        <w:t>Высшей целью и основным содержанием взаимодействия между ДОУ и родителями (законными представителями) должен быть ребёнок и его развитие.</w:t>
      </w:r>
    </w:p>
    <w:p w:rsidR="00BF3F47" w:rsidRPr="00D01534" w:rsidRDefault="00AC6F6E" w:rsidP="00F41775">
      <w:pPr>
        <w:pStyle w:val="20"/>
        <w:shd w:val="clear" w:color="auto" w:fill="auto"/>
        <w:spacing w:line="276" w:lineRule="auto"/>
        <w:ind w:firstLine="440"/>
        <w:jc w:val="both"/>
        <w:rPr>
          <w:color w:val="auto"/>
          <w:sz w:val="24"/>
          <w:szCs w:val="24"/>
        </w:rPr>
      </w:pPr>
      <w:r w:rsidRPr="00D01534">
        <w:rPr>
          <w:color w:val="auto"/>
          <w:sz w:val="24"/>
          <w:szCs w:val="24"/>
        </w:rPr>
        <w:t>Семья является первичным институтом родного языка и культуры, который оказывает большое влияние на образование, социализацию, личностное развитие ребенка в дошкольном возрасте. Поэтому воспитателям, реализующим основную образовательную программу, необходимо учитывать в своей работе такие факторы, как условия жизни семьи, её национальный состав, ценности и традиции, языковую ситуацию, а также уметь уважать и признавать способности и достижения родителей в вопросах воспитания и образования.</w:t>
      </w:r>
    </w:p>
    <w:p w:rsidR="00BF3F47" w:rsidRPr="00D01534" w:rsidRDefault="00AC6F6E" w:rsidP="00F41775">
      <w:pPr>
        <w:pStyle w:val="20"/>
        <w:shd w:val="clear" w:color="auto" w:fill="auto"/>
        <w:spacing w:line="276" w:lineRule="auto"/>
        <w:ind w:firstLine="440"/>
        <w:jc w:val="both"/>
        <w:rPr>
          <w:color w:val="auto"/>
          <w:sz w:val="24"/>
          <w:szCs w:val="24"/>
        </w:rPr>
      </w:pPr>
      <w:r w:rsidRPr="00D01534">
        <w:rPr>
          <w:color w:val="auto"/>
          <w:sz w:val="24"/>
          <w:szCs w:val="24"/>
        </w:rPr>
        <w:t>Тесное сотрудничество ДОУ с семьей делает ее работу более успешной. Только в диалоге обе стороны могут узнать, как ребенок ведет себя в иной жизненной среде. Обмен информацией между педагогами и родителями является основой для партнерства, то есть открытого сотрудничества обеих сторон в вопросах образования, развития, воспитания ребёнка, в том числе билингвального.</w:t>
      </w:r>
    </w:p>
    <w:p w:rsidR="00BF3F47" w:rsidRPr="00D01534" w:rsidRDefault="00AC6F6E" w:rsidP="00F41775">
      <w:pPr>
        <w:pStyle w:val="20"/>
        <w:shd w:val="clear" w:color="auto" w:fill="auto"/>
        <w:spacing w:line="276" w:lineRule="auto"/>
        <w:ind w:firstLine="440"/>
        <w:jc w:val="both"/>
        <w:rPr>
          <w:color w:val="auto"/>
          <w:sz w:val="24"/>
          <w:szCs w:val="24"/>
        </w:rPr>
      </w:pPr>
      <w:r w:rsidRPr="00D01534">
        <w:rPr>
          <w:color w:val="auto"/>
          <w:sz w:val="24"/>
          <w:szCs w:val="24"/>
        </w:rPr>
        <w:t>Взаимодействие с семьей по становлению и формированию двуязычия является предпосылкой для обеспечения полноценного развития ребёнка. Овладевшие двумя языками в раннем или дошкольном детстве, лучше успевают по математике, иностранным языкам в школе, оказываются успешными в дальнейшей жизни, более приспособленными к изменениям в обществе, становятся конкурентоспособными.</w:t>
      </w:r>
    </w:p>
    <w:p w:rsidR="00BF3F47" w:rsidRPr="00D01534" w:rsidRDefault="00AC6F6E" w:rsidP="00F41775">
      <w:pPr>
        <w:pStyle w:val="20"/>
        <w:shd w:val="clear" w:color="auto" w:fill="auto"/>
        <w:spacing w:line="276" w:lineRule="auto"/>
        <w:ind w:firstLine="440"/>
        <w:jc w:val="both"/>
        <w:rPr>
          <w:color w:val="auto"/>
          <w:sz w:val="24"/>
          <w:szCs w:val="24"/>
        </w:rPr>
      </w:pPr>
      <w:r w:rsidRPr="00D01534">
        <w:rPr>
          <w:color w:val="auto"/>
          <w:sz w:val="24"/>
          <w:szCs w:val="24"/>
        </w:rPr>
        <w:t>Особенно важен диалог между воспитателем и семьей в случае отклонений в поведении ребенка или проблем в речевом развитии. Диалог позволяет совместно проанализировать поведение или языковые проблемы ребенка, выяснять их причины, возможности их решения. В диалоге осуществляется консультирование родителей по реализации индивидуальной траектории речевого развития ребёнка. Так, родителям, хорошо владеющим татарским языком, рекомендуется с ребенком разговаривать много, разнообразно, обогащать речь интонацией, постепенно расширяя словарный запас и повторяя одни и те же конструкции в различных ситуациях. Одно и то же слово необходимо использовать в разных контекстах, комментировать ситуацию и называть всё то новое, с чем встречается ребенок, сопровождать объяснением значения новых слов.</w:t>
      </w:r>
    </w:p>
    <w:p w:rsidR="00BF3F47" w:rsidRPr="00D01534" w:rsidRDefault="00AC6F6E" w:rsidP="00F41775">
      <w:pPr>
        <w:pStyle w:val="20"/>
        <w:shd w:val="clear" w:color="auto" w:fill="auto"/>
        <w:spacing w:line="276" w:lineRule="auto"/>
        <w:ind w:firstLine="560"/>
        <w:jc w:val="both"/>
        <w:rPr>
          <w:color w:val="auto"/>
          <w:sz w:val="24"/>
          <w:szCs w:val="24"/>
        </w:rPr>
      </w:pPr>
      <w:r w:rsidRPr="00D01534">
        <w:rPr>
          <w:color w:val="auto"/>
          <w:sz w:val="24"/>
          <w:szCs w:val="24"/>
        </w:rPr>
        <w:t>Немаловажным является фактор наличия у ребенка разных партнеров для общения - взрослых мужского и женского пола, детей младше или старше его, возможность ознакомиться с особенностями произношения звуков татарского языка, разными интонациями, тембром. А для эффективности речевого развития следует порекомендовать использовать такие вспомогательные средства, как телепередачи «Поём и учим татарский язык», «Кучтэнэч», аудиозаписи, иллюстрированные книги, детские спектакли, мультфильмы студии «Татармультфильм», киностудии «Союзмультфильм» и др. Стены могут быть завешаны плакатами с привлекательными картинками, с текстовым сопровождением на татарском языке.</w:t>
      </w:r>
    </w:p>
    <w:p w:rsidR="00BF3F47" w:rsidRPr="00D01534" w:rsidRDefault="00AC6F6E" w:rsidP="00F41775">
      <w:pPr>
        <w:pStyle w:val="20"/>
        <w:shd w:val="clear" w:color="auto" w:fill="auto"/>
        <w:spacing w:line="276" w:lineRule="auto"/>
        <w:ind w:firstLine="560"/>
        <w:jc w:val="both"/>
        <w:rPr>
          <w:color w:val="auto"/>
          <w:sz w:val="24"/>
          <w:szCs w:val="24"/>
        </w:rPr>
      </w:pPr>
      <w:r w:rsidRPr="00D01534">
        <w:rPr>
          <w:color w:val="auto"/>
          <w:sz w:val="24"/>
          <w:szCs w:val="24"/>
        </w:rPr>
        <w:t>В то же время не следует перегружать ребенка однотипными упражнениями, компьютерными играми, многократным чтением одной и той же книги, просмотром одних и тех же мультфильмов.</w:t>
      </w:r>
    </w:p>
    <w:p w:rsidR="00BF3F47" w:rsidRPr="00D01534" w:rsidRDefault="00AC6F6E" w:rsidP="00F41775">
      <w:pPr>
        <w:pStyle w:val="20"/>
        <w:shd w:val="clear" w:color="auto" w:fill="auto"/>
        <w:spacing w:line="276" w:lineRule="auto"/>
        <w:ind w:firstLine="560"/>
        <w:jc w:val="both"/>
        <w:rPr>
          <w:color w:val="auto"/>
          <w:sz w:val="24"/>
          <w:szCs w:val="24"/>
        </w:rPr>
      </w:pPr>
      <w:r w:rsidRPr="00D01534">
        <w:rPr>
          <w:color w:val="auto"/>
          <w:sz w:val="24"/>
          <w:szCs w:val="24"/>
        </w:rPr>
        <w:lastRenderedPageBreak/>
        <w:t>В случае, если ребенок отвечает на русском языке на реплику, сказанную на татарском, следует повторить эту реплику и ответить по-татарски. Не следует допускать смешение языков. Исправлять ошибки в речи ребенка нужно ненавязчиво, естественно, переформулировав неправильно сказанное ребенком.</w:t>
      </w:r>
    </w:p>
    <w:p w:rsidR="00BF3F47" w:rsidRPr="00D01534" w:rsidRDefault="00AC6F6E" w:rsidP="00F41775">
      <w:pPr>
        <w:pStyle w:val="20"/>
        <w:shd w:val="clear" w:color="auto" w:fill="auto"/>
        <w:spacing w:line="276" w:lineRule="auto"/>
        <w:ind w:firstLine="0"/>
        <w:jc w:val="both"/>
        <w:rPr>
          <w:color w:val="auto"/>
          <w:sz w:val="24"/>
          <w:szCs w:val="24"/>
        </w:rPr>
      </w:pPr>
      <w:r w:rsidRPr="00D01534">
        <w:rPr>
          <w:color w:val="auto"/>
          <w:sz w:val="24"/>
          <w:szCs w:val="24"/>
        </w:rPr>
        <w:t>Чтобы поддержать речевое развитие ребенка, учёные советуют родителям выделять не менее 15 минут в день на общение с ним. Но это общение должно быть интересным и познавательным. Полезным будет чтение книг, детских журналов на двух языках с последующим обсуждением, просмотр мультфильмов с комментариями или домашний театр, ролевая или режиссерская игра, рассматривание фотографий, картинок с озвучиванием изображенных на них событий или их рисование. Именно речевое сопровождение специфически детских видов деятельности, общение родителей с детьми обогащают и совершенствуют речь.</w:t>
      </w:r>
    </w:p>
    <w:p w:rsidR="00BF3F47" w:rsidRPr="00D01534" w:rsidRDefault="00AC6F6E" w:rsidP="00F41775">
      <w:pPr>
        <w:pStyle w:val="20"/>
        <w:shd w:val="clear" w:color="auto" w:fill="auto"/>
        <w:spacing w:line="276" w:lineRule="auto"/>
        <w:ind w:firstLine="660"/>
        <w:jc w:val="both"/>
        <w:rPr>
          <w:color w:val="auto"/>
          <w:sz w:val="24"/>
          <w:szCs w:val="24"/>
        </w:rPr>
      </w:pPr>
      <w:r w:rsidRPr="00D01534">
        <w:rPr>
          <w:color w:val="auto"/>
          <w:sz w:val="24"/>
          <w:szCs w:val="24"/>
        </w:rPr>
        <w:t>Следует опасаться отрицательных моментов неприятия другого языка, культуры совместно проживающих народов, не оставлять без внимания родителей, которые считают присутствие непонятного для них языка оскорблением и требуют перевода. Такие родители не оценивают успехи освоения ребёнком второго языка, ошибочно полагая, что в детстве должен присутствовать только родной язык, а второй должен изучаться после того, когда будет усвоен первый. Таким родителям необходимо разъяснять значение двуязычного воспитания, внушать, что язык, выученный с детства, усваивается по тем же закономерностям, что и родной язык, и так же глубоко «сидит» в человеке.</w:t>
      </w:r>
    </w:p>
    <w:p w:rsidR="00BF3F47" w:rsidRPr="00D01534" w:rsidRDefault="00AC6F6E" w:rsidP="00F41775">
      <w:pPr>
        <w:pStyle w:val="20"/>
        <w:shd w:val="clear" w:color="auto" w:fill="auto"/>
        <w:spacing w:line="276" w:lineRule="auto"/>
        <w:ind w:firstLine="480"/>
        <w:jc w:val="both"/>
        <w:rPr>
          <w:color w:val="auto"/>
          <w:sz w:val="24"/>
          <w:szCs w:val="24"/>
        </w:rPr>
      </w:pPr>
      <w:r w:rsidRPr="00D01534">
        <w:rPr>
          <w:color w:val="auto"/>
          <w:sz w:val="24"/>
          <w:szCs w:val="24"/>
        </w:rPr>
        <w:t>Воспитателю необходимо выработать взаимоприемлемую позицию по формированию и развитию двуязычия, по возможности организовать кружок дл</w:t>
      </w:r>
      <w:r w:rsidR="00954643" w:rsidRPr="00D01534">
        <w:rPr>
          <w:color w:val="auto"/>
          <w:sz w:val="24"/>
          <w:szCs w:val="24"/>
        </w:rPr>
        <w:t>я родителей по изучению или под</w:t>
      </w:r>
      <w:r w:rsidRPr="00D01534">
        <w:rPr>
          <w:color w:val="auto"/>
          <w:sz w:val="24"/>
          <w:szCs w:val="24"/>
        </w:rPr>
        <w:t>держке языка. Отношение к двуязычию со стороны родителей должно быть позитивным. Необходимо всячески демонстрировать радость от того, что их ребёнок говорит, даже при ограниченном владении вторым языком, при этом они должны уделять пристальное внимание развитию своего родного языка, потому что именно в этом они могут помочь детям. А воспитателю следует поддержать семью в вопросах воспитания культуры речи.</w:t>
      </w:r>
    </w:p>
    <w:p w:rsidR="00BF3F47" w:rsidRPr="00D01534" w:rsidRDefault="00AC6F6E" w:rsidP="00F41775">
      <w:pPr>
        <w:pStyle w:val="20"/>
        <w:shd w:val="clear" w:color="auto" w:fill="auto"/>
        <w:spacing w:line="276" w:lineRule="auto"/>
        <w:ind w:firstLine="480"/>
        <w:jc w:val="both"/>
        <w:rPr>
          <w:color w:val="auto"/>
          <w:sz w:val="24"/>
          <w:szCs w:val="24"/>
        </w:rPr>
      </w:pPr>
      <w:r w:rsidRPr="00D01534">
        <w:rPr>
          <w:color w:val="auto"/>
          <w:sz w:val="24"/>
          <w:szCs w:val="24"/>
        </w:rPr>
        <w:t>Диалог с родителями необходим для выстраивания образовательных отношений, а также планирования образовательной деятельности. Знание педагогом особенностей семейного уклада доверенных ему воспитанников позволяет эффективнее решать образовательные задачи, передавая детям культурное наследие татарского народа. Педагоги должны делиться информацией с родителями не только об успехах в языковом образовании, но и о проявлениях любознательности, интересах ребенка к истории, культуре, природе родного края. В этих условиях ситуативное взаимодействие способно стать настоящим партнерством.</w:t>
      </w:r>
    </w:p>
    <w:p w:rsidR="00BF3F47" w:rsidRPr="00D01534" w:rsidRDefault="00AC6F6E" w:rsidP="00F41775">
      <w:pPr>
        <w:pStyle w:val="20"/>
        <w:shd w:val="clear" w:color="auto" w:fill="auto"/>
        <w:spacing w:line="276" w:lineRule="auto"/>
        <w:ind w:firstLine="560"/>
        <w:jc w:val="both"/>
        <w:rPr>
          <w:color w:val="auto"/>
          <w:sz w:val="24"/>
          <w:szCs w:val="24"/>
        </w:rPr>
      </w:pPr>
      <w:r w:rsidRPr="00D01534">
        <w:rPr>
          <w:color w:val="auto"/>
          <w:sz w:val="24"/>
          <w:szCs w:val="24"/>
        </w:rPr>
        <w:t>ДОУ предлагает родителям активное участие в образовательном процессе, а родители могут привнести в жизнь ДОУ свои умения организовывать посещение театров, концертов, где можно послу</w:t>
      </w:r>
      <w:r w:rsidR="00174F32" w:rsidRPr="00D01534">
        <w:rPr>
          <w:color w:val="auto"/>
          <w:sz w:val="24"/>
          <w:szCs w:val="24"/>
        </w:rPr>
        <w:t>шать исполнение народных песен.</w:t>
      </w:r>
    </w:p>
    <w:p w:rsidR="00BF3F47" w:rsidRPr="00D01534" w:rsidRDefault="00AC6F6E" w:rsidP="00F41775">
      <w:pPr>
        <w:pStyle w:val="20"/>
        <w:shd w:val="clear" w:color="auto" w:fill="auto"/>
        <w:spacing w:line="276" w:lineRule="auto"/>
        <w:ind w:firstLine="660"/>
        <w:jc w:val="both"/>
        <w:rPr>
          <w:color w:val="auto"/>
          <w:sz w:val="24"/>
          <w:szCs w:val="24"/>
        </w:rPr>
      </w:pPr>
      <w:r w:rsidRPr="00D01534">
        <w:rPr>
          <w:color w:val="auto"/>
          <w:sz w:val="24"/>
          <w:szCs w:val="24"/>
        </w:rPr>
        <w:t>Хорошие возможности для привлечения родителей предоставляет совместная проектная деятельность. Родители вправе принять</w:t>
      </w:r>
      <w:r w:rsidR="00174F32" w:rsidRPr="00D01534">
        <w:rPr>
          <w:color w:val="auto"/>
          <w:sz w:val="24"/>
          <w:szCs w:val="24"/>
        </w:rPr>
        <w:t xml:space="preserve"> участие в реализации проектов.</w:t>
      </w:r>
      <w:r w:rsidR="00A56D87" w:rsidRPr="00D01534">
        <w:rPr>
          <w:color w:val="auto"/>
          <w:sz w:val="24"/>
          <w:szCs w:val="24"/>
          <w:lang w:val="tt-RU"/>
        </w:rPr>
        <w:t xml:space="preserve"> </w:t>
      </w:r>
      <w:r w:rsidRPr="00D01534">
        <w:rPr>
          <w:color w:val="auto"/>
          <w:sz w:val="24"/>
          <w:szCs w:val="24"/>
        </w:rPr>
        <w:t>Они могут участвовать в национальных п</w:t>
      </w:r>
      <w:r w:rsidR="00174F32" w:rsidRPr="00D01534">
        <w:rPr>
          <w:color w:val="auto"/>
          <w:sz w:val="24"/>
          <w:szCs w:val="24"/>
        </w:rPr>
        <w:t>раздниках «Сабантуй», «Науруз».</w:t>
      </w:r>
    </w:p>
    <w:p w:rsidR="00BF3F47" w:rsidRPr="00D01534" w:rsidRDefault="00AC6F6E" w:rsidP="00F41775">
      <w:pPr>
        <w:pStyle w:val="20"/>
        <w:shd w:val="clear" w:color="auto" w:fill="auto"/>
        <w:spacing w:line="276" w:lineRule="auto"/>
        <w:ind w:firstLine="300"/>
        <w:jc w:val="both"/>
        <w:rPr>
          <w:color w:val="auto"/>
          <w:sz w:val="24"/>
          <w:szCs w:val="24"/>
        </w:rPr>
      </w:pPr>
      <w:r w:rsidRPr="00D01534">
        <w:rPr>
          <w:color w:val="auto"/>
          <w:sz w:val="24"/>
          <w:szCs w:val="24"/>
        </w:rPr>
        <w:t>ДОУ поощряется общение родителей (законных представителей) между собой в социальных сетях: обмен информацией, опытом по воспитанию нравственных качеств и патриотических чувств ребенка, мнениями по вопросам поддержки интереса детей к национальной культуре, по проблемам билингвизма. Только тесное сотрудничество ДОУ с семьей делает семейное двуязычие успешным и перспективным, а деятельность детского сада эффективной и качественной.</w:t>
      </w:r>
    </w:p>
    <w:p w:rsidR="00E978D7" w:rsidRPr="00D01534" w:rsidRDefault="00E978D7" w:rsidP="00F41775">
      <w:pPr>
        <w:pStyle w:val="20"/>
        <w:shd w:val="clear" w:color="auto" w:fill="auto"/>
        <w:spacing w:line="276" w:lineRule="auto"/>
        <w:ind w:firstLine="0"/>
        <w:jc w:val="both"/>
        <w:rPr>
          <w:rFonts w:ascii="Arial Unicode MS" w:eastAsia="Arial Unicode MS" w:hAnsi="Arial Unicode MS" w:cs="Arial Unicode MS"/>
          <w:color w:val="auto"/>
          <w:sz w:val="24"/>
          <w:szCs w:val="24"/>
        </w:rPr>
      </w:pPr>
    </w:p>
    <w:p w:rsidR="00A95220" w:rsidRPr="00D01534" w:rsidRDefault="00A95220" w:rsidP="00954643">
      <w:pPr>
        <w:pStyle w:val="20"/>
        <w:shd w:val="clear" w:color="auto" w:fill="auto"/>
        <w:spacing w:line="276" w:lineRule="auto"/>
        <w:ind w:firstLine="0"/>
        <w:rPr>
          <w:b/>
          <w:color w:val="auto"/>
          <w:sz w:val="24"/>
          <w:szCs w:val="24"/>
        </w:rPr>
      </w:pPr>
    </w:p>
    <w:p w:rsidR="00413EAF" w:rsidRPr="00D01534" w:rsidRDefault="00BC092F" w:rsidP="00954643">
      <w:pPr>
        <w:pStyle w:val="20"/>
        <w:shd w:val="clear" w:color="auto" w:fill="auto"/>
        <w:spacing w:line="276" w:lineRule="auto"/>
        <w:ind w:firstLine="0"/>
        <w:rPr>
          <w:color w:val="auto"/>
          <w:sz w:val="24"/>
          <w:szCs w:val="24"/>
        </w:rPr>
      </w:pPr>
      <w:r w:rsidRPr="00D01534">
        <w:rPr>
          <w:b/>
          <w:color w:val="auto"/>
          <w:sz w:val="24"/>
          <w:szCs w:val="24"/>
        </w:rPr>
        <w:lastRenderedPageBreak/>
        <w:t xml:space="preserve">2.4. </w:t>
      </w:r>
      <w:r w:rsidR="00AC6F6E" w:rsidRPr="00D01534">
        <w:rPr>
          <w:b/>
          <w:color w:val="auto"/>
          <w:sz w:val="24"/>
          <w:szCs w:val="24"/>
        </w:rPr>
        <w:t>РАБОТА ДОУ С СОЦИУМОМ</w:t>
      </w:r>
    </w:p>
    <w:p w:rsidR="00BF3F47" w:rsidRPr="00D01534" w:rsidRDefault="00AC6F6E" w:rsidP="00954643">
      <w:pPr>
        <w:pStyle w:val="20"/>
        <w:shd w:val="clear" w:color="auto" w:fill="auto"/>
        <w:spacing w:line="276" w:lineRule="auto"/>
        <w:ind w:firstLine="0"/>
        <w:rPr>
          <w:b/>
          <w:color w:val="auto"/>
          <w:sz w:val="24"/>
          <w:szCs w:val="24"/>
        </w:rPr>
      </w:pPr>
      <w:r w:rsidRPr="00D01534">
        <w:rPr>
          <w:b/>
          <w:color w:val="auto"/>
          <w:sz w:val="24"/>
          <w:szCs w:val="24"/>
        </w:rPr>
        <w:t>Взаимодействие детского сада с другими учре</w:t>
      </w:r>
      <w:r w:rsidR="00954643" w:rsidRPr="00D01534">
        <w:rPr>
          <w:b/>
          <w:color w:val="auto"/>
          <w:sz w:val="24"/>
          <w:szCs w:val="24"/>
        </w:rPr>
        <w:t>ж</w:t>
      </w:r>
      <w:r w:rsidRPr="00D01534">
        <w:rPr>
          <w:b/>
          <w:color w:val="auto"/>
          <w:sz w:val="24"/>
          <w:szCs w:val="24"/>
        </w:rPr>
        <w:t>дениями</w:t>
      </w:r>
    </w:p>
    <w:p w:rsidR="00BF3F47" w:rsidRPr="00D01534" w:rsidRDefault="00AC6F6E" w:rsidP="00F41775">
      <w:pPr>
        <w:pStyle w:val="20"/>
        <w:shd w:val="clear" w:color="auto" w:fill="auto"/>
        <w:tabs>
          <w:tab w:val="left" w:leader="underscore" w:pos="9667"/>
        </w:tabs>
        <w:spacing w:line="276" w:lineRule="auto"/>
        <w:ind w:firstLine="0"/>
        <w:jc w:val="both"/>
        <w:rPr>
          <w:rStyle w:val="27"/>
          <w:color w:val="auto"/>
          <w:sz w:val="24"/>
          <w:szCs w:val="24"/>
        </w:rPr>
      </w:pPr>
      <w:r w:rsidRPr="00D01534">
        <w:rPr>
          <w:color w:val="auto"/>
          <w:sz w:val="24"/>
          <w:szCs w:val="24"/>
        </w:rPr>
        <w:t xml:space="preserve">ДОУ сотрудничает с другими учреждениями и организациями образования, здравоохранения и культуры. Развитие социальных связей дошкольного образовательного учреждения с культурными и образовательными учреждениями дает дополнительный импульс для духовного развития и обогащения личности ребенка с первых лет жизни, способствуют созданию условий для разностороннего развития воспитанников, совершенствует конструктивные взаимоотношения с родителями, строящиеся на идее социального партнерства. </w:t>
      </w:r>
      <w:r w:rsidRPr="00D01534">
        <w:rPr>
          <w:rStyle w:val="27"/>
          <w:color w:val="auto"/>
          <w:sz w:val="24"/>
          <w:szCs w:val="24"/>
        </w:rPr>
        <w:t>Детский сад взаимодействует:</w:t>
      </w:r>
    </w:p>
    <w:p w:rsidR="00E978D7" w:rsidRPr="00D01534" w:rsidRDefault="00E978D7" w:rsidP="00F41775">
      <w:pPr>
        <w:pStyle w:val="20"/>
        <w:shd w:val="clear" w:color="auto" w:fill="auto"/>
        <w:tabs>
          <w:tab w:val="left" w:leader="underscore" w:pos="9667"/>
        </w:tabs>
        <w:spacing w:line="276" w:lineRule="auto"/>
        <w:ind w:firstLine="0"/>
        <w:jc w:val="both"/>
        <w:rPr>
          <w:color w:val="auto"/>
          <w:sz w:val="24"/>
          <w:szCs w:val="24"/>
        </w:rPr>
      </w:pPr>
    </w:p>
    <w:tbl>
      <w:tblPr>
        <w:tblOverlap w:val="never"/>
        <w:tblW w:w="9498" w:type="dxa"/>
        <w:tblInd w:w="10" w:type="dxa"/>
        <w:tblLayout w:type="fixed"/>
        <w:tblCellMar>
          <w:left w:w="10" w:type="dxa"/>
          <w:right w:w="10" w:type="dxa"/>
        </w:tblCellMar>
        <w:tblLook w:val="0000"/>
      </w:tblPr>
      <w:tblGrid>
        <w:gridCol w:w="4733"/>
        <w:gridCol w:w="4765"/>
      </w:tblGrid>
      <w:tr w:rsidR="00BF3F47" w:rsidRPr="00D01534" w:rsidTr="00F41775">
        <w:trPr>
          <w:trHeight w:hRule="exact" w:val="274"/>
        </w:trPr>
        <w:tc>
          <w:tcPr>
            <w:tcW w:w="4733" w:type="dxa"/>
            <w:tcBorders>
              <w:top w:val="single" w:sz="4" w:space="0" w:color="auto"/>
              <w:left w:val="single" w:sz="4" w:space="0" w:color="auto"/>
            </w:tcBorders>
            <w:shd w:val="clear" w:color="auto" w:fill="FFFFFF"/>
            <w:vAlign w:val="bottom"/>
          </w:tcPr>
          <w:p w:rsidR="00BF3F47" w:rsidRPr="00D01534" w:rsidRDefault="00AC6F6E" w:rsidP="00F41775">
            <w:pPr>
              <w:pStyle w:val="20"/>
              <w:shd w:val="clear" w:color="auto" w:fill="auto"/>
              <w:spacing w:line="276" w:lineRule="auto"/>
              <w:ind w:firstLine="0"/>
              <w:jc w:val="both"/>
              <w:rPr>
                <w:color w:val="auto"/>
                <w:sz w:val="24"/>
                <w:szCs w:val="24"/>
              </w:rPr>
            </w:pPr>
            <w:r w:rsidRPr="00D01534">
              <w:rPr>
                <w:color w:val="auto"/>
                <w:sz w:val="24"/>
                <w:szCs w:val="24"/>
              </w:rPr>
              <w:t>Организация</w:t>
            </w:r>
          </w:p>
        </w:tc>
        <w:tc>
          <w:tcPr>
            <w:tcW w:w="4765" w:type="dxa"/>
            <w:tcBorders>
              <w:top w:val="single" w:sz="4" w:space="0" w:color="auto"/>
              <w:left w:val="single" w:sz="4" w:space="0" w:color="auto"/>
              <w:right w:val="single" w:sz="4" w:space="0" w:color="auto"/>
            </w:tcBorders>
            <w:shd w:val="clear" w:color="auto" w:fill="FFFFFF"/>
            <w:vAlign w:val="bottom"/>
          </w:tcPr>
          <w:p w:rsidR="00BF3F47" w:rsidRPr="00D01534" w:rsidRDefault="00AC6F6E" w:rsidP="00F41775">
            <w:pPr>
              <w:pStyle w:val="20"/>
              <w:shd w:val="clear" w:color="auto" w:fill="auto"/>
              <w:spacing w:line="276" w:lineRule="auto"/>
              <w:ind w:firstLine="0"/>
              <w:jc w:val="both"/>
              <w:rPr>
                <w:color w:val="auto"/>
                <w:sz w:val="24"/>
                <w:szCs w:val="24"/>
              </w:rPr>
            </w:pPr>
            <w:r w:rsidRPr="00D01534">
              <w:rPr>
                <w:color w:val="auto"/>
                <w:sz w:val="24"/>
                <w:szCs w:val="24"/>
              </w:rPr>
              <w:t>Содержание работы</w:t>
            </w:r>
          </w:p>
        </w:tc>
      </w:tr>
      <w:tr w:rsidR="00BF3F47" w:rsidRPr="00D01534" w:rsidTr="00F41775">
        <w:trPr>
          <w:trHeight w:hRule="exact" w:val="1272"/>
        </w:trPr>
        <w:tc>
          <w:tcPr>
            <w:tcW w:w="4733" w:type="dxa"/>
            <w:tcBorders>
              <w:top w:val="single" w:sz="4" w:space="0" w:color="auto"/>
              <w:left w:val="single" w:sz="4" w:space="0" w:color="auto"/>
            </w:tcBorders>
            <w:shd w:val="clear" w:color="auto" w:fill="FFFFFF"/>
          </w:tcPr>
          <w:p w:rsidR="00F26174" w:rsidRPr="00D01534" w:rsidRDefault="00F26174" w:rsidP="00954643">
            <w:pPr>
              <w:pStyle w:val="20"/>
              <w:shd w:val="clear" w:color="auto" w:fill="auto"/>
              <w:spacing w:line="276" w:lineRule="auto"/>
              <w:ind w:firstLine="0"/>
              <w:jc w:val="left"/>
              <w:rPr>
                <w:color w:val="auto"/>
                <w:sz w:val="24"/>
                <w:szCs w:val="24"/>
              </w:rPr>
            </w:pPr>
          </w:p>
          <w:p w:rsidR="00413EAF" w:rsidRPr="00D01534" w:rsidRDefault="00413EAF" w:rsidP="00954643">
            <w:pPr>
              <w:pStyle w:val="20"/>
              <w:shd w:val="clear" w:color="auto" w:fill="auto"/>
              <w:spacing w:line="276" w:lineRule="auto"/>
              <w:ind w:firstLine="0"/>
              <w:jc w:val="left"/>
              <w:rPr>
                <w:color w:val="auto"/>
                <w:sz w:val="24"/>
                <w:szCs w:val="24"/>
              </w:rPr>
            </w:pPr>
          </w:p>
          <w:p w:rsidR="00F26174" w:rsidRPr="00D01534" w:rsidRDefault="00413EAF" w:rsidP="00954643">
            <w:pPr>
              <w:pStyle w:val="20"/>
              <w:shd w:val="clear" w:color="auto" w:fill="auto"/>
              <w:spacing w:line="276" w:lineRule="auto"/>
              <w:ind w:firstLine="0"/>
              <w:jc w:val="left"/>
              <w:rPr>
                <w:color w:val="auto"/>
                <w:sz w:val="24"/>
                <w:szCs w:val="24"/>
              </w:rPr>
            </w:pPr>
            <w:r w:rsidRPr="00D01534">
              <w:rPr>
                <w:color w:val="auto"/>
                <w:sz w:val="24"/>
                <w:szCs w:val="24"/>
              </w:rPr>
              <w:t>М</w:t>
            </w:r>
            <w:r w:rsidR="00954643" w:rsidRPr="00D01534">
              <w:rPr>
                <w:color w:val="auto"/>
                <w:sz w:val="24"/>
                <w:szCs w:val="24"/>
              </w:rPr>
              <w:t>Б</w:t>
            </w:r>
            <w:r w:rsidRPr="00D01534">
              <w:rPr>
                <w:color w:val="auto"/>
                <w:sz w:val="24"/>
                <w:szCs w:val="24"/>
              </w:rPr>
              <w:t>ОУ «</w:t>
            </w:r>
            <w:r w:rsidR="004816C3">
              <w:rPr>
                <w:color w:val="auto"/>
                <w:sz w:val="24"/>
                <w:szCs w:val="24"/>
                <w:lang w:val="tt-RU"/>
              </w:rPr>
              <w:t xml:space="preserve"> Среднекирменская</w:t>
            </w:r>
            <w:r w:rsidR="00954643" w:rsidRPr="00D01534">
              <w:rPr>
                <w:color w:val="auto"/>
                <w:sz w:val="24"/>
                <w:szCs w:val="24"/>
              </w:rPr>
              <w:t xml:space="preserve"> средняя общеобразовательная</w:t>
            </w:r>
            <w:r w:rsidRPr="00D01534">
              <w:rPr>
                <w:color w:val="auto"/>
                <w:sz w:val="24"/>
                <w:szCs w:val="24"/>
              </w:rPr>
              <w:t xml:space="preserve"> школа»</w:t>
            </w:r>
          </w:p>
          <w:p w:rsidR="00F26174" w:rsidRPr="00D01534" w:rsidRDefault="00F26174" w:rsidP="00954643">
            <w:pPr>
              <w:pStyle w:val="20"/>
              <w:shd w:val="clear" w:color="auto" w:fill="auto"/>
              <w:spacing w:line="276" w:lineRule="auto"/>
              <w:ind w:firstLine="0"/>
              <w:jc w:val="left"/>
              <w:rPr>
                <w:color w:val="auto"/>
                <w:sz w:val="24"/>
                <w:szCs w:val="24"/>
              </w:rPr>
            </w:pPr>
          </w:p>
          <w:p w:rsidR="00F26174" w:rsidRPr="00D01534" w:rsidRDefault="00F26174" w:rsidP="00954643">
            <w:pPr>
              <w:pStyle w:val="20"/>
              <w:shd w:val="clear" w:color="auto" w:fill="auto"/>
              <w:spacing w:line="276" w:lineRule="auto"/>
              <w:ind w:firstLine="0"/>
              <w:jc w:val="left"/>
              <w:rPr>
                <w:color w:val="auto"/>
                <w:sz w:val="24"/>
                <w:szCs w:val="24"/>
              </w:rPr>
            </w:pPr>
          </w:p>
          <w:p w:rsidR="00BF3F47" w:rsidRPr="00D01534" w:rsidRDefault="00AC6F6E" w:rsidP="00954643">
            <w:pPr>
              <w:pStyle w:val="20"/>
              <w:shd w:val="clear" w:color="auto" w:fill="auto"/>
              <w:spacing w:line="276" w:lineRule="auto"/>
              <w:ind w:firstLine="0"/>
              <w:jc w:val="left"/>
              <w:rPr>
                <w:color w:val="auto"/>
                <w:sz w:val="24"/>
                <w:szCs w:val="24"/>
              </w:rPr>
            </w:pPr>
            <w:r w:rsidRPr="00D01534">
              <w:rPr>
                <w:color w:val="auto"/>
                <w:sz w:val="24"/>
                <w:szCs w:val="24"/>
              </w:rPr>
              <w:t xml:space="preserve">МБОУ </w:t>
            </w:r>
            <w:r w:rsidR="0029723D" w:rsidRPr="00D01534">
              <w:rPr>
                <w:color w:val="auto"/>
                <w:sz w:val="24"/>
                <w:szCs w:val="24"/>
              </w:rPr>
              <w:t>«Ныртинская средняя школа»</w:t>
            </w:r>
          </w:p>
        </w:tc>
        <w:tc>
          <w:tcPr>
            <w:tcW w:w="4765" w:type="dxa"/>
            <w:tcBorders>
              <w:top w:val="single" w:sz="4" w:space="0" w:color="auto"/>
              <w:left w:val="single" w:sz="4" w:space="0" w:color="auto"/>
              <w:right w:val="single" w:sz="4" w:space="0" w:color="auto"/>
            </w:tcBorders>
            <w:shd w:val="clear" w:color="auto" w:fill="FFFFFF"/>
            <w:vAlign w:val="bottom"/>
          </w:tcPr>
          <w:p w:rsidR="00BF3F47" w:rsidRPr="00D01534" w:rsidRDefault="0029723D" w:rsidP="00954643">
            <w:pPr>
              <w:pStyle w:val="20"/>
              <w:shd w:val="clear" w:color="auto" w:fill="auto"/>
              <w:spacing w:line="276" w:lineRule="auto"/>
              <w:ind w:firstLine="0"/>
              <w:jc w:val="both"/>
              <w:rPr>
                <w:color w:val="auto"/>
                <w:sz w:val="24"/>
                <w:szCs w:val="24"/>
              </w:rPr>
            </w:pPr>
            <w:r w:rsidRPr="00D01534">
              <w:rPr>
                <w:color w:val="auto"/>
                <w:sz w:val="24"/>
                <w:szCs w:val="24"/>
              </w:rPr>
              <w:t xml:space="preserve">Экскурсии </w:t>
            </w:r>
            <w:r w:rsidR="00954643" w:rsidRPr="00D01534">
              <w:rPr>
                <w:color w:val="auto"/>
                <w:sz w:val="24"/>
                <w:szCs w:val="24"/>
              </w:rPr>
              <w:t>по школе</w:t>
            </w:r>
            <w:r w:rsidRPr="00D01534">
              <w:rPr>
                <w:color w:val="auto"/>
                <w:sz w:val="24"/>
                <w:szCs w:val="24"/>
              </w:rPr>
              <w:t>,</w:t>
            </w:r>
            <w:r w:rsidR="00400813" w:rsidRPr="00D01534">
              <w:rPr>
                <w:color w:val="auto"/>
                <w:sz w:val="24"/>
                <w:szCs w:val="24"/>
              </w:rPr>
              <w:t xml:space="preserve"> </w:t>
            </w:r>
            <w:r w:rsidR="00AC6F6E" w:rsidRPr="00D01534">
              <w:rPr>
                <w:color w:val="auto"/>
                <w:sz w:val="24"/>
                <w:szCs w:val="24"/>
              </w:rPr>
              <w:t>открытые тематические мероприятия</w:t>
            </w:r>
            <w:r w:rsidRPr="00D01534">
              <w:rPr>
                <w:color w:val="auto"/>
                <w:sz w:val="24"/>
                <w:szCs w:val="24"/>
              </w:rPr>
              <w:t>.</w:t>
            </w:r>
          </w:p>
        </w:tc>
      </w:tr>
      <w:tr w:rsidR="00BF3F47" w:rsidRPr="00D0151A" w:rsidTr="00F41775">
        <w:trPr>
          <w:trHeight w:hRule="exact" w:val="827"/>
        </w:trPr>
        <w:tc>
          <w:tcPr>
            <w:tcW w:w="4733" w:type="dxa"/>
            <w:tcBorders>
              <w:top w:val="single" w:sz="4" w:space="0" w:color="auto"/>
              <w:left w:val="single" w:sz="4" w:space="0" w:color="auto"/>
            </w:tcBorders>
            <w:shd w:val="clear" w:color="auto" w:fill="FFFFFF"/>
            <w:vAlign w:val="bottom"/>
          </w:tcPr>
          <w:p w:rsidR="00BF3F47" w:rsidRPr="00D0151A" w:rsidRDefault="004816C3" w:rsidP="00F41775">
            <w:pPr>
              <w:pStyle w:val="20"/>
              <w:shd w:val="clear" w:color="auto" w:fill="auto"/>
              <w:spacing w:line="276" w:lineRule="auto"/>
              <w:ind w:firstLine="0"/>
              <w:jc w:val="both"/>
              <w:rPr>
                <w:sz w:val="24"/>
                <w:szCs w:val="24"/>
              </w:rPr>
            </w:pPr>
            <w:r>
              <w:rPr>
                <w:sz w:val="24"/>
                <w:szCs w:val="24"/>
                <w:lang w:val="tt-RU"/>
              </w:rPr>
              <w:t>Среднекирменский</w:t>
            </w:r>
            <w:r w:rsidR="00954643">
              <w:rPr>
                <w:sz w:val="24"/>
                <w:szCs w:val="24"/>
              </w:rPr>
              <w:t xml:space="preserve"> СДК</w:t>
            </w:r>
          </w:p>
        </w:tc>
        <w:tc>
          <w:tcPr>
            <w:tcW w:w="4765" w:type="dxa"/>
            <w:tcBorders>
              <w:top w:val="single" w:sz="4" w:space="0" w:color="auto"/>
              <w:left w:val="single" w:sz="4" w:space="0" w:color="auto"/>
              <w:right w:val="single" w:sz="4" w:space="0" w:color="auto"/>
            </w:tcBorders>
            <w:shd w:val="clear" w:color="auto" w:fill="FFFFFF"/>
          </w:tcPr>
          <w:p w:rsidR="00F26174" w:rsidRPr="00D0151A" w:rsidRDefault="00F26174" w:rsidP="00F41775">
            <w:pPr>
              <w:pStyle w:val="20"/>
              <w:shd w:val="clear" w:color="auto" w:fill="auto"/>
              <w:spacing w:line="276" w:lineRule="auto"/>
              <w:ind w:firstLine="0"/>
              <w:jc w:val="both"/>
              <w:rPr>
                <w:sz w:val="24"/>
                <w:szCs w:val="24"/>
              </w:rPr>
            </w:pPr>
          </w:p>
          <w:p w:rsidR="00BF3F47" w:rsidRPr="00D0151A" w:rsidRDefault="00954643" w:rsidP="00F41775">
            <w:pPr>
              <w:pStyle w:val="20"/>
              <w:shd w:val="clear" w:color="auto" w:fill="auto"/>
              <w:spacing w:line="276" w:lineRule="auto"/>
              <w:ind w:firstLine="0"/>
              <w:jc w:val="both"/>
              <w:rPr>
                <w:sz w:val="24"/>
                <w:szCs w:val="24"/>
              </w:rPr>
            </w:pPr>
            <w:r>
              <w:rPr>
                <w:sz w:val="24"/>
                <w:szCs w:val="24"/>
              </w:rPr>
              <w:t>Различные мероприятия</w:t>
            </w:r>
          </w:p>
        </w:tc>
      </w:tr>
      <w:tr w:rsidR="00BF3F47" w:rsidRPr="00D0151A" w:rsidTr="00F41775">
        <w:trPr>
          <w:trHeight w:hRule="exact" w:val="1277"/>
        </w:trPr>
        <w:tc>
          <w:tcPr>
            <w:tcW w:w="4733" w:type="dxa"/>
            <w:tcBorders>
              <w:top w:val="single" w:sz="4" w:space="0" w:color="auto"/>
              <w:left w:val="single" w:sz="4" w:space="0" w:color="auto"/>
            </w:tcBorders>
            <w:shd w:val="clear" w:color="auto" w:fill="FFFFFF"/>
          </w:tcPr>
          <w:p w:rsidR="00F26174" w:rsidRPr="00D0151A" w:rsidRDefault="00F26174" w:rsidP="00F41775">
            <w:pPr>
              <w:pStyle w:val="20"/>
              <w:shd w:val="clear" w:color="auto" w:fill="auto"/>
              <w:spacing w:line="276" w:lineRule="auto"/>
              <w:ind w:firstLine="0"/>
              <w:jc w:val="both"/>
              <w:rPr>
                <w:sz w:val="24"/>
                <w:szCs w:val="24"/>
              </w:rPr>
            </w:pPr>
          </w:p>
          <w:p w:rsidR="00F26174" w:rsidRPr="00D0151A" w:rsidRDefault="00F26174" w:rsidP="00F41775">
            <w:pPr>
              <w:pStyle w:val="20"/>
              <w:shd w:val="clear" w:color="auto" w:fill="auto"/>
              <w:spacing w:line="276" w:lineRule="auto"/>
              <w:ind w:firstLine="0"/>
              <w:jc w:val="both"/>
              <w:rPr>
                <w:sz w:val="24"/>
                <w:szCs w:val="24"/>
              </w:rPr>
            </w:pPr>
          </w:p>
          <w:p w:rsidR="00F26174" w:rsidRPr="00D0151A" w:rsidRDefault="00F26174" w:rsidP="00F41775">
            <w:pPr>
              <w:pStyle w:val="20"/>
              <w:shd w:val="clear" w:color="auto" w:fill="auto"/>
              <w:spacing w:line="276" w:lineRule="auto"/>
              <w:ind w:firstLine="0"/>
              <w:jc w:val="both"/>
              <w:rPr>
                <w:sz w:val="24"/>
                <w:szCs w:val="24"/>
              </w:rPr>
            </w:pPr>
          </w:p>
          <w:p w:rsidR="00BF3F47" w:rsidRPr="00D0151A" w:rsidRDefault="008B16D2" w:rsidP="00F41775">
            <w:pPr>
              <w:pStyle w:val="20"/>
              <w:shd w:val="clear" w:color="auto" w:fill="auto"/>
              <w:spacing w:line="276" w:lineRule="auto"/>
              <w:ind w:firstLine="0"/>
              <w:jc w:val="both"/>
              <w:rPr>
                <w:sz w:val="24"/>
                <w:szCs w:val="24"/>
              </w:rPr>
            </w:pPr>
            <w:r>
              <w:rPr>
                <w:sz w:val="24"/>
                <w:szCs w:val="24"/>
                <w:lang w:val="tt-RU"/>
              </w:rPr>
              <w:t>Среднекирменская</w:t>
            </w:r>
            <w:r w:rsidR="00A56D87">
              <w:rPr>
                <w:sz w:val="24"/>
                <w:szCs w:val="24"/>
              </w:rPr>
              <w:t xml:space="preserve"> </w:t>
            </w:r>
            <w:r w:rsidR="00954643">
              <w:rPr>
                <w:sz w:val="24"/>
                <w:szCs w:val="24"/>
              </w:rPr>
              <w:t>сельская</w:t>
            </w:r>
            <w:r w:rsidR="00AC6F6E" w:rsidRPr="00D0151A">
              <w:rPr>
                <w:sz w:val="24"/>
                <w:szCs w:val="24"/>
              </w:rPr>
              <w:t xml:space="preserve"> библиотека</w:t>
            </w:r>
          </w:p>
        </w:tc>
        <w:tc>
          <w:tcPr>
            <w:tcW w:w="4765" w:type="dxa"/>
            <w:tcBorders>
              <w:top w:val="single" w:sz="4" w:space="0" w:color="auto"/>
              <w:left w:val="single" w:sz="4" w:space="0" w:color="auto"/>
              <w:right w:val="single" w:sz="4" w:space="0" w:color="auto"/>
            </w:tcBorders>
            <w:shd w:val="clear" w:color="auto" w:fill="FFFFFF"/>
            <w:vAlign w:val="bottom"/>
          </w:tcPr>
          <w:p w:rsidR="00BF3F47" w:rsidRPr="00D0151A" w:rsidRDefault="00AC6F6E" w:rsidP="00F41775">
            <w:pPr>
              <w:pStyle w:val="20"/>
              <w:shd w:val="clear" w:color="auto" w:fill="auto"/>
              <w:spacing w:line="276" w:lineRule="auto"/>
              <w:ind w:firstLine="0"/>
              <w:jc w:val="both"/>
              <w:rPr>
                <w:sz w:val="24"/>
                <w:szCs w:val="24"/>
              </w:rPr>
            </w:pPr>
            <w:r w:rsidRPr="00D0151A">
              <w:rPr>
                <w:sz w:val="24"/>
                <w:szCs w:val="24"/>
              </w:rPr>
              <w:t xml:space="preserve">Совместные мероприятия, </w:t>
            </w:r>
            <w:r w:rsidR="00F26174" w:rsidRPr="00D0151A">
              <w:rPr>
                <w:sz w:val="24"/>
                <w:szCs w:val="24"/>
              </w:rPr>
              <w:t>знакомства</w:t>
            </w:r>
            <w:r w:rsidRPr="00D0151A">
              <w:rPr>
                <w:sz w:val="24"/>
                <w:szCs w:val="24"/>
              </w:rPr>
              <w:t xml:space="preserve"> с художественной литературой, разнообразные массовые мероприятия.</w:t>
            </w:r>
          </w:p>
        </w:tc>
      </w:tr>
      <w:tr w:rsidR="00BF3F47" w:rsidRPr="00D0151A" w:rsidTr="00F41775">
        <w:trPr>
          <w:trHeight w:hRule="exact" w:val="971"/>
        </w:trPr>
        <w:tc>
          <w:tcPr>
            <w:tcW w:w="4733" w:type="dxa"/>
            <w:tcBorders>
              <w:top w:val="single" w:sz="4" w:space="0" w:color="auto"/>
              <w:left w:val="single" w:sz="4" w:space="0" w:color="auto"/>
              <w:bottom w:val="single" w:sz="4" w:space="0" w:color="auto"/>
            </w:tcBorders>
            <w:shd w:val="clear" w:color="auto" w:fill="FFFFFF"/>
          </w:tcPr>
          <w:p w:rsidR="00BF3F47" w:rsidRDefault="00BF3F47" w:rsidP="00F41775">
            <w:pPr>
              <w:pStyle w:val="20"/>
              <w:shd w:val="clear" w:color="auto" w:fill="auto"/>
              <w:spacing w:line="276" w:lineRule="auto"/>
              <w:ind w:firstLine="0"/>
              <w:jc w:val="both"/>
              <w:rPr>
                <w:sz w:val="24"/>
                <w:szCs w:val="24"/>
              </w:rPr>
            </w:pPr>
          </w:p>
          <w:p w:rsidR="00E70BE8" w:rsidRPr="00D0151A" w:rsidRDefault="00E70BE8" w:rsidP="00F41775">
            <w:pPr>
              <w:pStyle w:val="20"/>
              <w:shd w:val="clear" w:color="auto" w:fill="auto"/>
              <w:spacing w:line="276" w:lineRule="auto"/>
              <w:ind w:firstLine="0"/>
              <w:jc w:val="both"/>
              <w:rPr>
                <w:sz w:val="24"/>
                <w:szCs w:val="24"/>
              </w:rPr>
            </w:pPr>
            <w:r>
              <w:rPr>
                <w:sz w:val="24"/>
                <w:szCs w:val="24"/>
              </w:rPr>
              <w:t>Фельдшерско-акушерский пункт</w:t>
            </w:r>
          </w:p>
        </w:tc>
        <w:tc>
          <w:tcPr>
            <w:tcW w:w="4765" w:type="dxa"/>
            <w:tcBorders>
              <w:top w:val="single" w:sz="4" w:space="0" w:color="auto"/>
              <w:left w:val="single" w:sz="4" w:space="0" w:color="auto"/>
              <w:bottom w:val="single" w:sz="4" w:space="0" w:color="auto"/>
              <w:right w:val="single" w:sz="4" w:space="0" w:color="auto"/>
            </w:tcBorders>
            <w:shd w:val="clear" w:color="auto" w:fill="FFFFFF"/>
            <w:vAlign w:val="bottom"/>
          </w:tcPr>
          <w:p w:rsidR="00BF3F47" w:rsidRPr="00D0151A" w:rsidRDefault="00AC6F6E" w:rsidP="00954643">
            <w:pPr>
              <w:pStyle w:val="20"/>
              <w:shd w:val="clear" w:color="auto" w:fill="auto"/>
              <w:spacing w:line="276" w:lineRule="auto"/>
              <w:ind w:firstLine="0"/>
              <w:jc w:val="left"/>
              <w:rPr>
                <w:sz w:val="24"/>
                <w:szCs w:val="24"/>
              </w:rPr>
            </w:pPr>
            <w:r w:rsidRPr="00D0151A">
              <w:rPr>
                <w:sz w:val="24"/>
                <w:szCs w:val="24"/>
              </w:rPr>
              <w:t>Диспансерное наб</w:t>
            </w:r>
            <w:r w:rsidR="00F26174" w:rsidRPr="00D0151A">
              <w:rPr>
                <w:sz w:val="24"/>
                <w:szCs w:val="24"/>
              </w:rPr>
              <w:t>людение,</w:t>
            </w:r>
            <w:r w:rsidR="00707D80">
              <w:rPr>
                <w:sz w:val="24"/>
                <w:szCs w:val="24"/>
              </w:rPr>
              <w:t xml:space="preserve"> </w:t>
            </w:r>
            <w:r w:rsidR="00F26174" w:rsidRPr="00D0151A">
              <w:rPr>
                <w:sz w:val="24"/>
                <w:szCs w:val="24"/>
              </w:rPr>
              <w:t>п</w:t>
            </w:r>
            <w:r w:rsidRPr="00D0151A">
              <w:rPr>
                <w:sz w:val="24"/>
                <w:szCs w:val="24"/>
              </w:rPr>
              <w:t>рофилактические осмотры</w:t>
            </w:r>
          </w:p>
        </w:tc>
      </w:tr>
    </w:tbl>
    <w:p w:rsidR="00413EAF" w:rsidRDefault="00413EAF" w:rsidP="00F41775">
      <w:pPr>
        <w:pStyle w:val="34"/>
        <w:shd w:val="clear" w:color="auto" w:fill="auto"/>
        <w:spacing w:after="0" w:line="276" w:lineRule="auto"/>
        <w:ind w:firstLine="0"/>
        <w:rPr>
          <w:sz w:val="24"/>
          <w:szCs w:val="24"/>
        </w:rPr>
      </w:pPr>
      <w:bookmarkStart w:id="7" w:name="bookmark10"/>
    </w:p>
    <w:p w:rsidR="00413EAF" w:rsidRDefault="00413EAF" w:rsidP="00F41775">
      <w:pPr>
        <w:pStyle w:val="34"/>
        <w:shd w:val="clear" w:color="auto" w:fill="auto"/>
        <w:spacing w:after="0" w:line="276" w:lineRule="auto"/>
        <w:ind w:firstLine="0"/>
        <w:rPr>
          <w:sz w:val="24"/>
          <w:szCs w:val="24"/>
        </w:rPr>
      </w:pPr>
    </w:p>
    <w:p w:rsidR="00BF3F47" w:rsidRPr="00413EAF" w:rsidRDefault="00F6395D" w:rsidP="00954643">
      <w:pPr>
        <w:pStyle w:val="34"/>
        <w:shd w:val="clear" w:color="auto" w:fill="auto"/>
        <w:spacing w:after="0" w:line="276" w:lineRule="auto"/>
        <w:ind w:firstLine="0"/>
        <w:jc w:val="center"/>
        <w:rPr>
          <w:b/>
          <w:sz w:val="32"/>
          <w:szCs w:val="32"/>
        </w:rPr>
      </w:pPr>
      <w:r w:rsidRPr="00413EAF">
        <w:rPr>
          <w:b/>
          <w:sz w:val="32"/>
          <w:szCs w:val="32"/>
        </w:rPr>
        <w:t>З.ОРГ</w:t>
      </w:r>
      <w:r w:rsidR="00AC6F6E" w:rsidRPr="00413EAF">
        <w:rPr>
          <w:b/>
          <w:sz w:val="32"/>
          <w:szCs w:val="32"/>
        </w:rPr>
        <w:t>АНИЗАЦИОННЫЙ РАЗДЕЛ.</w:t>
      </w:r>
      <w:bookmarkEnd w:id="7"/>
    </w:p>
    <w:p w:rsidR="00413EAF" w:rsidRPr="00413EAF" w:rsidRDefault="00413EAF" w:rsidP="00F41775">
      <w:pPr>
        <w:pStyle w:val="34"/>
        <w:shd w:val="clear" w:color="auto" w:fill="auto"/>
        <w:spacing w:after="0" w:line="276" w:lineRule="auto"/>
        <w:ind w:firstLine="0"/>
        <w:rPr>
          <w:b/>
          <w:sz w:val="24"/>
          <w:szCs w:val="24"/>
        </w:rPr>
      </w:pPr>
    </w:p>
    <w:p w:rsidR="00BF3F47" w:rsidRDefault="00413EAF" w:rsidP="00F41775">
      <w:pPr>
        <w:pStyle w:val="40"/>
        <w:shd w:val="clear" w:color="auto" w:fill="auto"/>
        <w:spacing w:after="0" w:line="276" w:lineRule="auto"/>
        <w:jc w:val="both"/>
        <w:rPr>
          <w:sz w:val="24"/>
          <w:szCs w:val="24"/>
        </w:rPr>
      </w:pPr>
      <w:r>
        <w:rPr>
          <w:sz w:val="24"/>
          <w:szCs w:val="24"/>
        </w:rPr>
        <w:t xml:space="preserve">                                        3.1.</w:t>
      </w:r>
      <w:r w:rsidR="00AC6F6E" w:rsidRPr="00D0151A">
        <w:rPr>
          <w:sz w:val="24"/>
          <w:szCs w:val="24"/>
        </w:rPr>
        <w:t>УСЛОВИЯ РЕАЛИЗАЦИИ ООП ДОУ.</w:t>
      </w:r>
    </w:p>
    <w:p w:rsidR="00BF3F47" w:rsidRPr="00D0151A" w:rsidRDefault="00AC6F6E" w:rsidP="00F41775">
      <w:pPr>
        <w:pStyle w:val="20"/>
        <w:shd w:val="clear" w:color="auto" w:fill="auto"/>
        <w:spacing w:line="276" w:lineRule="auto"/>
        <w:ind w:firstLine="600"/>
        <w:jc w:val="both"/>
        <w:rPr>
          <w:sz w:val="24"/>
          <w:szCs w:val="24"/>
        </w:rPr>
      </w:pPr>
      <w:r w:rsidRPr="00D0151A">
        <w:rPr>
          <w:sz w:val="24"/>
          <w:szCs w:val="24"/>
        </w:rPr>
        <w:t xml:space="preserve">Условия реализация ООП ДОУ составлены по содержанию нормативных требований по Постановлению Главного государственного санитарного врача РФ от 15 мая 2013 г. N 26 "Об утверждении СанПиН 2.4.1.3049-13 "Санитарно-эпидемиологические требования к устройству, содержанию и организации режима работы в дошкольных организациях" (далее СанПиН). Реализация ООП ДОУ осуществляется в группах </w:t>
      </w:r>
      <w:r w:rsidRPr="00D0151A">
        <w:rPr>
          <w:rStyle w:val="2a"/>
          <w:sz w:val="24"/>
          <w:szCs w:val="24"/>
        </w:rPr>
        <w:t>общеразвивающей</w:t>
      </w:r>
      <w:r w:rsidRPr="00D0151A">
        <w:rPr>
          <w:sz w:val="24"/>
          <w:szCs w:val="24"/>
        </w:rPr>
        <w:t xml:space="preserve"> направленности.</w:t>
      </w:r>
    </w:p>
    <w:p w:rsidR="00BF3F47" w:rsidRPr="00D0151A" w:rsidRDefault="00AC6F6E" w:rsidP="00F41775">
      <w:pPr>
        <w:pStyle w:val="20"/>
        <w:shd w:val="clear" w:color="auto" w:fill="auto"/>
        <w:spacing w:line="276" w:lineRule="auto"/>
        <w:ind w:firstLine="600"/>
        <w:jc w:val="both"/>
        <w:rPr>
          <w:sz w:val="24"/>
          <w:szCs w:val="24"/>
        </w:rPr>
      </w:pPr>
      <w:r w:rsidRPr="00D0151A">
        <w:rPr>
          <w:sz w:val="24"/>
          <w:szCs w:val="24"/>
        </w:rPr>
        <w:t>Длительность пребывания детей в ДОУ при реализации основной общеобразовательной прог</w:t>
      </w:r>
      <w:r w:rsidR="00F6395D" w:rsidRPr="00D0151A">
        <w:rPr>
          <w:sz w:val="24"/>
          <w:szCs w:val="24"/>
        </w:rPr>
        <w:t xml:space="preserve">раммы составляет полный день </w:t>
      </w:r>
      <w:r w:rsidR="00707D80" w:rsidRPr="00707D80">
        <w:rPr>
          <w:sz w:val="24"/>
          <w:szCs w:val="24"/>
        </w:rPr>
        <w:t>(9</w:t>
      </w:r>
      <w:r w:rsidRPr="00707D80">
        <w:rPr>
          <w:sz w:val="24"/>
          <w:szCs w:val="24"/>
        </w:rPr>
        <w:t xml:space="preserve"> часов в день).</w:t>
      </w:r>
      <w:r w:rsidRPr="00D0151A">
        <w:rPr>
          <w:sz w:val="24"/>
          <w:szCs w:val="24"/>
        </w:rPr>
        <w:t xml:space="preserve"> Длительность пребывания детей в ДОУ определяется возможностью организовать </w:t>
      </w:r>
      <w:r w:rsidR="00F6395D" w:rsidRPr="00D0151A">
        <w:rPr>
          <w:sz w:val="24"/>
          <w:szCs w:val="24"/>
        </w:rPr>
        <w:t>прием пищи и дневной сон более 2</w:t>
      </w:r>
      <w:r w:rsidRPr="00D0151A">
        <w:rPr>
          <w:sz w:val="24"/>
          <w:szCs w:val="24"/>
        </w:rPr>
        <w:t xml:space="preserve"> часов - с организацией дневного сна и приема пищи с интервалом 3 -4 часа в зависимости от возраста детей.</w:t>
      </w:r>
    </w:p>
    <w:p w:rsidR="00BF3F47" w:rsidRPr="00D0151A" w:rsidRDefault="00AC6F6E" w:rsidP="00F41775">
      <w:pPr>
        <w:pStyle w:val="20"/>
        <w:shd w:val="clear" w:color="auto" w:fill="auto"/>
        <w:spacing w:line="276" w:lineRule="auto"/>
        <w:ind w:firstLine="600"/>
        <w:jc w:val="both"/>
        <w:rPr>
          <w:sz w:val="24"/>
          <w:szCs w:val="24"/>
        </w:rPr>
      </w:pPr>
      <w:r w:rsidRPr="00D0151A">
        <w:rPr>
          <w:sz w:val="24"/>
          <w:szCs w:val="24"/>
        </w:rPr>
        <w:t xml:space="preserve">При реализации программы педагогами организуется разные формы деятельности детей, как на территории ДОУ, так и в его помещении. </w:t>
      </w:r>
    </w:p>
    <w:p w:rsidR="00BF3F47" w:rsidRPr="00D0151A" w:rsidRDefault="00AC6F6E" w:rsidP="00F41775">
      <w:pPr>
        <w:pStyle w:val="20"/>
        <w:shd w:val="clear" w:color="auto" w:fill="auto"/>
        <w:spacing w:line="276" w:lineRule="auto"/>
        <w:ind w:firstLine="0"/>
        <w:jc w:val="both"/>
        <w:rPr>
          <w:sz w:val="24"/>
          <w:szCs w:val="24"/>
        </w:rPr>
      </w:pPr>
      <w:r w:rsidRPr="00D0151A">
        <w:rPr>
          <w:rStyle w:val="28"/>
          <w:sz w:val="24"/>
          <w:szCs w:val="24"/>
        </w:rPr>
        <w:t xml:space="preserve">В </w:t>
      </w:r>
      <w:r w:rsidRPr="00D0151A">
        <w:rPr>
          <w:sz w:val="24"/>
          <w:szCs w:val="24"/>
        </w:rPr>
        <w:t xml:space="preserve">здании и помещении располагаются: </w:t>
      </w:r>
      <w:r w:rsidRPr="00D0151A">
        <w:rPr>
          <w:rStyle w:val="28"/>
          <w:sz w:val="24"/>
          <w:szCs w:val="24"/>
        </w:rPr>
        <w:t xml:space="preserve">групповые ячейки </w:t>
      </w:r>
      <w:r w:rsidRPr="00D0151A">
        <w:rPr>
          <w:sz w:val="24"/>
          <w:szCs w:val="24"/>
        </w:rPr>
        <w:t>- изолированные помещения, принадлежащие каждой детской группе. В состав групповой ячейки входят:</w:t>
      </w:r>
    </w:p>
    <w:p w:rsidR="00BF3F47" w:rsidRPr="00D0151A" w:rsidRDefault="00AC6F6E" w:rsidP="00F41775">
      <w:pPr>
        <w:pStyle w:val="20"/>
        <w:numPr>
          <w:ilvl w:val="0"/>
          <w:numId w:val="13"/>
        </w:numPr>
        <w:shd w:val="clear" w:color="auto" w:fill="auto"/>
        <w:tabs>
          <w:tab w:val="left" w:pos="207"/>
        </w:tabs>
        <w:spacing w:line="276" w:lineRule="auto"/>
        <w:ind w:firstLine="0"/>
        <w:jc w:val="both"/>
        <w:rPr>
          <w:sz w:val="24"/>
          <w:szCs w:val="24"/>
        </w:rPr>
      </w:pPr>
      <w:r w:rsidRPr="00D0151A">
        <w:rPr>
          <w:rStyle w:val="2b"/>
          <w:sz w:val="24"/>
          <w:szCs w:val="24"/>
        </w:rPr>
        <w:t>приемная</w:t>
      </w:r>
      <w:r w:rsidRPr="00D0151A">
        <w:rPr>
          <w:sz w:val="24"/>
          <w:szCs w:val="24"/>
        </w:rPr>
        <w:t xml:space="preserve"> (для приема детей и хранения верхней одежды, куда помещаются шкафы для одежды и обуви, они оборудованы индивидуальными ячейками - полками для головных уборов и крючками для верхней одежды),</w:t>
      </w:r>
    </w:p>
    <w:p w:rsidR="00F26174" w:rsidRPr="00D0151A" w:rsidRDefault="00AC6F6E" w:rsidP="00F41775">
      <w:pPr>
        <w:pStyle w:val="20"/>
        <w:numPr>
          <w:ilvl w:val="0"/>
          <w:numId w:val="13"/>
        </w:numPr>
        <w:shd w:val="clear" w:color="auto" w:fill="auto"/>
        <w:tabs>
          <w:tab w:val="left" w:pos="207"/>
        </w:tabs>
        <w:spacing w:line="276" w:lineRule="auto"/>
        <w:ind w:firstLine="0"/>
        <w:jc w:val="both"/>
        <w:rPr>
          <w:sz w:val="24"/>
          <w:szCs w:val="24"/>
        </w:rPr>
      </w:pPr>
      <w:r w:rsidRPr="00D0151A">
        <w:rPr>
          <w:rStyle w:val="2b"/>
          <w:sz w:val="24"/>
          <w:szCs w:val="24"/>
        </w:rPr>
        <w:t>групповая</w:t>
      </w:r>
      <w:r w:rsidRPr="00D0151A">
        <w:rPr>
          <w:sz w:val="24"/>
          <w:szCs w:val="24"/>
        </w:rPr>
        <w:t xml:space="preserve"> (для проведения образовательной деятельности, игр, занятий и приема пищи</w:t>
      </w:r>
      <w:r w:rsidR="00F26174" w:rsidRPr="00D0151A">
        <w:rPr>
          <w:sz w:val="24"/>
          <w:szCs w:val="24"/>
        </w:rPr>
        <w:t>.)</w:t>
      </w:r>
    </w:p>
    <w:p w:rsidR="00BF3F47" w:rsidRPr="00D0151A" w:rsidRDefault="00AC6F6E" w:rsidP="00F41775">
      <w:pPr>
        <w:pStyle w:val="20"/>
        <w:numPr>
          <w:ilvl w:val="0"/>
          <w:numId w:val="13"/>
        </w:numPr>
        <w:shd w:val="clear" w:color="auto" w:fill="auto"/>
        <w:tabs>
          <w:tab w:val="left" w:pos="207"/>
        </w:tabs>
        <w:spacing w:line="276" w:lineRule="auto"/>
        <w:ind w:firstLine="0"/>
        <w:jc w:val="both"/>
        <w:rPr>
          <w:sz w:val="24"/>
          <w:szCs w:val="24"/>
        </w:rPr>
      </w:pPr>
      <w:r w:rsidRPr="00D0151A">
        <w:rPr>
          <w:rStyle w:val="2b"/>
          <w:sz w:val="24"/>
          <w:szCs w:val="24"/>
        </w:rPr>
        <w:lastRenderedPageBreak/>
        <w:t>спальня</w:t>
      </w:r>
      <w:r w:rsidRPr="00D0151A">
        <w:rPr>
          <w:sz w:val="24"/>
          <w:szCs w:val="24"/>
        </w:rPr>
        <w:t xml:space="preserve"> (для дневного сна с установкой индивидуальных кроватей по количеству детей в группе)</w:t>
      </w:r>
    </w:p>
    <w:p w:rsidR="00BF3F47" w:rsidRPr="00D0151A" w:rsidRDefault="00AC6F6E" w:rsidP="00F41775">
      <w:pPr>
        <w:pStyle w:val="20"/>
        <w:numPr>
          <w:ilvl w:val="0"/>
          <w:numId w:val="13"/>
        </w:numPr>
        <w:shd w:val="clear" w:color="auto" w:fill="auto"/>
        <w:tabs>
          <w:tab w:val="left" w:pos="207"/>
        </w:tabs>
        <w:spacing w:line="276" w:lineRule="auto"/>
        <w:ind w:firstLine="0"/>
        <w:jc w:val="both"/>
        <w:rPr>
          <w:sz w:val="24"/>
          <w:szCs w:val="24"/>
        </w:rPr>
      </w:pPr>
      <w:r w:rsidRPr="00D0151A">
        <w:rPr>
          <w:rStyle w:val="2b"/>
          <w:sz w:val="24"/>
          <w:szCs w:val="24"/>
        </w:rPr>
        <w:t>буфетная</w:t>
      </w:r>
      <w:r w:rsidRPr="00D0151A">
        <w:rPr>
          <w:sz w:val="24"/>
          <w:szCs w:val="24"/>
        </w:rPr>
        <w:t xml:space="preserve"> (для подготовки готовых блюд к раздаче и мытья столовой посуды),</w:t>
      </w:r>
    </w:p>
    <w:p w:rsidR="00F26174" w:rsidRPr="00D0151A" w:rsidRDefault="00F26174" w:rsidP="00F41775">
      <w:pPr>
        <w:pStyle w:val="20"/>
        <w:shd w:val="clear" w:color="auto" w:fill="auto"/>
        <w:tabs>
          <w:tab w:val="left" w:pos="207"/>
        </w:tabs>
        <w:spacing w:line="276" w:lineRule="auto"/>
        <w:ind w:firstLine="0"/>
        <w:jc w:val="both"/>
        <w:rPr>
          <w:sz w:val="24"/>
          <w:szCs w:val="24"/>
        </w:rPr>
      </w:pPr>
      <w:r w:rsidRPr="00D0151A">
        <w:rPr>
          <w:rStyle w:val="2b"/>
          <w:sz w:val="24"/>
          <w:szCs w:val="24"/>
        </w:rPr>
        <w:t xml:space="preserve">- </w:t>
      </w:r>
      <w:r w:rsidR="00AC6F6E" w:rsidRPr="00D0151A">
        <w:rPr>
          <w:rStyle w:val="2b"/>
          <w:sz w:val="24"/>
          <w:szCs w:val="24"/>
        </w:rPr>
        <w:t>туалетная</w:t>
      </w:r>
      <w:r w:rsidR="00AC6F6E" w:rsidRPr="00D0151A">
        <w:rPr>
          <w:sz w:val="24"/>
          <w:szCs w:val="24"/>
        </w:rPr>
        <w:t xml:space="preserve"> (совмещенная с умывальной). </w:t>
      </w:r>
    </w:p>
    <w:p w:rsidR="00BF3F47" w:rsidRPr="00D0151A" w:rsidRDefault="00BF3F47" w:rsidP="00F41775">
      <w:pPr>
        <w:pStyle w:val="20"/>
        <w:shd w:val="clear" w:color="auto" w:fill="auto"/>
        <w:spacing w:line="276" w:lineRule="auto"/>
        <w:ind w:firstLine="0"/>
        <w:jc w:val="both"/>
        <w:rPr>
          <w:sz w:val="24"/>
          <w:szCs w:val="24"/>
        </w:rPr>
      </w:pPr>
    </w:p>
    <w:p w:rsidR="00BF3F47" w:rsidRPr="00D0151A" w:rsidRDefault="00AC6F6E" w:rsidP="00F41775">
      <w:pPr>
        <w:pStyle w:val="20"/>
        <w:shd w:val="clear" w:color="auto" w:fill="auto"/>
        <w:spacing w:line="276" w:lineRule="auto"/>
        <w:ind w:firstLine="0"/>
        <w:jc w:val="both"/>
        <w:rPr>
          <w:sz w:val="24"/>
          <w:szCs w:val="24"/>
        </w:rPr>
      </w:pPr>
      <w:r w:rsidRPr="00D0151A">
        <w:rPr>
          <w:sz w:val="24"/>
          <w:szCs w:val="24"/>
        </w:rPr>
        <w:t>В каждой возрастной группе организуется соответствующий возрастным особенностям режим дня. Максимальная продолжительность непрерывного бодрствования детей 3-7 лет составляет 5,5-6 часов, до 3 лет - в соответствии с медицинскими рекомендациями.</w:t>
      </w:r>
    </w:p>
    <w:p w:rsidR="00BF3F47" w:rsidRPr="00D0151A" w:rsidRDefault="00AC6F6E" w:rsidP="00F41775">
      <w:pPr>
        <w:pStyle w:val="20"/>
        <w:shd w:val="clear" w:color="auto" w:fill="auto"/>
        <w:spacing w:line="276" w:lineRule="auto"/>
        <w:ind w:firstLine="600"/>
        <w:jc w:val="both"/>
        <w:rPr>
          <w:sz w:val="24"/>
          <w:szCs w:val="24"/>
        </w:rPr>
      </w:pPr>
      <w:r w:rsidRPr="00D0151A">
        <w:rPr>
          <w:sz w:val="24"/>
          <w:szCs w:val="24"/>
        </w:rPr>
        <w:t xml:space="preserve">Ежедневный утренний прием </w:t>
      </w:r>
      <w:r w:rsidR="00F26174" w:rsidRPr="00D0151A">
        <w:rPr>
          <w:sz w:val="24"/>
          <w:szCs w:val="24"/>
        </w:rPr>
        <w:t>детей проводит воспитатель, который опрашивае</w:t>
      </w:r>
      <w:r w:rsidRPr="00D0151A">
        <w:rPr>
          <w:sz w:val="24"/>
          <w:szCs w:val="24"/>
        </w:rPr>
        <w:t>т родителей о состоянии здоровья детей.</w:t>
      </w:r>
    </w:p>
    <w:p w:rsidR="00BF3F47" w:rsidRPr="00D0151A" w:rsidRDefault="00AC6F6E" w:rsidP="00F41775">
      <w:pPr>
        <w:pStyle w:val="40"/>
        <w:shd w:val="clear" w:color="auto" w:fill="auto"/>
        <w:spacing w:after="0" w:line="276" w:lineRule="auto"/>
        <w:jc w:val="both"/>
        <w:rPr>
          <w:sz w:val="24"/>
          <w:szCs w:val="24"/>
        </w:rPr>
      </w:pPr>
      <w:r w:rsidRPr="00D0151A">
        <w:rPr>
          <w:sz w:val="24"/>
          <w:szCs w:val="24"/>
        </w:rPr>
        <w:t xml:space="preserve">Распорядок дня </w:t>
      </w:r>
      <w:r w:rsidRPr="00D0151A">
        <w:rPr>
          <w:rStyle w:val="41"/>
          <w:sz w:val="24"/>
          <w:szCs w:val="24"/>
        </w:rPr>
        <w:t>включает:</w:t>
      </w:r>
    </w:p>
    <w:p w:rsidR="00BF3F47" w:rsidRPr="00D0151A" w:rsidRDefault="00AC6F6E" w:rsidP="00F41775">
      <w:pPr>
        <w:pStyle w:val="20"/>
        <w:numPr>
          <w:ilvl w:val="0"/>
          <w:numId w:val="13"/>
        </w:numPr>
        <w:shd w:val="clear" w:color="auto" w:fill="auto"/>
        <w:tabs>
          <w:tab w:val="left" w:pos="207"/>
        </w:tabs>
        <w:spacing w:line="276" w:lineRule="auto"/>
        <w:ind w:firstLine="0"/>
        <w:jc w:val="both"/>
        <w:rPr>
          <w:sz w:val="24"/>
          <w:szCs w:val="24"/>
        </w:rPr>
      </w:pPr>
      <w:r w:rsidRPr="00D0151A">
        <w:rPr>
          <w:rStyle w:val="28"/>
          <w:sz w:val="24"/>
          <w:szCs w:val="24"/>
        </w:rPr>
        <w:t xml:space="preserve">Прием пищи </w:t>
      </w:r>
      <w:r w:rsidRPr="00D0151A">
        <w:rPr>
          <w:sz w:val="24"/>
          <w:szCs w:val="24"/>
        </w:rPr>
        <w:t>определяется временем пребывания детей и режимом работы групп (завтрак или обед, или завтрак и обед, или полдник, возможны другие варианты). Питание детей организуют в помещении групповой ячейки.</w:t>
      </w:r>
    </w:p>
    <w:p w:rsidR="00BF3F47" w:rsidRPr="00D0151A" w:rsidRDefault="00AC6F6E" w:rsidP="00F41775">
      <w:pPr>
        <w:pStyle w:val="20"/>
        <w:numPr>
          <w:ilvl w:val="0"/>
          <w:numId w:val="13"/>
        </w:numPr>
        <w:shd w:val="clear" w:color="auto" w:fill="auto"/>
        <w:tabs>
          <w:tab w:val="left" w:pos="212"/>
        </w:tabs>
        <w:spacing w:line="276" w:lineRule="auto"/>
        <w:ind w:firstLine="0"/>
        <w:jc w:val="both"/>
        <w:rPr>
          <w:sz w:val="24"/>
          <w:szCs w:val="24"/>
        </w:rPr>
      </w:pPr>
      <w:r w:rsidRPr="00D0151A">
        <w:rPr>
          <w:rStyle w:val="28"/>
          <w:sz w:val="24"/>
          <w:szCs w:val="24"/>
        </w:rPr>
        <w:t xml:space="preserve">Ежедневная прогулка детей, </w:t>
      </w:r>
      <w:r w:rsidRPr="00D0151A">
        <w:rPr>
          <w:sz w:val="24"/>
          <w:szCs w:val="24"/>
        </w:rPr>
        <w:t xml:space="preserve">её продолжительность составляет не менее </w:t>
      </w:r>
      <w:r w:rsidRPr="00D0151A">
        <w:rPr>
          <w:rStyle w:val="28"/>
          <w:sz w:val="24"/>
          <w:szCs w:val="24"/>
        </w:rPr>
        <w:t xml:space="preserve">3-4 </w:t>
      </w:r>
      <w:r w:rsidRPr="00D0151A">
        <w:rPr>
          <w:sz w:val="24"/>
          <w:szCs w:val="24"/>
        </w:rPr>
        <w:t>часа. Прогулку организуют 2 раза в день: в первую половину - до обеда и во вторую половину дня - после дневного сна или перед уходом детей домой. При температуре воздуха ниже минус 15 °С и скорости ветра более 7 м/с продолжительность прогулки сокращается. Прогулка не проводится при температуре воздуха ниже минус 15 °С и скорости ветра более 15 м/с для детей до 4 лет, а для детей 5-7 лет при температуре воздуха ниже минус 20 °С и скорости ветра более 15 м/с. Во время прогулки с детьми необходимо проводить игры и физические упражнения. Подвижные игры проводят в конце прогулки перед возвращением детей в помещения ДОУ.</w:t>
      </w:r>
    </w:p>
    <w:p w:rsidR="00BF3F47" w:rsidRPr="00D0151A" w:rsidRDefault="00AC6F6E" w:rsidP="00F41775">
      <w:pPr>
        <w:pStyle w:val="20"/>
        <w:numPr>
          <w:ilvl w:val="0"/>
          <w:numId w:val="13"/>
        </w:numPr>
        <w:shd w:val="clear" w:color="auto" w:fill="auto"/>
        <w:tabs>
          <w:tab w:val="left" w:pos="227"/>
        </w:tabs>
        <w:spacing w:line="276" w:lineRule="auto"/>
        <w:ind w:firstLine="0"/>
        <w:jc w:val="both"/>
        <w:rPr>
          <w:sz w:val="24"/>
          <w:szCs w:val="24"/>
        </w:rPr>
      </w:pPr>
      <w:r w:rsidRPr="00D0151A">
        <w:rPr>
          <w:rStyle w:val="28"/>
          <w:sz w:val="24"/>
          <w:szCs w:val="24"/>
        </w:rPr>
        <w:t xml:space="preserve">Дневной сон. </w:t>
      </w:r>
      <w:r w:rsidRPr="00D0151A">
        <w:rPr>
          <w:sz w:val="24"/>
          <w:szCs w:val="24"/>
        </w:rPr>
        <w:t xml:space="preserve">Общая продолжительность суточного сна для детей дошкольного возраста </w:t>
      </w:r>
      <w:r w:rsidRPr="00707D80">
        <w:rPr>
          <w:sz w:val="24"/>
          <w:szCs w:val="24"/>
        </w:rPr>
        <w:t>12 - 12,5 часа,</w:t>
      </w:r>
      <w:r w:rsidRPr="00D0151A">
        <w:rPr>
          <w:sz w:val="24"/>
          <w:szCs w:val="24"/>
        </w:rPr>
        <w:t xml:space="preserve"> из которых 2,0 - 2,5 отводится дневному сну. Перед сном не рекомендуется проведение подвижных эмоциональных игр.</w:t>
      </w:r>
    </w:p>
    <w:p w:rsidR="00BF3F47" w:rsidRPr="00D0151A" w:rsidRDefault="00AC6F6E" w:rsidP="00F41775">
      <w:pPr>
        <w:pStyle w:val="20"/>
        <w:numPr>
          <w:ilvl w:val="0"/>
          <w:numId w:val="13"/>
        </w:numPr>
        <w:shd w:val="clear" w:color="auto" w:fill="auto"/>
        <w:tabs>
          <w:tab w:val="left" w:pos="227"/>
        </w:tabs>
        <w:spacing w:line="276" w:lineRule="auto"/>
        <w:ind w:firstLine="0"/>
        <w:jc w:val="both"/>
        <w:rPr>
          <w:sz w:val="24"/>
          <w:szCs w:val="24"/>
        </w:rPr>
      </w:pPr>
      <w:r w:rsidRPr="00D0151A">
        <w:rPr>
          <w:rStyle w:val="28"/>
          <w:sz w:val="24"/>
          <w:szCs w:val="24"/>
        </w:rPr>
        <w:t xml:space="preserve">Самостоятельная деятельность детей 3-7 лет </w:t>
      </w:r>
      <w:r w:rsidRPr="00D0151A">
        <w:rPr>
          <w:sz w:val="24"/>
          <w:szCs w:val="24"/>
        </w:rPr>
        <w:t>(игры, подготовка к образовательной деятельности, личная гигиена) занимает в режиме дня не менее 3-4 часов.</w:t>
      </w:r>
    </w:p>
    <w:p w:rsidR="00BF3F47" w:rsidRPr="00D0151A" w:rsidRDefault="00AC6F6E" w:rsidP="00F41775">
      <w:pPr>
        <w:pStyle w:val="40"/>
        <w:numPr>
          <w:ilvl w:val="0"/>
          <w:numId w:val="13"/>
        </w:numPr>
        <w:shd w:val="clear" w:color="auto" w:fill="auto"/>
        <w:tabs>
          <w:tab w:val="left" w:pos="222"/>
        </w:tabs>
        <w:spacing w:after="0" w:line="276" w:lineRule="auto"/>
        <w:jc w:val="both"/>
        <w:rPr>
          <w:sz w:val="24"/>
          <w:szCs w:val="24"/>
        </w:rPr>
      </w:pPr>
      <w:r w:rsidRPr="00D0151A">
        <w:rPr>
          <w:sz w:val="24"/>
          <w:szCs w:val="24"/>
        </w:rPr>
        <w:t>Образовательная деятельность.</w:t>
      </w:r>
    </w:p>
    <w:p w:rsidR="00BF3F47" w:rsidRPr="00D0151A" w:rsidRDefault="00AC6F6E" w:rsidP="00F41775">
      <w:pPr>
        <w:pStyle w:val="20"/>
        <w:shd w:val="clear" w:color="auto" w:fill="auto"/>
        <w:spacing w:line="276" w:lineRule="auto"/>
        <w:ind w:firstLine="600"/>
        <w:jc w:val="both"/>
        <w:rPr>
          <w:sz w:val="24"/>
          <w:szCs w:val="24"/>
        </w:rPr>
      </w:pPr>
      <w:r w:rsidRPr="00D0151A">
        <w:rPr>
          <w:rStyle w:val="2a"/>
          <w:sz w:val="24"/>
          <w:szCs w:val="24"/>
        </w:rPr>
        <w:t>Максимально допустимый объем недельной образовательной нагрузки,</w:t>
      </w:r>
      <w:r w:rsidRPr="00D0151A">
        <w:rPr>
          <w:sz w:val="24"/>
          <w:szCs w:val="24"/>
        </w:rPr>
        <w:t xml:space="preserve"> включая реализацию дополнительных образовательных программ, для детей дошкольного возраста составляет:</w:t>
      </w:r>
    </w:p>
    <w:p w:rsidR="00BF3F47" w:rsidRPr="00D0151A" w:rsidRDefault="00AC6F6E" w:rsidP="00F41775">
      <w:pPr>
        <w:pStyle w:val="20"/>
        <w:numPr>
          <w:ilvl w:val="0"/>
          <w:numId w:val="12"/>
        </w:numPr>
        <w:shd w:val="clear" w:color="auto" w:fill="auto"/>
        <w:tabs>
          <w:tab w:val="left" w:pos="755"/>
        </w:tabs>
        <w:spacing w:line="276" w:lineRule="auto"/>
        <w:ind w:firstLine="0"/>
        <w:jc w:val="both"/>
        <w:rPr>
          <w:sz w:val="24"/>
          <w:szCs w:val="24"/>
        </w:rPr>
      </w:pPr>
      <w:r w:rsidRPr="00D0151A">
        <w:rPr>
          <w:sz w:val="24"/>
          <w:szCs w:val="24"/>
        </w:rPr>
        <w:t>в младшей группе (дети четвертого года жизни) - 2 часа 45 мин.,</w:t>
      </w:r>
    </w:p>
    <w:p w:rsidR="00BF3F47" w:rsidRPr="00D0151A" w:rsidRDefault="00AC6F6E" w:rsidP="00F41775">
      <w:pPr>
        <w:pStyle w:val="20"/>
        <w:numPr>
          <w:ilvl w:val="0"/>
          <w:numId w:val="12"/>
        </w:numPr>
        <w:shd w:val="clear" w:color="auto" w:fill="auto"/>
        <w:tabs>
          <w:tab w:val="left" w:pos="755"/>
        </w:tabs>
        <w:spacing w:line="276" w:lineRule="auto"/>
        <w:ind w:firstLine="0"/>
        <w:jc w:val="both"/>
        <w:rPr>
          <w:sz w:val="24"/>
          <w:szCs w:val="24"/>
        </w:rPr>
      </w:pPr>
      <w:r w:rsidRPr="00D0151A">
        <w:rPr>
          <w:sz w:val="24"/>
          <w:szCs w:val="24"/>
        </w:rPr>
        <w:t>в средней группе (дети пятого года жизни) - 4 часа,</w:t>
      </w:r>
    </w:p>
    <w:p w:rsidR="00BF3F47" w:rsidRPr="00D0151A" w:rsidRDefault="00AC6F6E" w:rsidP="00F41775">
      <w:pPr>
        <w:pStyle w:val="20"/>
        <w:numPr>
          <w:ilvl w:val="0"/>
          <w:numId w:val="12"/>
        </w:numPr>
        <w:shd w:val="clear" w:color="auto" w:fill="auto"/>
        <w:tabs>
          <w:tab w:val="left" w:pos="755"/>
        </w:tabs>
        <w:spacing w:line="276" w:lineRule="auto"/>
        <w:ind w:firstLine="0"/>
        <w:jc w:val="both"/>
        <w:rPr>
          <w:sz w:val="24"/>
          <w:szCs w:val="24"/>
        </w:rPr>
      </w:pPr>
      <w:r w:rsidRPr="00D0151A">
        <w:rPr>
          <w:sz w:val="24"/>
          <w:szCs w:val="24"/>
        </w:rPr>
        <w:t>в старшей группе (дети шестого года жизни) - 6 часов 15 минут,</w:t>
      </w:r>
    </w:p>
    <w:p w:rsidR="00BF3F47" w:rsidRPr="00D0151A" w:rsidRDefault="00AC6F6E" w:rsidP="00F41775">
      <w:pPr>
        <w:pStyle w:val="20"/>
        <w:numPr>
          <w:ilvl w:val="0"/>
          <w:numId w:val="12"/>
        </w:numPr>
        <w:shd w:val="clear" w:color="auto" w:fill="auto"/>
        <w:tabs>
          <w:tab w:val="left" w:pos="755"/>
        </w:tabs>
        <w:spacing w:line="276" w:lineRule="auto"/>
        <w:ind w:firstLine="0"/>
        <w:jc w:val="both"/>
        <w:rPr>
          <w:sz w:val="24"/>
          <w:szCs w:val="24"/>
        </w:rPr>
      </w:pPr>
      <w:r w:rsidRPr="00D0151A">
        <w:rPr>
          <w:sz w:val="24"/>
          <w:szCs w:val="24"/>
        </w:rPr>
        <w:t>в подготовительной (дети седьмого года жизни) - 8 часов 30 минут.</w:t>
      </w:r>
    </w:p>
    <w:p w:rsidR="00BF3F47" w:rsidRPr="00D0151A" w:rsidRDefault="00AC6F6E" w:rsidP="00F41775">
      <w:pPr>
        <w:pStyle w:val="60"/>
        <w:shd w:val="clear" w:color="auto" w:fill="auto"/>
        <w:spacing w:line="276" w:lineRule="auto"/>
        <w:rPr>
          <w:sz w:val="24"/>
          <w:szCs w:val="24"/>
        </w:rPr>
      </w:pPr>
      <w:r w:rsidRPr="00D0151A">
        <w:rPr>
          <w:sz w:val="24"/>
          <w:szCs w:val="24"/>
        </w:rPr>
        <w:t>Продолжительность непрерывной организованной образовательной деятельности:</w:t>
      </w:r>
    </w:p>
    <w:p w:rsidR="00BF3F47" w:rsidRPr="00D0151A" w:rsidRDefault="00AC6F6E" w:rsidP="00F41775">
      <w:pPr>
        <w:pStyle w:val="20"/>
        <w:numPr>
          <w:ilvl w:val="0"/>
          <w:numId w:val="12"/>
        </w:numPr>
        <w:shd w:val="clear" w:color="auto" w:fill="auto"/>
        <w:tabs>
          <w:tab w:val="left" w:pos="755"/>
        </w:tabs>
        <w:spacing w:line="276" w:lineRule="auto"/>
        <w:ind w:firstLine="0"/>
        <w:jc w:val="both"/>
        <w:rPr>
          <w:sz w:val="24"/>
          <w:szCs w:val="24"/>
        </w:rPr>
      </w:pPr>
      <w:r w:rsidRPr="00D0151A">
        <w:rPr>
          <w:rStyle w:val="2a"/>
          <w:sz w:val="24"/>
          <w:szCs w:val="24"/>
        </w:rPr>
        <w:t>для детей 4-го года</w:t>
      </w:r>
      <w:r w:rsidRPr="00D0151A">
        <w:rPr>
          <w:sz w:val="24"/>
          <w:szCs w:val="24"/>
        </w:rPr>
        <w:t xml:space="preserve"> жизни - не более 15 минут,</w:t>
      </w:r>
    </w:p>
    <w:p w:rsidR="00BF3F47" w:rsidRPr="00D0151A" w:rsidRDefault="00AC6F6E" w:rsidP="00F41775">
      <w:pPr>
        <w:pStyle w:val="20"/>
        <w:numPr>
          <w:ilvl w:val="0"/>
          <w:numId w:val="12"/>
        </w:numPr>
        <w:shd w:val="clear" w:color="auto" w:fill="auto"/>
        <w:tabs>
          <w:tab w:val="left" w:pos="755"/>
        </w:tabs>
        <w:spacing w:line="276" w:lineRule="auto"/>
        <w:ind w:firstLine="0"/>
        <w:jc w:val="both"/>
        <w:rPr>
          <w:sz w:val="24"/>
          <w:szCs w:val="24"/>
        </w:rPr>
      </w:pPr>
      <w:r w:rsidRPr="00D0151A">
        <w:rPr>
          <w:rStyle w:val="2a"/>
          <w:sz w:val="24"/>
          <w:szCs w:val="24"/>
        </w:rPr>
        <w:t>для детей 5-го года жизни</w:t>
      </w:r>
      <w:r w:rsidRPr="00D0151A">
        <w:rPr>
          <w:sz w:val="24"/>
          <w:szCs w:val="24"/>
        </w:rPr>
        <w:t>- не более 20 минут,</w:t>
      </w:r>
    </w:p>
    <w:p w:rsidR="00BF3F47" w:rsidRPr="00D0151A" w:rsidRDefault="00AC6F6E" w:rsidP="00F41775">
      <w:pPr>
        <w:pStyle w:val="20"/>
        <w:numPr>
          <w:ilvl w:val="0"/>
          <w:numId w:val="12"/>
        </w:numPr>
        <w:shd w:val="clear" w:color="auto" w:fill="auto"/>
        <w:tabs>
          <w:tab w:val="left" w:pos="755"/>
        </w:tabs>
        <w:spacing w:line="276" w:lineRule="auto"/>
        <w:ind w:firstLine="0"/>
        <w:jc w:val="both"/>
        <w:rPr>
          <w:sz w:val="24"/>
          <w:szCs w:val="24"/>
        </w:rPr>
      </w:pPr>
      <w:r w:rsidRPr="00D0151A">
        <w:rPr>
          <w:rStyle w:val="2a"/>
          <w:sz w:val="24"/>
          <w:szCs w:val="24"/>
        </w:rPr>
        <w:t>для детей 6-го года жизни</w:t>
      </w:r>
      <w:r w:rsidRPr="00D0151A">
        <w:rPr>
          <w:sz w:val="24"/>
          <w:szCs w:val="24"/>
        </w:rPr>
        <w:t>- не более 25 минут,</w:t>
      </w:r>
    </w:p>
    <w:p w:rsidR="00BF3F47" w:rsidRPr="00D0151A" w:rsidRDefault="00AC6F6E" w:rsidP="00F41775">
      <w:pPr>
        <w:pStyle w:val="20"/>
        <w:numPr>
          <w:ilvl w:val="0"/>
          <w:numId w:val="12"/>
        </w:numPr>
        <w:shd w:val="clear" w:color="auto" w:fill="auto"/>
        <w:tabs>
          <w:tab w:val="left" w:pos="755"/>
        </w:tabs>
        <w:spacing w:line="276" w:lineRule="auto"/>
        <w:ind w:firstLine="0"/>
        <w:jc w:val="both"/>
        <w:rPr>
          <w:sz w:val="24"/>
          <w:szCs w:val="24"/>
        </w:rPr>
      </w:pPr>
      <w:r w:rsidRPr="00D0151A">
        <w:rPr>
          <w:rStyle w:val="2a"/>
          <w:sz w:val="24"/>
          <w:szCs w:val="24"/>
        </w:rPr>
        <w:t>для детей 7-го года жизни</w:t>
      </w:r>
      <w:r w:rsidRPr="00D0151A">
        <w:rPr>
          <w:sz w:val="24"/>
          <w:szCs w:val="24"/>
        </w:rPr>
        <w:t>- не более 30 минут.</w:t>
      </w:r>
    </w:p>
    <w:p w:rsidR="00BF3F47" w:rsidRPr="00D0151A" w:rsidRDefault="00AC6F6E" w:rsidP="00F41775">
      <w:pPr>
        <w:pStyle w:val="20"/>
        <w:shd w:val="clear" w:color="auto" w:fill="auto"/>
        <w:spacing w:line="276" w:lineRule="auto"/>
        <w:ind w:firstLine="0"/>
        <w:jc w:val="both"/>
        <w:rPr>
          <w:sz w:val="24"/>
          <w:szCs w:val="24"/>
        </w:rPr>
      </w:pPr>
      <w:r w:rsidRPr="00D0151A">
        <w:rPr>
          <w:sz w:val="24"/>
          <w:szCs w:val="24"/>
        </w:rPr>
        <w:t>Максимально допустимый объем образовательной нагрузки в первой половине дня в младшей и средней группах не превышает 30 и 40 минут соответственно, а в старшей и подготовительной 45 минут и 1,5 часа соответственно. В середине времени, отведенного на непрерывную образовательную деятельность, проводят физкультминутку. Перерывы между периодами непрерывной образовательной деятельности - не менее 10 минут.</w:t>
      </w:r>
    </w:p>
    <w:p w:rsidR="00BF3F47" w:rsidRPr="00D0151A" w:rsidRDefault="00AC6F6E" w:rsidP="00F41775">
      <w:pPr>
        <w:pStyle w:val="20"/>
        <w:shd w:val="clear" w:color="auto" w:fill="auto"/>
        <w:spacing w:line="276" w:lineRule="auto"/>
        <w:ind w:firstLine="600"/>
        <w:jc w:val="both"/>
        <w:rPr>
          <w:sz w:val="24"/>
          <w:szCs w:val="24"/>
        </w:rPr>
      </w:pPr>
      <w:r w:rsidRPr="00D0151A">
        <w:rPr>
          <w:sz w:val="24"/>
          <w:szCs w:val="24"/>
        </w:rPr>
        <w:t xml:space="preserve">Организованная образовательная деятельность с детьми старшего дошкольного возраста может осуществляться во второй половине дня после дневного сна, но не чаще 2-3 раз в неделю. Ее продолжительность должна составлять не более 25 - 30 минут в день. В середине </w:t>
      </w:r>
      <w:r w:rsidRPr="00D0151A">
        <w:rPr>
          <w:sz w:val="24"/>
          <w:szCs w:val="24"/>
        </w:rPr>
        <w:lastRenderedPageBreak/>
        <w:t>организованной образовательной деятельности статического характера проводят физкультминутку.</w:t>
      </w:r>
    </w:p>
    <w:p w:rsidR="00BF3F47" w:rsidRPr="00D0151A" w:rsidRDefault="00AC6F6E" w:rsidP="00F41775">
      <w:pPr>
        <w:pStyle w:val="20"/>
        <w:shd w:val="clear" w:color="auto" w:fill="auto"/>
        <w:spacing w:line="276" w:lineRule="auto"/>
        <w:ind w:firstLine="600"/>
        <w:jc w:val="both"/>
        <w:rPr>
          <w:sz w:val="24"/>
          <w:szCs w:val="24"/>
        </w:rPr>
      </w:pPr>
      <w:r w:rsidRPr="00D0151A">
        <w:rPr>
          <w:sz w:val="24"/>
          <w:szCs w:val="24"/>
        </w:rPr>
        <w:t xml:space="preserve">Организованную образовательную деятельность по </w:t>
      </w:r>
      <w:r w:rsidRPr="00D0151A">
        <w:rPr>
          <w:rStyle w:val="2a"/>
          <w:sz w:val="24"/>
          <w:szCs w:val="24"/>
        </w:rPr>
        <w:t>физическому развитию детей в возрасте от 3 до 7лет</w:t>
      </w:r>
      <w:r w:rsidRPr="00D0151A">
        <w:rPr>
          <w:sz w:val="24"/>
          <w:szCs w:val="24"/>
        </w:rPr>
        <w:t xml:space="preserve"> организуют не менее 3 раз в неделю. Ее длительность зависит от возраста детей и составляет:</w:t>
      </w:r>
    </w:p>
    <w:p w:rsidR="00BF3F47" w:rsidRPr="00D0151A" w:rsidRDefault="00AC6F6E" w:rsidP="00F41775">
      <w:pPr>
        <w:pStyle w:val="70"/>
        <w:numPr>
          <w:ilvl w:val="0"/>
          <w:numId w:val="12"/>
        </w:numPr>
        <w:shd w:val="clear" w:color="auto" w:fill="auto"/>
        <w:tabs>
          <w:tab w:val="left" w:pos="755"/>
        </w:tabs>
        <w:spacing w:line="276" w:lineRule="auto"/>
        <w:rPr>
          <w:sz w:val="24"/>
          <w:szCs w:val="24"/>
        </w:rPr>
      </w:pPr>
      <w:r w:rsidRPr="00D0151A">
        <w:rPr>
          <w:sz w:val="24"/>
          <w:szCs w:val="24"/>
        </w:rPr>
        <w:t>в младшей группе -15 мин.,</w:t>
      </w:r>
    </w:p>
    <w:p w:rsidR="00BF3F47" w:rsidRPr="00D0151A" w:rsidRDefault="00AC6F6E" w:rsidP="00F41775">
      <w:pPr>
        <w:pStyle w:val="70"/>
        <w:numPr>
          <w:ilvl w:val="0"/>
          <w:numId w:val="12"/>
        </w:numPr>
        <w:shd w:val="clear" w:color="auto" w:fill="auto"/>
        <w:tabs>
          <w:tab w:val="left" w:pos="755"/>
        </w:tabs>
        <w:spacing w:line="276" w:lineRule="auto"/>
        <w:rPr>
          <w:sz w:val="24"/>
          <w:szCs w:val="24"/>
        </w:rPr>
      </w:pPr>
      <w:r w:rsidRPr="00D0151A">
        <w:rPr>
          <w:sz w:val="24"/>
          <w:szCs w:val="24"/>
        </w:rPr>
        <w:t>в средней группе - 20 мин.,</w:t>
      </w:r>
    </w:p>
    <w:p w:rsidR="00BF3F47" w:rsidRPr="00D0151A" w:rsidRDefault="00AC6F6E" w:rsidP="00F41775">
      <w:pPr>
        <w:pStyle w:val="70"/>
        <w:numPr>
          <w:ilvl w:val="0"/>
          <w:numId w:val="12"/>
        </w:numPr>
        <w:shd w:val="clear" w:color="auto" w:fill="auto"/>
        <w:tabs>
          <w:tab w:val="left" w:pos="755"/>
        </w:tabs>
        <w:spacing w:line="276" w:lineRule="auto"/>
        <w:rPr>
          <w:sz w:val="24"/>
          <w:szCs w:val="24"/>
        </w:rPr>
      </w:pPr>
      <w:r w:rsidRPr="00D0151A">
        <w:rPr>
          <w:sz w:val="24"/>
          <w:szCs w:val="24"/>
        </w:rPr>
        <w:t>в старшей группе - 25 мин.,</w:t>
      </w:r>
    </w:p>
    <w:p w:rsidR="00BF3F47" w:rsidRPr="00D0151A" w:rsidRDefault="00AC6F6E" w:rsidP="00F41775">
      <w:pPr>
        <w:pStyle w:val="70"/>
        <w:numPr>
          <w:ilvl w:val="0"/>
          <w:numId w:val="12"/>
        </w:numPr>
        <w:shd w:val="clear" w:color="auto" w:fill="auto"/>
        <w:tabs>
          <w:tab w:val="left" w:pos="755"/>
        </w:tabs>
        <w:spacing w:line="276" w:lineRule="auto"/>
        <w:rPr>
          <w:sz w:val="24"/>
          <w:szCs w:val="24"/>
        </w:rPr>
      </w:pPr>
      <w:r w:rsidRPr="00D0151A">
        <w:rPr>
          <w:sz w:val="24"/>
          <w:szCs w:val="24"/>
        </w:rPr>
        <w:t>в подготовительной группе - 30 мин.</w:t>
      </w:r>
    </w:p>
    <w:p w:rsidR="00BF3F47" w:rsidRPr="00D0151A" w:rsidRDefault="00AC6F6E" w:rsidP="00F41775">
      <w:pPr>
        <w:pStyle w:val="20"/>
        <w:shd w:val="clear" w:color="auto" w:fill="auto"/>
        <w:spacing w:line="276" w:lineRule="auto"/>
        <w:ind w:firstLine="600"/>
        <w:jc w:val="both"/>
        <w:rPr>
          <w:sz w:val="24"/>
          <w:szCs w:val="24"/>
        </w:rPr>
      </w:pPr>
      <w:r w:rsidRPr="00D0151A">
        <w:rPr>
          <w:sz w:val="24"/>
          <w:szCs w:val="24"/>
        </w:rPr>
        <w:t>Один раз в неделю для детей 5-7 лет круглогодично организовывается организованная образовательная деятельность по физическому развитию детей на открытом воздухе. Ее проводят только при отсутствии у детей медицинских противопоказаний и наличии у детей спортивной одежды, соответствующей погодным условиям.</w:t>
      </w:r>
    </w:p>
    <w:p w:rsidR="00BF3F47" w:rsidRPr="00D0151A" w:rsidRDefault="00AC6F6E" w:rsidP="00F41775">
      <w:pPr>
        <w:pStyle w:val="20"/>
        <w:shd w:val="clear" w:color="auto" w:fill="auto"/>
        <w:spacing w:line="276" w:lineRule="auto"/>
        <w:ind w:firstLine="600"/>
        <w:jc w:val="both"/>
        <w:rPr>
          <w:sz w:val="24"/>
          <w:szCs w:val="24"/>
        </w:rPr>
      </w:pPr>
      <w:r w:rsidRPr="00D0151A">
        <w:rPr>
          <w:sz w:val="24"/>
          <w:szCs w:val="24"/>
        </w:rPr>
        <w:t>В теплое время года при благоприятных метеорологических условиях организованную образовательную деятельность по физическому развитию максимально организуют на открытом воздухе.</w:t>
      </w:r>
    </w:p>
    <w:p w:rsidR="00BF3F47" w:rsidRPr="00D0151A" w:rsidRDefault="00AC6F6E" w:rsidP="00F41775">
      <w:pPr>
        <w:pStyle w:val="20"/>
        <w:shd w:val="clear" w:color="auto" w:fill="auto"/>
        <w:spacing w:line="276" w:lineRule="auto"/>
        <w:ind w:firstLine="600"/>
        <w:jc w:val="both"/>
        <w:rPr>
          <w:sz w:val="24"/>
          <w:szCs w:val="24"/>
        </w:rPr>
      </w:pPr>
      <w:r w:rsidRPr="00D0151A">
        <w:rPr>
          <w:sz w:val="24"/>
          <w:szCs w:val="24"/>
        </w:rPr>
        <w:t>Организованная образовательная деятельность физкультурно-оздоровительного и эстетического цикла должна занимать не менее 50% общего времени, отведенного на организованную образовательную деятельность.</w:t>
      </w:r>
    </w:p>
    <w:p w:rsidR="00BF3F47" w:rsidRPr="00D0151A" w:rsidRDefault="00AC6F6E" w:rsidP="00F41775">
      <w:pPr>
        <w:pStyle w:val="20"/>
        <w:shd w:val="clear" w:color="auto" w:fill="auto"/>
        <w:spacing w:line="276" w:lineRule="auto"/>
        <w:ind w:firstLine="0"/>
        <w:jc w:val="both"/>
        <w:rPr>
          <w:sz w:val="24"/>
          <w:szCs w:val="24"/>
        </w:rPr>
      </w:pPr>
      <w:r w:rsidRPr="00D0151A">
        <w:rPr>
          <w:sz w:val="24"/>
          <w:szCs w:val="24"/>
        </w:rPr>
        <w:t>Домашние задания воспитанникам дошкольных образовательных организаций не задают.</w:t>
      </w:r>
    </w:p>
    <w:p w:rsidR="00BF3F47" w:rsidRPr="00D0151A" w:rsidRDefault="00AC6F6E" w:rsidP="00F41775">
      <w:pPr>
        <w:pStyle w:val="20"/>
        <w:shd w:val="clear" w:color="auto" w:fill="auto"/>
        <w:spacing w:line="276" w:lineRule="auto"/>
        <w:ind w:firstLine="600"/>
        <w:jc w:val="both"/>
        <w:rPr>
          <w:sz w:val="24"/>
          <w:szCs w:val="24"/>
        </w:rPr>
      </w:pPr>
      <w:r w:rsidRPr="00D0151A">
        <w:rPr>
          <w:sz w:val="24"/>
          <w:szCs w:val="24"/>
        </w:rPr>
        <w:t>В разновозрастных группах продолжительность организованной образовательной деятельности следует дифференцировать в зависимости от возраста ребенка. С целью соблюдения возрастных регламентов продолжительности занятий их следует начинать со старшими детьми, постепенно подключая к занятию детей младшего возраста.</w:t>
      </w:r>
    </w:p>
    <w:p w:rsidR="00BF3F47" w:rsidRPr="00A95220" w:rsidRDefault="00AC6F6E" w:rsidP="00F41775">
      <w:pPr>
        <w:pStyle w:val="20"/>
        <w:numPr>
          <w:ilvl w:val="0"/>
          <w:numId w:val="13"/>
        </w:numPr>
        <w:shd w:val="clear" w:color="auto" w:fill="auto"/>
        <w:tabs>
          <w:tab w:val="left" w:pos="211"/>
        </w:tabs>
        <w:spacing w:line="276" w:lineRule="auto"/>
        <w:ind w:firstLine="0"/>
        <w:jc w:val="both"/>
        <w:rPr>
          <w:sz w:val="24"/>
          <w:szCs w:val="24"/>
        </w:rPr>
      </w:pPr>
      <w:r w:rsidRPr="00A95220">
        <w:rPr>
          <w:rStyle w:val="28"/>
          <w:sz w:val="24"/>
          <w:szCs w:val="24"/>
        </w:rPr>
        <w:t xml:space="preserve">Каникулы. </w:t>
      </w:r>
      <w:r w:rsidRPr="00A95220">
        <w:rPr>
          <w:sz w:val="24"/>
          <w:szCs w:val="24"/>
        </w:rPr>
        <w:t xml:space="preserve">В дни каникул и в летний период организованная образовательная деятельность не проводятся. </w:t>
      </w:r>
    </w:p>
    <w:p w:rsidR="00BF3F47" w:rsidRPr="00D0151A" w:rsidRDefault="00AC6F6E" w:rsidP="00F41775">
      <w:pPr>
        <w:pStyle w:val="20"/>
        <w:numPr>
          <w:ilvl w:val="0"/>
          <w:numId w:val="13"/>
        </w:numPr>
        <w:shd w:val="clear" w:color="auto" w:fill="auto"/>
        <w:tabs>
          <w:tab w:val="left" w:pos="211"/>
        </w:tabs>
        <w:spacing w:line="276" w:lineRule="auto"/>
        <w:ind w:firstLine="0"/>
        <w:jc w:val="both"/>
        <w:rPr>
          <w:sz w:val="24"/>
          <w:szCs w:val="24"/>
        </w:rPr>
      </w:pPr>
      <w:r w:rsidRPr="00061D82">
        <w:rPr>
          <w:rStyle w:val="28"/>
          <w:sz w:val="24"/>
          <w:szCs w:val="24"/>
        </w:rPr>
        <w:t xml:space="preserve">Общественно полезный труд </w:t>
      </w:r>
      <w:r w:rsidRPr="00061D82">
        <w:rPr>
          <w:sz w:val="24"/>
          <w:szCs w:val="24"/>
        </w:rPr>
        <w:t>детей старшей и подготовительной групп. Он проводится в форме самообслуживания, элементарного хозяйственно-бытового труда и труда на природе (сервировка столов, помощь в подготовке к 00Д). Его продолжительность не должна превышать 20 минут в день.</w:t>
      </w:r>
    </w:p>
    <w:p w:rsidR="00BF3F47" w:rsidRPr="00D0151A" w:rsidRDefault="00AC6F6E" w:rsidP="00F41775">
      <w:pPr>
        <w:pStyle w:val="20"/>
        <w:numPr>
          <w:ilvl w:val="0"/>
          <w:numId w:val="13"/>
        </w:numPr>
        <w:shd w:val="clear" w:color="auto" w:fill="auto"/>
        <w:tabs>
          <w:tab w:val="left" w:pos="211"/>
        </w:tabs>
        <w:spacing w:line="276" w:lineRule="auto"/>
        <w:ind w:firstLine="0"/>
        <w:jc w:val="both"/>
        <w:rPr>
          <w:sz w:val="24"/>
          <w:szCs w:val="24"/>
        </w:rPr>
      </w:pPr>
      <w:r w:rsidRPr="00D0151A">
        <w:rPr>
          <w:rStyle w:val="28"/>
          <w:sz w:val="24"/>
          <w:szCs w:val="24"/>
        </w:rPr>
        <w:t xml:space="preserve">Разные формы двигательной активности: </w:t>
      </w:r>
      <w:r w:rsidRPr="00D0151A">
        <w:rPr>
          <w:sz w:val="24"/>
          <w:szCs w:val="24"/>
        </w:rPr>
        <w:t>утренняя гимнастика, занятия физической культурой в помещении и на воздухе, физкультурные минутки, подвижные игры, спортивные упражнения, ритмическая гимнастика и другие.</w:t>
      </w:r>
    </w:p>
    <w:p w:rsidR="00BF3F47" w:rsidRPr="00D0151A" w:rsidRDefault="00AC6F6E" w:rsidP="00F41775">
      <w:pPr>
        <w:pStyle w:val="20"/>
        <w:shd w:val="clear" w:color="auto" w:fill="auto"/>
        <w:spacing w:line="276" w:lineRule="auto"/>
        <w:ind w:firstLine="600"/>
        <w:jc w:val="both"/>
        <w:rPr>
          <w:sz w:val="24"/>
          <w:szCs w:val="24"/>
        </w:rPr>
      </w:pPr>
      <w:r w:rsidRPr="00D0151A">
        <w:rPr>
          <w:sz w:val="24"/>
          <w:szCs w:val="24"/>
        </w:rPr>
        <w:t>Рациональный двигательный режим, физические упражнения и закаливающие мероприятия следует осуществлять с учетом состояния здоровья, возрастно-половых возможностей детей и сезона года.</w:t>
      </w:r>
    </w:p>
    <w:p w:rsidR="00BF3F47" w:rsidRPr="00D0151A" w:rsidRDefault="00AC6F6E" w:rsidP="00F41775">
      <w:pPr>
        <w:pStyle w:val="20"/>
        <w:shd w:val="clear" w:color="auto" w:fill="auto"/>
        <w:spacing w:line="276" w:lineRule="auto"/>
        <w:ind w:firstLine="600"/>
        <w:jc w:val="both"/>
        <w:rPr>
          <w:sz w:val="24"/>
          <w:szCs w:val="24"/>
        </w:rPr>
      </w:pPr>
      <w:r w:rsidRPr="00D0151A">
        <w:rPr>
          <w:sz w:val="24"/>
          <w:szCs w:val="24"/>
        </w:rPr>
        <w:t>Предусмотрен объем двигательной активности воспитанников 5-7 лет в организованных формах оздоровительно-воспитательной деятельности до 6 - 8 часов в неделю с учетом психофизиологических особенностей детей, времени года и режима работы дошкольных организаций.</w:t>
      </w:r>
    </w:p>
    <w:p w:rsidR="00BF3F47" w:rsidRPr="00D0151A" w:rsidRDefault="00AC6F6E" w:rsidP="00F41775">
      <w:pPr>
        <w:pStyle w:val="20"/>
        <w:shd w:val="clear" w:color="auto" w:fill="auto"/>
        <w:spacing w:line="276" w:lineRule="auto"/>
        <w:ind w:firstLine="600"/>
        <w:jc w:val="both"/>
        <w:rPr>
          <w:sz w:val="24"/>
          <w:szCs w:val="24"/>
        </w:rPr>
      </w:pPr>
      <w:r w:rsidRPr="00D0151A">
        <w:rPr>
          <w:sz w:val="24"/>
          <w:szCs w:val="24"/>
        </w:rPr>
        <w:t>Для реализации двигательной активности детей используется оборудование и инвентарь физкультурного зала и спортивных площадок в соответствии с возрастом и ростом ребенка.</w:t>
      </w:r>
    </w:p>
    <w:p w:rsidR="00BF3F47" w:rsidRPr="00D0151A" w:rsidRDefault="00AC6F6E" w:rsidP="00F41775">
      <w:pPr>
        <w:pStyle w:val="20"/>
        <w:numPr>
          <w:ilvl w:val="0"/>
          <w:numId w:val="13"/>
        </w:numPr>
        <w:shd w:val="clear" w:color="auto" w:fill="auto"/>
        <w:tabs>
          <w:tab w:val="left" w:pos="206"/>
        </w:tabs>
        <w:spacing w:line="276" w:lineRule="auto"/>
        <w:ind w:firstLine="0"/>
        <w:jc w:val="both"/>
        <w:rPr>
          <w:sz w:val="24"/>
          <w:szCs w:val="24"/>
        </w:rPr>
      </w:pPr>
      <w:r w:rsidRPr="00D0151A">
        <w:rPr>
          <w:sz w:val="24"/>
          <w:szCs w:val="24"/>
        </w:rPr>
        <w:t>Закаливание детей, оно включает систему мероприятий:</w:t>
      </w:r>
    </w:p>
    <w:p w:rsidR="00BF3F47" w:rsidRPr="00D0151A" w:rsidRDefault="00AC6F6E" w:rsidP="00F41775">
      <w:pPr>
        <w:pStyle w:val="20"/>
        <w:numPr>
          <w:ilvl w:val="0"/>
          <w:numId w:val="13"/>
        </w:numPr>
        <w:shd w:val="clear" w:color="auto" w:fill="auto"/>
        <w:tabs>
          <w:tab w:val="left" w:pos="211"/>
        </w:tabs>
        <w:spacing w:line="276" w:lineRule="auto"/>
        <w:ind w:firstLine="0"/>
        <w:jc w:val="both"/>
        <w:rPr>
          <w:sz w:val="24"/>
          <w:szCs w:val="24"/>
        </w:rPr>
      </w:pPr>
      <w:r w:rsidRPr="00D0151A">
        <w:rPr>
          <w:sz w:val="24"/>
          <w:szCs w:val="24"/>
        </w:rPr>
        <w:t>элементы закаливания в повседневной жизни: умывание прохладной водой, широкая аэрация помещений, правильно организованная прогулка, физические упражнения, проводимые в легкой спортивной одежде в помещении и на открытом воздухе;</w:t>
      </w:r>
    </w:p>
    <w:p w:rsidR="00BF3F47" w:rsidRPr="00D0151A" w:rsidRDefault="00AC6F6E" w:rsidP="00F41775">
      <w:pPr>
        <w:pStyle w:val="20"/>
        <w:numPr>
          <w:ilvl w:val="0"/>
          <w:numId w:val="13"/>
        </w:numPr>
        <w:shd w:val="clear" w:color="auto" w:fill="auto"/>
        <w:tabs>
          <w:tab w:val="left" w:pos="206"/>
        </w:tabs>
        <w:spacing w:line="276" w:lineRule="auto"/>
        <w:ind w:firstLine="0"/>
        <w:jc w:val="both"/>
        <w:rPr>
          <w:sz w:val="24"/>
          <w:szCs w:val="24"/>
        </w:rPr>
      </w:pPr>
      <w:r w:rsidRPr="00D0151A">
        <w:rPr>
          <w:sz w:val="24"/>
          <w:szCs w:val="24"/>
        </w:rPr>
        <w:t>специальные мероприятия: водные, воздушные и солнечные.</w:t>
      </w:r>
    </w:p>
    <w:p w:rsidR="00BF3F47" w:rsidRPr="00D0151A" w:rsidRDefault="00AC6F6E" w:rsidP="00F41775">
      <w:pPr>
        <w:pStyle w:val="20"/>
        <w:shd w:val="clear" w:color="auto" w:fill="auto"/>
        <w:spacing w:line="276" w:lineRule="auto"/>
        <w:ind w:firstLine="600"/>
        <w:jc w:val="both"/>
        <w:rPr>
          <w:sz w:val="24"/>
          <w:szCs w:val="24"/>
        </w:rPr>
      </w:pPr>
      <w:r w:rsidRPr="00D0151A">
        <w:rPr>
          <w:sz w:val="24"/>
          <w:szCs w:val="24"/>
        </w:rPr>
        <w:t xml:space="preserve">Для закаливания детей основные природные факторы (солнце, воздух и вода) используют </w:t>
      </w:r>
      <w:r w:rsidRPr="00D0151A">
        <w:rPr>
          <w:sz w:val="24"/>
          <w:szCs w:val="24"/>
        </w:rPr>
        <w:lastRenderedPageBreak/>
        <w:t>дифференцированно в зависимости от возраста детей, состояния их здоровья, с учетом подготовленности персонала и материальной базы ДОУ, со строгим соблюдением методических рекомендаций.</w:t>
      </w:r>
    </w:p>
    <w:p w:rsidR="00BF3F47" w:rsidRPr="00D0151A" w:rsidRDefault="00AC6F6E" w:rsidP="00F41775">
      <w:pPr>
        <w:pStyle w:val="20"/>
        <w:shd w:val="clear" w:color="auto" w:fill="auto"/>
        <w:spacing w:line="276" w:lineRule="auto"/>
        <w:ind w:firstLine="600"/>
        <w:jc w:val="both"/>
        <w:rPr>
          <w:sz w:val="24"/>
          <w:szCs w:val="24"/>
        </w:rPr>
      </w:pPr>
      <w:r w:rsidRPr="00D0151A">
        <w:rPr>
          <w:sz w:val="24"/>
          <w:szCs w:val="24"/>
        </w:rPr>
        <w:t>Закаливающие мероприятия меняют по силе и длительности в зависимости от сезона года, температуры воздуха в групповых помещениях, эпидемиологической обстановки.</w:t>
      </w:r>
    </w:p>
    <w:p w:rsidR="00BF3F47" w:rsidRPr="00D0151A" w:rsidRDefault="00AC6F6E" w:rsidP="00F41775">
      <w:pPr>
        <w:pStyle w:val="20"/>
        <w:shd w:val="clear" w:color="auto" w:fill="auto"/>
        <w:spacing w:line="276" w:lineRule="auto"/>
        <w:ind w:firstLine="600"/>
        <w:jc w:val="both"/>
        <w:rPr>
          <w:sz w:val="24"/>
          <w:szCs w:val="24"/>
        </w:rPr>
      </w:pPr>
      <w:r w:rsidRPr="00D0151A">
        <w:rPr>
          <w:sz w:val="24"/>
          <w:szCs w:val="24"/>
        </w:rPr>
        <w:t>Оздоровительная работа с детьми в летний период является составной частью системы профилактических мероприятий.</w:t>
      </w:r>
    </w:p>
    <w:p w:rsidR="00BF3F47" w:rsidRPr="00D0151A" w:rsidRDefault="00AC6F6E" w:rsidP="00F41775">
      <w:pPr>
        <w:pStyle w:val="20"/>
        <w:shd w:val="clear" w:color="auto" w:fill="auto"/>
        <w:spacing w:line="276" w:lineRule="auto"/>
        <w:ind w:firstLine="600"/>
        <w:jc w:val="both"/>
        <w:rPr>
          <w:sz w:val="24"/>
          <w:szCs w:val="24"/>
        </w:rPr>
      </w:pPr>
      <w:r w:rsidRPr="00D0151A">
        <w:rPr>
          <w:sz w:val="24"/>
          <w:szCs w:val="24"/>
        </w:rPr>
        <w:t>Для достижения оздоровительного эффекта в летний период в режиме дня предусматривается максимальное пребывание детей на открытом воздухе, соответствующая возрасту продолжительность сна и других видов отдыха.</w:t>
      </w:r>
    </w:p>
    <w:p w:rsidR="00BF3F47" w:rsidRPr="00D0151A" w:rsidRDefault="00AC6F6E" w:rsidP="00F41775">
      <w:pPr>
        <w:pStyle w:val="20"/>
        <w:shd w:val="clear" w:color="auto" w:fill="auto"/>
        <w:spacing w:line="276" w:lineRule="auto"/>
        <w:ind w:firstLine="600"/>
        <w:jc w:val="both"/>
        <w:rPr>
          <w:sz w:val="24"/>
          <w:szCs w:val="24"/>
        </w:rPr>
      </w:pPr>
      <w:r w:rsidRPr="00D0151A">
        <w:rPr>
          <w:sz w:val="24"/>
          <w:szCs w:val="24"/>
        </w:rPr>
        <w:t>Для достижения достаточного объема двигательной активности детей необходимо использовать все организованные формы занятий физическими упражнениями с широким включением подвижных игр, спортивных упражнений с элементами соревнований, а также пешеходные прогулки, экскурсии, прогулки по маршруту (простейший туризм).</w:t>
      </w:r>
    </w:p>
    <w:p w:rsidR="00BF3F47" w:rsidRPr="00D0151A" w:rsidRDefault="00AC6F6E" w:rsidP="00F41775">
      <w:pPr>
        <w:pStyle w:val="20"/>
        <w:shd w:val="clear" w:color="auto" w:fill="auto"/>
        <w:spacing w:line="276" w:lineRule="auto"/>
        <w:ind w:firstLine="600"/>
        <w:jc w:val="both"/>
        <w:rPr>
          <w:sz w:val="24"/>
          <w:szCs w:val="24"/>
        </w:rPr>
      </w:pPr>
      <w:r w:rsidRPr="00D0151A">
        <w:rPr>
          <w:sz w:val="24"/>
          <w:szCs w:val="24"/>
        </w:rPr>
        <w:t>Работа по физическому развитию проводится с учетом состояния здоровья детей при регулярном контроле со стороны медицинских работников.</w:t>
      </w:r>
    </w:p>
    <w:p w:rsidR="00BF3F47" w:rsidRPr="00D0151A" w:rsidRDefault="00AC6F6E" w:rsidP="00F41775">
      <w:pPr>
        <w:pStyle w:val="20"/>
        <w:shd w:val="clear" w:color="auto" w:fill="auto"/>
        <w:spacing w:line="276" w:lineRule="auto"/>
        <w:ind w:firstLine="600"/>
        <w:jc w:val="both"/>
        <w:rPr>
          <w:sz w:val="24"/>
          <w:szCs w:val="24"/>
        </w:rPr>
      </w:pPr>
      <w:r w:rsidRPr="00D0151A">
        <w:rPr>
          <w:sz w:val="24"/>
          <w:szCs w:val="24"/>
        </w:rPr>
        <w:t>Таким образом, в соответствие с СанПиН, условиями реализации общеобразовательной программы в зависимости от их направленности должен быть распорядок дня, который включает:</w:t>
      </w:r>
    </w:p>
    <w:p w:rsidR="00BF3F47" w:rsidRPr="00D0151A" w:rsidRDefault="00AC6F6E" w:rsidP="00F41775">
      <w:pPr>
        <w:pStyle w:val="60"/>
        <w:numPr>
          <w:ilvl w:val="0"/>
          <w:numId w:val="12"/>
        </w:numPr>
        <w:shd w:val="clear" w:color="auto" w:fill="auto"/>
        <w:tabs>
          <w:tab w:val="left" w:pos="750"/>
        </w:tabs>
        <w:spacing w:line="276" w:lineRule="auto"/>
        <w:rPr>
          <w:sz w:val="24"/>
          <w:szCs w:val="24"/>
        </w:rPr>
      </w:pPr>
      <w:r w:rsidRPr="00D0151A">
        <w:rPr>
          <w:sz w:val="24"/>
          <w:szCs w:val="24"/>
        </w:rPr>
        <w:t xml:space="preserve">прием пищи (в </w:t>
      </w:r>
      <w:r w:rsidR="00030C70" w:rsidRPr="00D0151A">
        <w:rPr>
          <w:sz w:val="24"/>
          <w:szCs w:val="24"/>
        </w:rPr>
        <w:t>соответствие</w:t>
      </w:r>
      <w:r w:rsidRPr="00D0151A">
        <w:rPr>
          <w:sz w:val="24"/>
          <w:szCs w:val="24"/>
        </w:rPr>
        <w:t xml:space="preserve"> с длительностью пребывания ребенка);</w:t>
      </w:r>
    </w:p>
    <w:p w:rsidR="00BF3F47" w:rsidRPr="00D0151A" w:rsidRDefault="00AC6F6E" w:rsidP="00F41775">
      <w:pPr>
        <w:pStyle w:val="60"/>
        <w:numPr>
          <w:ilvl w:val="0"/>
          <w:numId w:val="12"/>
        </w:numPr>
        <w:shd w:val="clear" w:color="auto" w:fill="auto"/>
        <w:tabs>
          <w:tab w:val="left" w:pos="750"/>
        </w:tabs>
        <w:spacing w:line="276" w:lineRule="auto"/>
        <w:rPr>
          <w:sz w:val="24"/>
          <w:szCs w:val="24"/>
        </w:rPr>
      </w:pPr>
      <w:r w:rsidRPr="00D0151A">
        <w:rPr>
          <w:sz w:val="24"/>
          <w:szCs w:val="24"/>
        </w:rPr>
        <w:t>ежедневная прогулка детей;</w:t>
      </w:r>
    </w:p>
    <w:p w:rsidR="00BF3F47" w:rsidRPr="00D0151A" w:rsidRDefault="00AC6F6E" w:rsidP="00F41775">
      <w:pPr>
        <w:pStyle w:val="60"/>
        <w:numPr>
          <w:ilvl w:val="0"/>
          <w:numId w:val="12"/>
        </w:numPr>
        <w:shd w:val="clear" w:color="auto" w:fill="auto"/>
        <w:tabs>
          <w:tab w:val="left" w:pos="750"/>
        </w:tabs>
        <w:spacing w:line="276" w:lineRule="auto"/>
        <w:rPr>
          <w:sz w:val="24"/>
          <w:szCs w:val="24"/>
        </w:rPr>
      </w:pPr>
      <w:r w:rsidRPr="00D0151A">
        <w:rPr>
          <w:sz w:val="24"/>
          <w:szCs w:val="24"/>
        </w:rPr>
        <w:t>дневной сон;</w:t>
      </w:r>
    </w:p>
    <w:p w:rsidR="00BF3F47" w:rsidRPr="00D0151A" w:rsidRDefault="00AC6F6E" w:rsidP="00F41775">
      <w:pPr>
        <w:pStyle w:val="60"/>
        <w:numPr>
          <w:ilvl w:val="0"/>
          <w:numId w:val="12"/>
        </w:numPr>
        <w:shd w:val="clear" w:color="auto" w:fill="auto"/>
        <w:tabs>
          <w:tab w:val="left" w:pos="750"/>
        </w:tabs>
        <w:spacing w:line="276" w:lineRule="auto"/>
        <w:rPr>
          <w:sz w:val="24"/>
          <w:szCs w:val="24"/>
        </w:rPr>
      </w:pPr>
      <w:r w:rsidRPr="00D0151A">
        <w:rPr>
          <w:sz w:val="24"/>
          <w:szCs w:val="24"/>
        </w:rPr>
        <w:t>самостоятельная деятельность детей;</w:t>
      </w:r>
    </w:p>
    <w:p w:rsidR="00BF3F47" w:rsidRPr="00D0151A" w:rsidRDefault="00AC6F6E" w:rsidP="00F41775">
      <w:pPr>
        <w:pStyle w:val="60"/>
        <w:numPr>
          <w:ilvl w:val="0"/>
          <w:numId w:val="12"/>
        </w:numPr>
        <w:shd w:val="clear" w:color="auto" w:fill="auto"/>
        <w:tabs>
          <w:tab w:val="left" w:pos="750"/>
        </w:tabs>
        <w:spacing w:line="276" w:lineRule="auto"/>
        <w:rPr>
          <w:sz w:val="24"/>
          <w:szCs w:val="24"/>
        </w:rPr>
      </w:pPr>
      <w:r w:rsidRPr="00D0151A">
        <w:rPr>
          <w:sz w:val="24"/>
          <w:szCs w:val="24"/>
        </w:rPr>
        <w:t>организованная образовательная деятельность;</w:t>
      </w:r>
    </w:p>
    <w:p w:rsidR="00BF3F47" w:rsidRPr="00D0151A" w:rsidRDefault="00AC6F6E" w:rsidP="00F41775">
      <w:pPr>
        <w:pStyle w:val="60"/>
        <w:numPr>
          <w:ilvl w:val="0"/>
          <w:numId w:val="12"/>
        </w:numPr>
        <w:shd w:val="clear" w:color="auto" w:fill="auto"/>
        <w:tabs>
          <w:tab w:val="left" w:pos="750"/>
        </w:tabs>
        <w:spacing w:line="276" w:lineRule="auto"/>
        <w:rPr>
          <w:sz w:val="24"/>
          <w:szCs w:val="24"/>
        </w:rPr>
      </w:pPr>
      <w:r w:rsidRPr="00D0151A">
        <w:rPr>
          <w:sz w:val="24"/>
          <w:szCs w:val="24"/>
        </w:rPr>
        <w:t>общественно полезный труд (для детей старшей и подготовительной групп);</w:t>
      </w:r>
    </w:p>
    <w:p w:rsidR="00BF3F47" w:rsidRPr="00D0151A" w:rsidRDefault="00AC6F6E" w:rsidP="00F41775">
      <w:pPr>
        <w:pStyle w:val="60"/>
        <w:numPr>
          <w:ilvl w:val="0"/>
          <w:numId w:val="12"/>
        </w:numPr>
        <w:shd w:val="clear" w:color="auto" w:fill="auto"/>
        <w:tabs>
          <w:tab w:val="left" w:pos="750"/>
        </w:tabs>
        <w:spacing w:line="276" w:lineRule="auto"/>
        <w:rPr>
          <w:sz w:val="24"/>
          <w:szCs w:val="24"/>
        </w:rPr>
      </w:pPr>
      <w:r w:rsidRPr="00D0151A">
        <w:rPr>
          <w:sz w:val="24"/>
          <w:szCs w:val="24"/>
        </w:rPr>
        <w:t>разные формы двигательной активности;</w:t>
      </w:r>
    </w:p>
    <w:p w:rsidR="00BF3F47" w:rsidRPr="00D0151A" w:rsidRDefault="00AC6F6E" w:rsidP="00F41775">
      <w:pPr>
        <w:pStyle w:val="60"/>
        <w:numPr>
          <w:ilvl w:val="0"/>
          <w:numId w:val="12"/>
        </w:numPr>
        <w:shd w:val="clear" w:color="auto" w:fill="auto"/>
        <w:tabs>
          <w:tab w:val="left" w:pos="750"/>
        </w:tabs>
        <w:spacing w:line="276" w:lineRule="auto"/>
        <w:rPr>
          <w:sz w:val="24"/>
          <w:szCs w:val="24"/>
        </w:rPr>
      </w:pPr>
      <w:r w:rsidRPr="00D0151A">
        <w:rPr>
          <w:sz w:val="24"/>
          <w:szCs w:val="24"/>
        </w:rPr>
        <w:t>закаливание детей;</w:t>
      </w:r>
    </w:p>
    <w:p w:rsidR="00BF3F47" w:rsidRPr="00D0151A" w:rsidRDefault="00AC6F6E" w:rsidP="00F41775">
      <w:pPr>
        <w:pStyle w:val="60"/>
        <w:numPr>
          <w:ilvl w:val="0"/>
          <w:numId w:val="12"/>
        </w:numPr>
        <w:shd w:val="clear" w:color="auto" w:fill="auto"/>
        <w:tabs>
          <w:tab w:val="left" w:pos="750"/>
        </w:tabs>
        <w:spacing w:line="276" w:lineRule="auto"/>
        <w:rPr>
          <w:sz w:val="24"/>
          <w:szCs w:val="24"/>
        </w:rPr>
      </w:pPr>
      <w:r w:rsidRPr="00D0151A">
        <w:rPr>
          <w:sz w:val="24"/>
          <w:szCs w:val="24"/>
        </w:rPr>
        <w:t>занятия по дополнительному образованию (не обязательное условие)</w:t>
      </w:r>
    </w:p>
    <w:p w:rsidR="00BF3F47" w:rsidRDefault="00AC6F6E" w:rsidP="00F41775">
      <w:pPr>
        <w:pStyle w:val="20"/>
        <w:shd w:val="clear" w:color="auto" w:fill="auto"/>
        <w:spacing w:line="276" w:lineRule="auto"/>
        <w:ind w:firstLine="600"/>
        <w:jc w:val="both"/>
        <w:rPr>
          <w:sz w:val="24"/>
          <w:szCs w:val="24"/>
        </w:rPr>
      </w:pPr>
      <w:r w:rsidRPr="00D0151A">
        <w:rPr>
          <w:sz w:val="24"/>
          <w:szCs w:val="24"/>
        </w:rPr>
        <w:t>В соответствие с требованиями СанПиН примерный режим дня скорректирован с учётом климата (тёплого и холодного периода).</w:t>
      </w:r>
    </w:p>
    <w:p w:rsidR="00413EAF" w:rsidRPr="00D0151A" w:rsidRDefault="00413EAF" w:rsidP="00F41775">
      <w:pPr>
        <w:pStyle w:val="20"/>
        <w:shd w:val="clear" w:color="auto" w:fill="auto"/>
        <w:spacing w:line="276" w:lineRule="auto"/>
        <w:ind w:firstLine="600"/>
        <w:jc w:val="both"/>
        <w:rPr>
          <w:sz w:val="24"/>
          <w:szCs w:val="24"/>
        </w:rPr>
      </w:pPr>
    </w:p>
    <w:p w:rsidR="00BF3F47" w:rsidRDefault="00AC6F6E" w:rsidP="00954643">
      <w:pPr>
        <w:pStyle w:val="40"/>
        <w:shd w:val="clear" w:color="auto" w:fill="auto"/>
        <w:spacing w:after="0" w:line="276" w:lineRule="auto"/>
        <w:rPr>
          <w:sz w:val="24"/>
          <w:szCs w:val="24"/>
        </w:rPr>
      </w:pPr>
      <w:r w:rsidRPr="00D0151A">
        <w:rPr>
          <w:sz w:val="24"/>
          <w:szCs w:val="24"/>
        </w:rPr>
        <w:t>ВАРИАТИВНАЯ ЧАСТЬ</w:t>
      </w:r>
    </w:p>
    <w:p w:rsidR="00643159" w:rsidRPr="00D0151A" w:rsidRDefault="00643159" w:rsidP="00954643">
      <w:pPr>
        <w:pStyle w:val="40"/>
        <w:shd w:val="clear" w:color="auto" w:fill="auto"/>
        <w:spacing w:after="0" w:line="276" w:lineRule="auto"/>
        <w:rPr>
          <w:sz w:val="24"/>
          <w:szCs w:val="24"/>
        </w:rPr>
      </w:pPr>
    </w:p>
    <w:p w:rsidR="00643159" w:rsidRDefault="00643159" w:rsidP="00954643">
      <w:pPr>
        <w:pStyle w:val="40"/>
        <w:shd w:val="clear" w:color="auto" w:fill="auto"/>
        <w:spacing w:after="0" w:line="276" w:lineRule="auto"/>
        <w:rPr>
          <w:sz w:val="24"/>
          <w:szCs w:val="24"/>
        </w:rPr>
      </w:pPr>
      <w:r>
        <w:rPr>
          <w:sz w:val="24"/>
          <w:szCs w:val="24"/>
        </w:rPr>
        <w:t xml:space="preserve">3.2. </w:t>
      </w:r>
      <w:r w:rsidR="00AC6F6E" w:rsidRPr="00D0151A">
        <w:rPr>
          <w:sz w:val="24"/>
          <w:szCs w:val="24"/>
        </w:rPr>
        <w:t>ПСИХОЛОГО-ПЕДАГОГИЧЕСКИЕ УСЛОВИЯ, ОБЕСПЕЧИВАЮЩИЕ</w:t>
      </w:r>
    </w:p>
    <w:p w:rsidR="00BF3F47" w:rsidRPr="00643159" w:rsidRDefault="00643159" w:rsidP="00954643">
      <w:pPr>
        <w:pStyle w:val="40"/>
        <w:shd w:val="clear" w:color="auto" w:fill="auto"/>
        <w:tabs>
          <w:tab w:val="left" w:pos="735"/>
        </w:tabs>
        <w:spacing w:after="0" w:line="276" w:lineRule="auto"/>
        <w:rPr>
          <w:sz w:val="24"/>
          <w:szCs w:val="24"/>
        </w:rPr>
      </w:pPr>
      <w:r w:rsidRPr="00643159">
        <w:rPr>
          <w:sz w:val="24"/>
          <w:szCs w:val="24"/>
        </w:rPr>
        <w:t>РАЗВИТИЕ РЕБЕНКА</w:t>
      </w:r>
    </w:p>
    <w:p w:rsidR="00BF3F47" w:rsidRPr="00D0151A" w:rsidRDefault="00AC6F6E" w:rsidP="00F41775">
      <w:pPr>
        <w:pStyle w:val="20"/>
        <w:shd w:val="clear" w:color="auto" w:fill="auto"/>
        <w:spacing w:line="276" w:lineRule="auto"/>
        <w:ind w:firstLine="620"/>
        <w:jc w:val="both"/>
        <w:rPr>
          <w:sz w:val="24"/>
          <w:szCs w:val="24"/>
        </w:rPr>
      </w:pPr>
      <w:r w:rsidRPr="00D0151A">
        <w:rPr>
          <w:sz w:val="24"/>
          <w:szCs w:val="24"/>
        </w:rPr>
        <w:t>Программа предполагает создание психолого-педагогических условий, обеспечивающих развитие детей в соответствии с их возрастными и индивидуальными особенностями, развитие способностей и творческого потенциала каждого ребенка как субъекта отношений с другими детьми, взрослыми и окружающим миром.</w:t>
      </w:r>
    </w:p>
    <w:p w:rsidR="00BF3F47" w:rsidRPr="00D0151A" w:rsidRDefault="00AC6F6E" w:rsidP="00F41775">
      <w:pPr>
        <w:pStyle w:val="20"/>
        <w:numPr>
          <w:ilvl w:val="0"/>
          <w:numId w:val="16"/>
        </w:numPr>
        <w:shd w:val="clear" w:color="auto" w:fill="auto"/>
        <w:tabs>
          <w:tab w:val="left" w:pos="299"/>
        </w:tabs>
        <w:spacing w:line="276" w:lineRule="auto"/>
        <w:ind w:firstLine="0"/>
        <w:jc w:val="both"/>
        <w:rPr>
          <w:sz w:val="24"/>
          <w:szCs w:val="24"/>
        </w:rPr>
      </w:pPr>
      <w:r w:rsidRPr="00D0151A">
        <w:rPr>
          <w:rStyle w:val="28"/>
          <w:sz w:val="24"/>
          <w:szCs w:val="24"/>
        </w:rPr>
        <w:t xml:space="preserve">Личностно-порождающее взаимодействие взрослых с детьми, </w:t>
      </w:r>
      <w:r w:rsidRPr="00D0151A">
        <w:rPr>
          <w:sz w:val="24"/>
          <w:szCs w:val="24"/>
        </w:rPr>
        <w:t>предполагающее создание таких ситуаций, в которых каждому ребенку предоставляется возможность выбора деятельности, партнера, языка, на котором он будет общаться с партнёром, средств национальной культуры и пр.; обеспечивается опора на его личный опыт при освоении новых знаний в области познания истории, культуры, природы родного края.</w:t>
      </w:r>
    </w:p>
    <w:p w:rsidR="00BF3F47" w:rsidRPr="00D0151A" w:rsidRDefault="00AC6F6E" w:rsidP="00F41775">
      <w:pPr>
        <w:pStyle w:val="20"/>
        <w:numPr>
          <w:ilvl w:val="0"/>
          <w:numId w:val="16"/>
        </w:numPr>
        <w:shd w:val="clear" w:color="auto" w:fill="auto"/>
        <w:tabs>
          <w:tab w:val="left" w:pos="408"/>
        </w:tabs>
        <w:spacing w:line="276" w:lineRule="auto"/>
        <w:ind w:firstLine="0"/>
        <w:jc w:val="both"/>
        <w:rPr>
          <w:sz w:val="24"/>
          <w:szCs w:val="24"/>
        </w:rPr>
      </w:pPr>
      <w:r w:rsidRPr="00D0151A">
        <w:rPr>
          <w:rStyle w:val="28"/>
          <w:sz w:val="24"/>
          <w:szCs w:val="24"/>
        </w:rPr>
        <w:t xml:space="preserve">Ориентированность педагогической оценки на относительные показатели детской успешности, </w:t>
      </w:r>
      <w:r w:rsidRPr="00D0151A">
        <w:rPr>
          <w:sz w:val="24"/>
          <w:szCs w:val="24"/>
        </w:rPr>
        <w:t>то есть сравнение нынешних и предыдущих достижений ребенка, стимулирование положительной самооценки, уверенности в собственных возможностях и способностях.</w:t>
      </w:r>
    </w:p>
    <w:p w:rsidR="00BF3F47" w:rsidRPr="00D0151A" w:rsidRDefault="00AC6F6E" w:rsidP="00F41775">
      <w:pPr>
        <w:pStyle w:val="20"/>
        <w:numPr>
          <w:ilvl w:val="0"/>
          <w:numId w:val="16"/>
        </w:numPr>
        <w:shd w:val="clear" w:color="auto" w:fill="auto"/>
        <w:tabs>
          <w:tab w:val="left" w:pos="408"/>
        </w:tabs>
        <w:spacing w:line="276" w:lineRule="auto"/>
        <w:ind w:firstLine="0"/>
        <w:jc w:val="both"/>
        <w:rPr>
          <w:sz w:val="24"/>
          <w:szCs w:val="24"/>
        </w:rPr>
      </w:pPr>
      <w:r w:rsidRPr="00D0151A">
        <w:rPr>
          <w:rStyle w:val="28"/>
          <w:sz w:val="24"/>
          <w:szCs w:val="24"/>
        </w:rPr>
        <w:t xml:space="preserve">Формирование игры </w:t>
      </w:r>
      <w:r w:rsidRPr="00D0151A">
        <w:rPr>
          <w:sz w:val="24"/>
          <w:szCs w:val="24"/>
        </w:rPr>
        <w:t xml:space="preserve">как важнейшего фактора развития ребенка. Поддержка взрослыми </w:t>
      </w:r>
      <w:r w:rsidRPr="00D0151A">
        <w:rPr>
          <w:sz w:val="24"/>
          <w:szCs w:val="24"/>
        </w:rPr>
        <w:lastRenderedPageBreak/>
        <w:t>положительного, доброжелательного отношения детей друг к другу и взаимодействия детей друг с другом в игровой деятельности.</w:t>
      </w:r>
    </w:p>
    <w:p w:rsidR="00BF3F47" w:rsidRPr="00D0151A" w:rsidRDefault="00AC6F6E" w:rsidP="00F41775">
      <w:pPr>
        <w:pStyle w:val="20"/>
        <w:numPr>
          <w:ilvl w:val="0"/>
          <w:numId w:val="16"/>
        </w:numPr>
        <w:shd w:val="clear" w:color="auto" w:fill="auto"/>
        <w:tabs>
          <w:tab w:val="left" w:pos="299"/>
        </w:tabs>
        <w:spacing w:line="276" w:lineRule="auto"/>
        <w:ind w:firstLine="0"/>
        <w:jc w:val="both"/>
        <w:rPr>
          <w:sz w:val="24"/>
          <w:szCs w:val="24"/>
        </w:rPr>
      </w:pPr>
      <w:r w:rsidRPr="00D0151A">
        <w:rPr>
          <w:rStyle w:val="28"/>
          <w:sz w:val="24"/>
          <w:szCs w:val="24"/>
        </w:rPr>
        <w:t xml:space="preserve">Создание развивающей образовательной среды, </w:t>
      </w:r>
      <w:r w:rsidRPr="00D0151A">
        <w:rPr>
          <w:sz w:val="24"/>
          <w:szCs w:val="24"/>
        </w:rPr>
        <w:t>способствующей социально-коммуникативному, познавательному, речевому, художественно-эстетическому и физическому, развитию ребенка, сохранению его индивидуальности.</w:t>
      </w:r>
    </w:p>
    <w:p w:rsidR="00BF3F47" w:rsidRPr="00D0151A" w:rsidRDefault="00AC6F6E" w:rsidP="00F41775">
      <w:pPr>
        <w:pStyle w:val="20"/>
        <w:numPr>
          <w:ilvl w:val="0"/>
          <w:numId w:val="16"/>
        </w:numPr>
        <w:shd w:val="clear" w:color="auto" w:fill="auto"/>
        <w:tabs>
          <w:tab w:val="left" w:pos="299"/>
        </w:tabs>
        <w:spacing w:line="276" w:lineRule="auto"/>
        <w:ind w:firstLine="0"/>
        <w:jc w:val="both"/>
        <w:rPr>
          <w:sz w:val="24"/>
          <w:szCs w:val="24"/>
        </w:rPr>
      </w:pPr>
      <w:r w:rsidRPr="00D0151A">
        <w:rPr>
          <w:rStyle w:val="28"/>
          <w:sz w:val="24"/>
          <w:szCs w:val="24"/>
        </w:rPr>
        <w:t xml:space="preserve">Построение образовательной деятельности </w:t>
      </w:r>
      <w:r w:rsidRPr="00D0151A">
        <w:rPr>
          <w:sz w:val="24"/>
          <w:szCs w:val="24"/>
        </w:rPr>
        <w:t>на двух государственных языках республики - татарском и русском, в условиях реального двуязычия,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 Использование в образовательной деятельности форм и методов работы с детьми, соответствующих их возрастным и индивидуальным особенностям. Поддержка и</w:t>
      </w:r>
      <w:r w:rsidRPr="00D0151A">
        <w:rPr>
          <w:rStyle w:val="27"/>
          <w:sz w:val="24"/>
          <w:szCs w:val="24"/>
        </w:rPr>
        <w:t>нициа</w:t>
      </w:r>
      <w:r w:rsidRPr="00D0151A">
        <w:rPr>
          <w:sz w:val="24"/>
          <w:szCs w:val="24"/>
        </w:rPr>
        <w:t>тивы и самостоятельности детей в специфических для них видах деятельности.</w:t>
      </w:r>
    </w:p>
    <w:p w:rsidR="00BF3F47" w:rsidRPr="00D0151A" w:rsidRDefault="00AC6F6E" w:rsidP="00F41775">
      <w:pPr>
        <w:pStyle w:val="40"/>
        <w:numPr>
          <w:ilvl w:val="0"/>
          <w:numId w:val="16"/>
        </w:numPr>
        <w:shd w:val="clear" w:color="auto" w:fill="auto"/>
        <w:tabs>
          <w:tab w:val="left" w:pos="299"/>
        </w:tabs>
        <w:spacing w:after="0" w:line="276" w:lineRule="auto"/>
        <w:jc w:val="both"/>
        <w:rPr>
          <w:sz w:val="24"/>
          <w:szCs w:val="24"/>
        </w:rPr>
      </w:pPr>
      <w:r w:rsidRPr="00D0151A">
        <w:rPr>
          <w:sz w:val="24"/>
          <w:szCs w:val="24"/>
        </w:rPr>
        <w:t xml:space="preserve">Сбалансированность репродуктивной </w:t>
      </w:r>
      <w:r w:rsidRPr="00D0151A">
        <w:rPr>
          <w:rStyle w:val="41"/>
          <w:sz w:val="24"/>
          <w:szCs w:val="24"/>
        </w:rPr>
        <w:t xml:space="preserve">(воспроизводящей готовый образец) </w:t>
      </w:r>
      <w:r w:rsidRPr="00D0151A">
        <w:rPr>
          <w:sz w:val="24"/>
          <w:szCs w:val="24"/>
        </w:rPr>
        <w:t>и продуктивной</w:t>
      </w:r>
    </w:p>
    <w:p w:rsidR="00BF3F47" w:rsidRPr="00D0151A" w:rsidRDefault="00AC6F6E" w:rsidP="00F41775">
      <w:pPr>
        <w:pStyle w:val="20"/>
        <w:shd w:val="clear" w:color="auto" w:fill="auto"/>
        <w:spacing w:line="276" w:lineRule="auto"/>
        <w:ind w:firstLine="0"/>
        <w:jc w:val="both"/>
        <w:rPr>
          <w:sz w:val="24"/>
          <w:szCs w:val="24"/>
        </w:rPr>
      </w:pPr>
      <w:r w:rsidRPr="00D0151A">
        <w:rPr>
          <w:sz w:val="24"/>
          <w:szCs w:val="24"/>
        </w:rPr>
        <w:t xml:space="preserve">(производящей субъективно новый продукт) </w:t>
      </w:r>
      <w:r w:rsidRPr="00D0151A">
        <w:rPr>
          <w:rStyle w:val="28"/>
          <w:sz w:val="24"/>
          <w:szCs w:val="24"/>
        </w:rPr>
        <w:t xml:space="preserve">деятельности, </w:t>
      </w:r>
      <w:r w:rsidRPr="00D0151A">
        <w:rPr>
          <w:sz w:val="24"/>
          <w:szCs w:val="24"/>
        </w:rPr>
        <w:t>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w:t>
      </w:r>
    </w:p>
    <w:p w:rsidR="00BF3F47" w:rsidRPr="00D0151A" w:rsidRDefault="00AC6F6E" w:rsidP="00F41775">
      <w:pPr>
        <w:pStyle w:val="20"/>
        <w:numPr>
          <w:ilvl w:val="0"/>
          <w:numId w:val="16"/>
        </w:numPr>
        <w:shd w:val="clear" w:color="auto" w:fill="auto"/>
        <w:tabs>
          <w:tab w:val="left" w:pos="299"/>
        </w:tabs>
        <w:spacing w:line="276" w:lineRule="auto"/>
        <w:ind w:firstLine="0"/>
        <w:jc w:val="both"/>
        <w:rPr>
          <w:sz w:val="24"/>
          <w:szCs w:val="24"/>
        </w:rPr>
      </w:pPr>
      <w:r w:rsidRPr="00D0151A">
        <w:rPr>
          <w:sz w:val="24"/>
          <w:szCs w:val="24"/>
        </w:rPr>
        <w:t xml:space="preserve">Участие </w:t>
      </w:r>
      <w:r w:rsidRPr="00D0151A">
        <w:rPr>
          <w:rStyle w:val="28"/>
          <w:sz w:val="24"/>
          <w:szCs w:val="24"/>
        </w:rPr>
        <w:t xml:space="preserve">семьи </w:t>
      </w:r>
      <w:r w:rsidRPr="00D0151A">
        <w:rPr>
          <w:sz w:val="24"/>
          <w:szCs w:val="24"/>
        </w:rPr>
        <w:t>как необходимое условие для полноценного развития ребенка дошкольного возраста. Поддержка родителей (законных представителей) в воспитании детей, охране и укреплении их здоровья, вовлечение семей в образовательный процесс ДОУ.</w:t>
      </w:r>
    </w:p>
    <w:p w:rsidR="00BF3F47" w:rsidRPr="00D0151A" w:rsidRDefault="00AC6F6E" w:rsidP="00F41775">
      <w:pPr>
        <w:pStyle w:val="20"/>
        <w:numPr>
          <w:ilvl w:val="0"/>
          <w:numId w:val="16"/>
        </w:numPr>
        <w:shd w:val="clear" w:color="auto" w:fill="auto"/>
        <w:tabs>
          <w:tab w:val="left" w:pos="408"/>
        </w:tabs>
        <w:spacing w:after="176" w:line="276" w:lineRule="auto"/>
        <w:ind w:firstLine="0"/>
        <w:jc w:val="both"/>
        <w:rPr>
          <w:sz w:val="24"/>
          <w:szCs w:val="24"/>
        </w:rPr>
      </w:pPr>
      <w:r w:rsidRPr="00D0151A">
        <w:rPr>
          <w:rStyle w:val="28"/>
          <w:sz w:val="24"/>
          <w:szCs w:val="24"/>
        </w:rPr>
        <w:t xml:space="preserve">Профессиональное развитие педагогов, </w:t>
      </w:r>
      <w:r w:rsidRPr="00D0151A">
        <w:rPr>
          <w:sz w:val="24"/>
          <w:szCs w:val="24"/>
        </w:rPr>
        <w:t>направленное на развитие профессиональных компетентностей, в том числе коммуникативной, на усовершенствование знаний татарского языка и мастерства мотивирования ребенка к его изучению; владение правилами безопасного пользования Интернетом, предполагающее создание сетевого взаимодействия всех участников образовательных отношений.</w:t>
      </w:r>
    </w:p>
    <w:p w:rsidR="00BF3F47" w:rsidRDefault="00643159" w:rsidP="00954643">
      <w:pPr>
        <w:pStyle w:val="40"/>
        <w:shd w:val="clear" w:color="auto" w:fill="auto"/>
        <w:tabs>
          <w:tab w:val="left" w:pos="1077"/>
        </w:tabs>
        <w:spacing w:after="0" w:line="276" w:lineRule="auto"/>
        <w:rPr>
          <w:sz w:val="24"/>
          <w:szCs w:val="24"/>
        </w:rPr>
      </w:pPr>
      <w:r>
        <w:rPr>
          <w:sz w:val="24"/>
          <w:szCs w:val="24"/>
        </w:rPr>
        <w:t xml:space="preserve">3.3. </w:t>
      </w:r>
      <w:r w:rsidR="00AC6F6E" w:rsidRPr="00D0151A">
        <w:rPr>
          <w:sz w:val="24"/>
          <w:szCs w:val="24"/>
        </w:rPr>
        <w:t>МАТЕРИАЛЬНО-ТЕХНИЧЕСКИ</w:t>
      </w:r>
      <w:r>
        <w:rPr>
          <w:sz w:val="24"/>
          <w:szCs w:val="24"/>
        </w:rPr>
        <w:t>Е, КАДРОВЫЕ И ФИНАНСОВЫЕ</w:t>
      </w:r>
    </w:p>
    <w:p w:rsidR="00643159" w:rsidRDefault="00643159" w:rsidP="00954643">
      <w:pPr>
        <w:pStyle w:val="40"/>
        <w:shd w:val="clear" w:color="auto" w:fill="auto"/>
        <w:tabs>
          <w:tab w:val="left" w:pos="1077"/>
        </w:tabs>
        <w:spacing w:after="0" w:line="276" w:lineRule="auto"/>
        <w:rPr>
          <w:sz w:val="24"/>
          <w:szCs w:val="24"/>
        </w:rPr>
      </w:pPr>
      <w:r>
        <w:rPr>
          <w:sz w:val="24"/>
          <w:szCs w:val="24"/>
        </w:rPr>
        <w:t>УСЛОВИЯ</w:t>
      </w:r>
    </w:p>
    <w:p w:rsidR="00643159" w:rsidRPr="00D0151A" w:rsidRDefault="00643159" w:rsidP="00F41775">
      <w:pPr>
        <w:pStyle w:val="40"/>
        <w:shd w:val="clear" w:color="auto" w:fill="auto"/>
        <w:tabs>
          <w:tab w:val="left" w:pos="1077"/>
        </w:tabs>
        <w:spacing w:after="0" w:line="276" w:lineRule="auto"/>
        <w:jc w:val="both"/>
        <w:rPr>
          <w:sz w:val="24"/>
          <w:szCs w:val="24"/>
        </w:rPr>
      </w:pPr>
    </w:p>
    <w:p w:rsidR="00BF3F47" w:rsidRPr="00D0151A" w:rsidRDefault="00AC6F6E" w:rsidP="00F41775">
      <w:pPr>
        <w:pStyle w:val="40"/>
        <w:shd w:val="clear" w:color="auto" w:fill="auto"/>
        <w:spacing w:after="0" w:line="276" w:lineRule="auto"/>
        <w:jc w:val="both"/>
        <w:rPr>
          <w:sz w:val="24"/>
          <w:szCs w:val="24"/>
        </w:rPr>
      </w:pPr>
      <w:r w:rsidRPr="00D0151A">
        <w:rPr>
          <w:sz w:val="24"/>
          <w:szCs w:val="24"/>
        </w:rPr>
        <w:t>РЕАЛИЗАЦИИ ООП ДОУ.</w:t>
      </w:r>
    </w:p>
    <w:p w:rsidR="00BF3F47" w:rsidRPr="00D01534" w:rsidRDefault="00AC6F6E" w:rsidP="00F41775">
      <w:pPr>
        <w:pStyle w:val="20"/>
        <w:shd w:val="clear" w:color="auto" w:fill="auto"/>
        <w:spacing w:line="276" w:lineRule="auto"/>
        <w:ind w:firstLine="0"/>
        <w:jc w:val="both"/>
        <w:rPr>
          <w:color w:val="auto"/>
          <w:sz w:val="24"/>
          <w:szCs w:val="24"/>
        </w:rPr>
      </w:pPr>
      <w:r w:rsidRPr="00D01534">
        <w:rPr>
          <w:color w:val="auto"/>
          <w:sz w:val="24"/>
          <w:szCs w:val="24"/>
        </w:rPr>
        <w:t>Смотреть =&gt; Примерную общеобразовательную программу дошкольного образования «От рождения до школы», Н.Е. Вераксы, Т.С.Комарова, Н.А.Васильева.</w:t>
      </w:r>
    </w:p>
    <w:p w:rsidR="00BF3F47" w:rsidRPr="00D01534" w:rsidRDefault="00F52D6E" w:rsidP="00F41775">
      <w:pPr>
        <w:pStyle w:val="40"/>
        <w:shd w:val="clear" w:color="auto" w:fill="auto"/>
        <w:spacing w:after="0" w:line="276" w:lineRule="auto"/>
        <w:jc w:val="both"/>
        <w:rPr>
          <w:color w:val="auto"/>
          <w:sz w:val="24"/>
          <w:szCs w:val="24"/>
        </w:rPr>
      </w:pPr>
      <w:r w:rsidRPr="00F52D6E">
        <w:rPr>
          <w:noProof/>
          <w:color w:val="auto"/>
          <w:lang w:bidi="ar-SA"/>
        </w:rPr>
        <w:pict>
          <v:shapetype id="_x0000_t32" coordsize="21600,21600" o:spt="32" o:oned="t" path="m,l21600,21600e" filled="f">
            <v:path arrowok="t" fillok="f" o:connecttype="none"/>
            <o:lock v:ext="edit" shapetype="t"/>
          </v:shapetype>
          <v:shape id="AutoShape 2" o:spid="_x0000_s1026" type="#_x0000_t32" style="position:absolute;left:0;text-align:left;margin-left:73.55pt;margin-top:268.5pt;width:47.2pt;height:0;z-index:-251658752;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" adj="-33658,-1,-33658" filled="t" strokeweight="1.2pt">
            <v:path arrowok="f"/>
            <o:lock v:ext="edit" shapetype="f"/>
            <w10:wrap anchorx="page" anchory="page"/>
          </v:shape>
        </w:pict>
      </w:r>
      <w:r w:rsidR="00AC6F6E" w:rsidRPr="00D01534">
        <w:rPr>
          <w:color w:val="auto"/>
          <w:sz w:val="24"/>
          <w:szCs w:val="24"/>
        </w:rPr>
        <w:t>Материално-техническое обеспечение ООП ДОУ.</w:t>
      </w:r>
    </w:p>
    <w:p w:rsidR="00BF3F47" w:rsidRPr="00D0151A" w:rsidRDefault="00AC6F6E" w:rsidP="00954643">
      <w:pPr>
        <w:pStyle w:val="20"/>
        <w:shd w:val="clear" w:color="auto" w:fill="auto"/>
        <w:spacing w:line="276" w:lineRule="auto"/>
        <w:ind w:firstLine="420"/>
        <w:jc w:val="both"/>
        <w:rPr>
          <w:sz w:val="24"/>
          <w:szCs w:val="24"/>
        </w:rPr>
      </w:pPr>
      <w:r w:rsidRPr="00D0151A">
        <w:rPr>
          <w:sz w:val="24"/>
          <w:szCs w:val="24"/>
        </w:rPr>
        <w:t xml:space="preserve">В соответствии с ФГОС, материально-техническое обеспечение ООП ДОУ включает в себя учебно-методический комплект, оборудование, оснащение (предметы). При этом, ДОУ самостоятельно определяет средства обучения, в том числе технические, </w:t>
      </w:r>
      <w:r w:rsidRPr="00442BBE">
        <w:rPr>
          <w:sz w:val="24"/>
          <w:szCs w:val="24"/>
        </w:rPr>
        <w:t>соответствующие материалы (в том числе расходные), игровое, спортивное,</w:t>
      </w:r>
      <w:r w:rsidRPr="00D0151A">
        <w:rPr>
          <w:sz w:val="24"/>
          <w:szCs w:val="24"/>
        </w:rPr>
        <w:t xml:space="preserve"> оздоровительное оборудование, инвентарь, необходимые для</w:t>
      </w:r>
      <w:r w:rsidR="00C2778B">
        <w:rPr>
          <w:sz w:val="24"/>
          <w:szCs w:val="24"/>
        </w:rPr>
        <w:t xml:space="preserve"> </w:t>
      </w:r>
      <w:r w:rsidRPr="00D0151A">
        <w:rPr>
          <w:rStyle w:val="27"/>
          <w:sz w:val="24"/>
          <w:szCs w:val="24"/>
        </w:rPr>
        <w:t>реализации ООП ДО</w:t>
      </w:r>
    </w:p>
    <w:p w:rsidR="00BF3F47" w:rsidRPr="00D0151A" w:rsidRDefault="00AC6F6E" w:rsidP="00F41775">
      <w:pPr>
        <w:pStyle w:val="60"/>
        <w:shd w:val="clear" w:color="auto" w:fill="auto"/>
        <w:spacing w:line="276" w:lineRule="auto"/>
        <w:ind w:right="140"/>
        <w:rPr>
          <w:sz w:val="24"/>
          <w:szCs w:val="24"/>
        </w:rPr>
      </w:pPr>
      <w:r w:rsidRPr="00D0151A">
        <w:rPr>
          <w:sz w:val="24"/>
          <w:szCs w:val="24"/>
        </w:rPr>
        <w:t>Групповые помещения</w:t>
      </w:r>
    </w:p>
    <w:p w:rsidR="00BF3F47" w:rsidRPr="00D0151A" w:rsidRDefault="00AC6F6E" w:rsidP="00F41775">
      <w:pPr>
        <w:pStyle w:val="60"/>
        <w:shd w:val="clear" w:color="auto" w:fill="auto"/>
        <w:spacing w:line="276" w:lineRule="auto"/>
        <w:rPr>
          <w:sz w:val="24"/>
          <w:szCs w:val="24"/>
        </w:rPr>
      </w:pPr>
      <w:r w:rsidRPr="00D0151A">
        <w:rPr>
          <w:sz w:val="24"/>
          <w:szCs w:val="24"/>
        </w:rPr>
        <w:t>Перечень оборудования в группе</w:t>
      </w:r>
    </w:p>
    <w:p w:rsidR="00BF3F47" w:rsidRPr="00643159" w:rsidRDefault="00AC6F6E" w:rsidP="00F41775">
      <w:pPr>
        <w:pStyle w:val="20"/>
        <w:shd w:val="clear" w:color="auto" w:fill="auto"/>
        <w:tabs>
          <w:tab w:val="left" w:leader="underscore" w:pos="9785"/>
        </w:tabs>
        <w:spacing w:line="276" w:lineRule="auto"/>
        <w:ind w:firstLine="0"/>
        <w:jc w:val="both"/>
        <w:rPr>
          <w:sz w:val="24"/>
          <w:szCs w:val="24"/>
        </w:rPr>
      </w:pPr>
      <w:r w:rsidRPr="00D0151A">
        <w:rPr>
          <w:sz w:val="24"/>
          <w:szCs w:val="24"/>
        </w:rPr>
        <w:t>Столы детские, стулья детские, сто</w:t>
      </w:r>
      <w:r w:rsidR="00F71F5D" w:rsidRPr="00D0151A">
        <w:rPr>
          <w:sz w:val="24"/>
          <w:szCs w:val="24"/>
        </w:rPr>
        <w:t>л большой, стул большой, шкафы</w:t>
      </w:r>
      <w:r w:rsidRPr="00D0151A">
        <w:rPr>
          <w:sz w:val="24"/>
          <w:szCs w:val="24"/>
        </w:rPr>
        <w:t>, дидактические игры, игровые модули для сюжетно-ролевых игр, обучающие игры, развивающие игры, строительные конструкторы, раздаточный материал для обучения детей, художественная литература, педагогическая литература, игрушки-персонажи в том числе по ЭРС и УМК, коврики</w:t>
      </w:r>
      <w:r w:rsidR="00F71F5D" w:rsidRPr="00D0151A">
        <w:rPr>
          <w:sz w:val="24"/>
          <w:szCs w:val="24"/>
        </w:rPr>
        <w:t>.</w:t>
      </w:r>
    </w:p>
    <w:p w:rsidR="00BF3F47" w:rsidRPr="00D0151A" w:rsidRDefault="00AC6F6E" w:rsidP="00F41775">
      <w:pPr>
        <w:pStyle w:val="60"/>
        <w:shd w:val="clear" w:color="auto" w:fill="auto"/>
        <w:spacing w:line="276" w:lineRule="auto"/>
        <w:rPr>
          <w:sz w:val="24"/>
          <w:szCs w:val="24"/>
        </w:rPr>
      </w:pPr>
      <w:r w:rsidRPr="00D0151A">
        <w:rPr>
          <w:sz w:val="24"/>
          <w:szCs w:val="24"/>
        </w:rPr>
        <w:t>Перечень оборудования в раздевальной комнате</w:t>
      </w:r>
    </w:p>
    <w:p w:rsidR="00BF3F47" w:rsidRPr="00D0151A" w:rsidRDefault="00AC6F6E" w:rsidP="00F41775">
      <w:pPr>
        <w:pStyle w:val="20"/>
        <w:shd w:val="clear" w:color="auto" w:fill="auto"/>
        <w:spacing w:line="276" w:lineRule="auto"/>
        <w:ind w:firstLine="0"/>
        <w:jc w:val="both"/>
        <w:rPr>
          <w:sz w:val="24"/>
          <w:szCs w:val="24"/>
        </w:rPr>
      </w:pPr>
      <w:r w:rsidRPr="00D0151A">
        <w:rPr>
          <w:sz w:val="24"/>
          <w:szCs w:val="24"/>
        </w:rPr>
        <w:t>Шкафчики детские для раздевания, скамейки, информационные стенды (настенные)</w:t>
      </w:r>
    </w:p>
    <w:p w:rsidR="00BF3F47" w:rsidRPr="00D0151A" w:rsidRDefault="00AC6F6E" w:rsidP="00F41775">
      <w:pPr>
        <w:pStyle w:val="60"/>
        <w:shd w:val="clear" w:color="auto" w:fill="auto"/>
        <w:spacing w:line="276" w:lineRule="auto"/>
        <w:rPr>
          <w:sz w:val="24"/>
          <w:szCs w:val="24"/>
        </w:rPr>
      </w:pPr>
      <w:r w:rsidRPr="00D0151A">
        <w:rPr>
          <w:sz w:val="24"/>
          <w:szCs w:val="24"/>
        </w:rPr>
        <w:t>Перечень оборудования в туалетной комнате</w:t>
      </w:r>
    </w:p>
    <w:p w:rsidR="00BF3F47" w:rsidRPr="00D0151A" w:rsidRDefault="00AC6F6E" w:rsidP="00954643">
      <w:pPr>
        <w:pStyle w:val="20"/>
        <w:shd w:val="clear" w:color="auto" w:fill="auto"/>
        <w:spacing w:line="276" w:lineRule="auto"/>
        <w:ind w:firstLine="0"/>
        <w:jc w:val="both"/>
        <w:rPr>
          <w:sz w:val="24"/>
          <w:szCs w:val="24"/>
        </w:rPr>
      </w:pPr>
      <w:r w:rsidRPr="00D0151A">
        <w:rPr>
          <w:sz w:val="24"/>
          <w:szCs w:val="24"/>
        </w:rPr>
        <w:t xml:space="preserve">Раковины </w:t>
      </w:r>
      <w:r w:rsidR="00954643" w:rsidRPr="00D0151A">
        <w:rPr>
          <w:sz w:val="24"/>
          <w:szCs w:val="24"/>
        </w:rPr>
        <w:t>детские, шкафчики</w:t>
      </w:r>
      <w:r w:rsidRPr="00D0151A">
        <w:rPr>
          <w:sz w:val="24"/>
          <w:szCs w:val="24"/>
        </w:rPr>
        <w:t xml:space="preserve"> для</w:t>
      </w:r>
      <w:r w:rsidR="00707D80">
        <w:rPr>
          <w:sz w:val="24"/>
          <w:szCs w:val="24"/>
        </w:rPr>
        <w:t xml:space="preserve"> </w:t>
      </w:r>
      <w:r w:rsidRPr="00954643">
        <w:rPr>
          <w:rStyle w:val="27"/>
          <w:sz w:val="24"/>
          <w:szCs w:val="24"/>
          <w:u w:val="none"/>
        </w:rPr>
        <w:t>полотенец, шкаф для хозяйственного инвентаря</w:t>
      </w:r>
    </w:p>
    <w:p w:rsidR="00F71F5D" w:rsidRPr="00D0151A" w:rsidRDefault="00F71F5D" w:rsidP="00F41775">
      <w:pPr>
        <w:pStyle w:val="60"/>
        <w:shd w:val="clear" w:color="auto" w:fill="auto"/>
        <w:spacing w:line="276" w:lineRule="auto"/>
        <w:ind w:right="3380"/>
        <w:rPr>
          <w:sz w:val="24"/>
          <w:szCs w:val="24"/>
        </w:rPr>
      </w:pPr>
      <w:r w:rsidRPr="00D0151A">
        <w:rPr>
          <w:sz w:val="24"/>
          <w:szCs w:val="24"/>
        </w:rPr>
        <w:lastRenderedPageBreak/>
        <w:t xml:space="preserve"> Музыкально-физкультурный уголок</w:t>
      </w:r>
    </w:p>
    <w:p w:rsidR="00BF3F47" w:rsidRPr="00D01534" w:rsidRDefault="00AC6F6E" w:rsidP="00954643">
      <w:pPr>
        <w:pStyle w:val="60"/>
        <w:shd w:val="clear" w:color="auto" w:fill="auto"/>
        <w:spacing w:line="276" w:lineRule="auto"/>
        <w:ind w:left="170" w:right="3380"/>
        <w:jc w:val="left"/>
        <w:rPr>
          <w:color w:val="auto"/>
          <w:sz w:val="24"/>
          <w:szCs w:val="24"/>
        </w:rPr>
      </w:pPr>
      <w:r w:rsidRPr="00D01534">
        <w:rPr>
          <w:color w:val="auto"/>
          <w:sz w:val="24"/>
          <w:szCs w:val="24"/>
        </w:rPr>
        <w:t xml:space="preserve">Перечень оборудования музыкального </w:t>
      </w:r>
      <w:r w:rsidR="00FF020E" w:rsidRPr="00D01534">
        <w:rPr>
          <w:color w:val="auto"/>
          <w:sz w:val="24"/>
          <w:szCs w:val="24"/>
        </w:rPr>
        <w:t>уголка</w:t>
      </w:r>
    </w:p>
    <w:p w:rsidR="00BF3F47" w:rsidRPr="00D01534" w:rsidRDefault="00AC6F6E" w:rsidP="00954643">
      <w:pPr>
        <w:pStyle w:val="20"/>
        <w:shd w:val="clear" w:color="auto" w:fill="auto"/>
        <w:spacing w:line="276" w:lineRule="auto"/>
        <w:ind w:left="170" w:firstLine="0"/>
        <w:jc w:val="left"/>
        <w:rPr>
          <w:color w:val="auto"/>
          <w:sz w:val="24"/>
          <w:szCs w:val="24"/>
        </w:rPr>
      </w:pPr>
      <w:r w:rsidRPr="00D01534">
        <w:rPr>
          <w:color w:val="auto"/>
          <w:sz w:val="24"/>
          <w:szCs w:val="24"/>
        </w:rPr>
        <w:t xml:space="preserve">Проекционное оборудование, </w:t>
      </w:r>
      <w:r w:rsidR="00F71F5D" w:rsidRPr="00D01534">
        <w:rPr>
          <w:color w:val="auto"/>
          <w:sz w:val="24"/>
          <w:szCs w:val="24"/>
        </w:rPr>
        <w:t xml:space="preserve">музыкальный центр, </w:t>
      </w:r>
      <w:r w:rsidRPr="00D01534">
        <w:rPr>
          <w:color w:val="auto"/>
          <w:sz w:val="24"/>
          <w:szCs w:val="24"/>
        </w:rPr>
        <w:t>дидактические игры, набор аудио-видео дисков в том числе по ЭРС, УМК, документация, методическая литература и т.д.</w:t>
      </w:r>
    </w:p>
    <w:p w:rsidR="00BF3F47" w:rsidRPr="00D01534" w:rsidRDefault="00AC6F6E" w:rsidP="00F41775">
      <w:pPr>
        <w:pStyle w:val="60"/>
        <w:shd w:val="clear" w:color="auto" w:fill="auto"/>
        <w:spacing w:line="276" w:lineRule="auto"/>
        <w:ind w:left="170"/>
        <w:rPr>
          <w:color w:val="auto"/>
          <w:sz w:val="24"/>
          <w:szCs w:val="24"/>
        </w:rPr>
      </w:pPr>
      <w:r w:rsidRPr="00D01534">
        <w:rPr>
          <w:color w:val="auto"/>
          <w:sz w:val="24"/>
          <w:szCs w:val="24"/>
        </w:rPr>
        <w:t xml:space="preserve">Перечень оборудования физкультурного </w:t>
      </w:r>
      <w:r w:rsidR="00FF020E" w:rsidRPr="00D01534">
        <w:rPr>
          <w:color w:val="auto"/>
          <w:sz w:val="24"/>
          <w:szCs w:val="24"/>
        </w:rPr>
        <w:t>уголка</w:t>
      </w:r>
    </w:p>
    <w:p w:rsidR="00BF3F47" w:rsidRPr="00D01534" w:rsidRDefault="00FF020E" w:rsidP="00F41775">
      <w:pPr>
        <w:pStyle w:val="20"/>
        <w:shd w:val="clear" w:color="auto" w:fill="auto"/>
        <w:spacing w:line="276" w:lineRule="auto"/>
        <w:ind w:left="170" w:firstLine="0"/>
        <w:jc w:val="both"/>
        <w:rPr>
          <w:color w:val="auto"/>
          <w:sz w:val="24"/>
          <w:szCs w:val="24"/>
        </w:rPr>
      </w:pPr>
      <w:r w:rsidRPr="00D01534">
        <w:rPr>
          <w:color w:val="auto"/>
          <w:sz w:val="24"/>
          <w:szCs w:val="24"/>
        </w:rPr>
        <w:t>Г</w:t>
      </w:r>
      <w:r w:rsidR="00AC6F6E" w:rsidRPr="00D01534">
        <w:rPr>
          <w:color w:val="auto"/>
          <w:sz w:val="24"/>
          <w:szCs w:val="24"/>
        </w:rPr>
        <w:t xml:space="preserve">имнастические скамейки, мячи разных </w:t>
      </w:r>
      <w:r w:rsidR="00B80807" w:rsidRPr="00D01534">
        <w:rPr>
          <w:color w:val="auto"/>
          <w:sz w:val="24"/>
          <w:szCs w:val="24"/>
        </w:rPr>
        <w:t>размеров, гимнастические</w:t>
      </w:r>
      <w:r w:rsidR="00AC6F6E" w:rsidRPr="00D01534">
        <w:rPr>
          <w:color w:val="auto"/>
          <w:sz w:val="24"/>
          <w:szCs w:val="24"/>
        </w:rPr>
        <w:t xml:space="preserve"> палки, маты, мешочки для метания</w:t>
      </w:r>
      <w:r w:rsidRPr="00D01534">
        <w:rPr>
          <w:color w:val="auto"/>
          <w:sz w:val="24"/>
          <w:szCs w:val="24"/>
        </w:rPr>
        <w:t>.</w:t>
      </w:r>
    </w:p>
    <w:p w:rsidR="00BF3F47" w:rsidRPr="00D01534" w:rsidRDefault="00AC6F6E" w:rsidP="00F41775">
      <w:pPr>
        <w:pStyle w:val="60"/>
        <w:shd w:val="clear" w:color="auto" w:fill="auto"/>
        <w:spacing w:line="276" w:lineRule="auto"/>
        <w:ind w:left="170"/>
        <w:rPr>
          <w:color w:val="auto"/>
          <w:sz w:val="24"/>
          <w:szCs w:val="24"/>
        </w:rPr>
      </w:pPr>
      <w:r w:rsidRPr="00D01534">
        <w:rPr>
          <w:color w:val="auto"/>
          <w:sz w:val="24"/>
          <w:szCs w:val="24"/>
        </w:rPr>
        <w:t xml:space="preserve">Методический </w:t>
      </w:r>
      <w:r w:rsidR="007B58DD" w:rsidRPr="00D01534">
        <w:rPr>
          <w:color w:val="auto"/>
          <w:sz w:val="24"/>
          <w:szCs w:val="24"/>
        </w:rPr>
        <w:t>уголок</w:t>
      </w:r>
    </w:p>
    <w:p w:rsidR="00BF3F47" w:rsidRPr="00D01534" w:rsidRDefault="00AC6F6E" w:rsidP="00F41775">
      <w:pPr>
        <w:pStyle w:val="60"/>
        <w:shd w:val="clear" w:color="auto" w:fill="auto"/>
        <w:spacing w:line="276" w:lineRule="auto"/>
        <w:ind w:left="170"/>
        <w:rPr>
          <w:color w:val="auto"/>
          <w:sz w:val="24"/>
          <w:szCs w:val="24"/>
        </w:rPr>
      </w:pPr>
      <w:r w:rsidRPr="00D01534">
        <w:rPr>
          <w:color w:val="auto"/>
          <w:sz w:val="24"/>
          <w:szCs w:val="24"/>
        </w:rPr>
        <w:t>Перечень оборудования</w:t>
      </w:r>
    </w:p>
    <w:p w:rsidR="00C27A1E" w:rsidRPr="00D01534" w:rsidRDefault="007B58DD" w:rsidP="00F41775">
      <w:pPr>
        <w:pStyle w:val="20"/>
        <w:shd w:val="clear" w:color="auto" w:fill="auto"/>
        <w:tabs>
          <w:tab w:val="left" w:leader="underscore" w:pos="9902"/>
        </w:tabs>
        <w:spacing w:line="276" w:lineRule="auto"/>
        <w:ind w:left="170" w:firstLine="0"/>
        <w:jc w:val="both"/>
        <w:rPr>
          <w:color w:val="auto"/>
          <w:sz w:val="24"/>
          <w:szCs w:val="24"/>
        </w:rPr>
      </w:pPr>
      <w:r w:rsidRPr="00D01534">
        <w:rPr>
          <w:color w:val="auto"/>
          <w:sz w:val="24"/>
          <w:szCs w:val="24"/>
        </w:rPr>
        <w:t>Столы, стулья, шкаф-стенка</w:t>
      </w:r>
      <w:r w:rsidR="00AC6F6E" w:rsidRPr="00D01534">
        <w:rPr>
          <w:color w:val="auto"/>
          <w:sz w:val="24"/>
          <w:szCs w:val="24"/>
        </w:rPr>
        <w:t>, информационные стенды (настенные), ноутбук, проекционное оборудов</w:t>
      </w:r>
      <w:r w:rsidR="00C27A1E" w:rsidRPr="00D01534">
        <w:rPr>
          <w:color w:val="auto"/>
          <w:sz w:val="24"/>
          <w:szCs w:val="24"/>
        </w:rPr>
        <w:t>ание (переносное</w:t>
      </w:r>
      <w:r w:rsidR="00B80807" w:rsidRPr="00D01534">
        <w:rPr>
          <w:color w:val="auto"/>
          <w:sz w:val="24"/>
          <w:szCs w:val="24"/>
        </w:rPr>
        <w:t>), (</w:t>
      </w:r>
      <w:r w:rsidR="00AC6F6E" w:rsidRPr="00D01534">
        <w:rPr>
          <w:color w:val="auto"/>
          <w:sz w:val="24"/>
          <w:szCs w:val="24"/>
        </w:rPr>
        <w:t xml:space="preserve">журналы), методическая и справочная литература, программы, документация, игровые пособия и др. </w:t>
      </w:r>
    </w:p>
    <w:p w:rsidR="00BF3F47" w:rsidRPr="00D01534" w:rsidRDefault="00AC6F6E" w:rsidP="00F41775">
      <w:pPr>
        <w:pStyle w:val="20"/>
        <w:shd w:val="clear" w:color="auto" w:fill="auto"/>
        <w:tabs>
          <w:tab w:val="left" w:leader="underscore" w:pos="9902"/>
        </w:tabs>
        <w:spacing w:line="276" w:lineRule="auto"/>
        <w:ind w:left="170" w:firstLine="0"/>
        <w:jc w:val="both"/>
        <w:rPr>
          <w:color w:val="auto"/>
          <w:sz w:val="24"/>
          <w:szCs w:val="24"/>
        </w:rPr>
      </w:pPr>
      <w:r w:rsidRPr="00D01534">
        <w:rPr>
          <w:color w:val="auto"/>
          <w:sz w:val="24"/>
          <w:szCs w:val="24"/>
        </w:rPr>
        <w:t xml:space="preserve">Атрибуты по ПДД, макеты дорожных знаков, разнообразный материал для изучения ПДД, </w:t>
      </w:r>
      <w:r w:rsidRPr="00D01534">
        <w:rPr>
          <w:rStyle w:val="27"/>
          <w:color w:val="auto"/>
          <w:sz w:val="24"/>
          <w:szCs w:val="24"/>
          <w:u w:val="none"/>
        </w:rPr>
        <w:t>дидактические игры, методическая литература, иллюстрации, книги и журналы и др</w:t>
      </w:r>
      <w:r w:rsidR="00C27A1E" w:rsidRPr="00D01534">
        <w:rPr>
          <w:rStyle w:val="27"/>
          <w:color w:val="auto"/>
          <w:sz w:val="24"/>
          <w:szCs w:val="24"/>
          <w:u w:val="none"/>
        </w:rPr>
        <w:t>.</w:t>
      </w:r>
    </w:p>
    <w:p w:rsidR="00BF3F47" w:rsidRPr="00D01534" w:rsidRDefault="00AC6F6E" w:rsidP="00F41775">
      <w:pPr>
        <w:pStyle w:val="40"/>
        <w:shd w:val="clear" w:color="auto" w:fill="auto"/>
        <w:spacing w:after="0" w:line="276" w:lineRule="auto"/>
        <w:ind w:left="170"/>
        <w:jc w:val="both"/>
        <w:rPr>
          <w:color w:val="auto"/>
          <w:sz w:val="24"/>
          <w:szCs w:val="24"/>
        </w:rPr>
      </w:pPr>
      <w:r w:rsidRPr="00D01534">
        <w:rPr>
          <w:color w:val="auto"/>
          <w:sz w:val="24"/>
          <w:szCs w:val="24"/>
        </w:rPr>
        <w:t>Кадровые условия реализации ООП ДОУ</w:t>
      </w:r>
    </w:p>
    <w:p w:rsidR="00BF3F47" w:rsidRPr="00D01534" w:rsidRDefault="00AC6F6E" w:rsidP="00F41775">
      <w:pPr>
        <w:pStyle w:val="20"/>
        <w:shd w:val="clear" w:color="auto" w:fill="auto"/>
        <w:spacing w:line="276" w:lineRule="auto"/>
        <w:ind w:left="170" w:firstLine="0"/>
        <w:jc w:val="both"/>
        <w:rPr>
          <w:color w:val="auto"/>
          <w:sz w:val="24"/>
          <w:szCs w:val="24"/>
        </w:rPr>
      </w:pPr>
      <w:r w:rsidRPr="00D01534">
        <w:rPr>
          <w:color w:val="auto"/>
          <w:sz w:val="24"/>
          <w:szCs w:val="24"/>
        </w:rPr>
        <w:t>Условием качественной реализации ООП ДОУ является непрерывное сопровождение педагогическими и учебно-вспомогательными работниками пребывания воспитанников в ДОУ.</w:t>
      </w:r>
    </w:p>
    <w:p w:rsidR="00BF3F47" w:rsidRPr="00D01534" w:rsidRDefault="00AC6F6E" w:rsidP="00F41775">
      <w:pPr>
        <w:pStyle w:val="20"/>
        <w:shd w:val="clear" w:color="auto" w:fill="auto"/>
        <w:spacing w:line="276" w:lineRule="auto"/>
        <w:ind w:left="170" w:firstLine="0"/>
        <w:jc w:val="both"/>
        <w:rPr>
          <w:color w:val="auto"/>
          <w:sz w:val="24"/>
          <w:szCs w:val="24"/>
        </w:rPr>
      </w:pPr>
      <w:r w:rsidRPr="00D01534">
        <w:rPr>
          <w:color w:val="auto"/>
          <w:sz w:val="24"/>
          <w:szCs w:val="24"/>
        </w:rPr>
        <w:t>К педагогическим работникам относятся так</w:t>
      </w:r>
      <w:r w:rsidR="00C27A1E" w:rsidRPr="00D01534">
        <w:rPr>
          <w:color w:val="auto"/>
          <w:sz w:val="24"/>
          <w:szCs w:val="24"/>
        </w:rPr>
        <w:t xml:space="preserve">ие специалисты, как воспитатель, </w:t>
      </w:r>
      <w:r w:rsidRPr="00D01534">
        <w:rPr>
          <w:color w:val="auto"/>
          <w:sz w:val="24"/>
          <w:szCs w:val="24"/>
        </w:rPr>
        <w:t>музыкальный руководитель.</w:t>
      </w:r>
    </w:p>
    <w:p w:rsidR="00BF3F47" w:rsidRPr="00D01534" w:rsidRDefault="00AC6F6E" w:rsidP="00F41775">
      <w:pPr>
        <w:pStyle w:val="20"/>
        <w:shd w:val="clear" w:color="auto" w:fill="auto"/>
        <w:spacing w:line="276" w:lineRule="auto"/>
        <w:ind w:left="170" w:firstLine="0"/>
        <w:jc w:val="both"/>
        <w:rPr>
          <w:color w:val="auto"/>
          <w:sz w:val="24"/>
          <w:szCs w:val="24"/>
        </w:rPr>
      </w:pPr>
      <w:r w:rsidRPr="00D01534">
        <w:rPr>
          <w:color w:val="auto"/>
          <w:sz w:val="24"/>
          <w:szCs w:val="24"/>
        </w:rPr>
        <w:t>К учебно-вспомогательному персоналу относится младший воспитатель.</w:t>
      </w:r>
    </w:p>
    <w:p w:rsidR="00BF3F47" w:rsidRPr="00D01534" w:rsidRDefault="00AC6F6E" w:rsidP="00F41775">
      <w:pPr>
        <w:pStyle w:val="20"/>
        <w:shd w:val="clear" w:color="auto" w:fill="auto"/>
        <w:spacing w:line="276" w:lineRule="auto"/>
        <w:ind w:left="170" w:firstLine="0"/>
        <w:jc w:val="both"/>
        <w:rPr>
          <w:color w:val="auto"/>
          <w:sz w:val="24"/>
          <w:szCs w:val="24"/>
        </w:rPr>
      </w:pPr>
      <w:r w:rsidRPr="00D01534">
        <w:rPr>
          <w:color w:val="auto"/>
          <w:sz w:val="24"/>
          <w:szCs w:val="24"/>
        </w:rPr>
        <w:t>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w:t>
      </w:r>
    </w:p>
    <w:p w:rsidR="00BF3F47" w:rsidRPr="00D01534" w:rsidRDefault="00AC6F6E" w:rsidP="00F41775">
      <w:pPr>
        <w:pStyle w:val="20"/>
        <w:shd w:val="clear" w:color="auto" w:fill="auto"/>
        <w:spacing w:line="276" w:lineRule="auto"/>
        <w:ind w:left="170" w:firstLine="600"/>
        <w:jc w:val="both"/>
        <w:rPr>
          <w:color w:val="auto"/>
          <w:sz w:val="24"/>
          <w:szCs w:val="24"/>
        </w:rPr>
      </w:pPr>
      <w:r w:rsidRPr="00D01534">
        <w:rPr>
          <w:color w:val="auto"/>
          <w:sz w:val="24"/>
          <w:szCs w:val="24"/>
        </w:rPr>
        <w:t>Педагогические работники, реализующие ООП ДОУ, должны обладать основными компетенциями, необходимыми для создания условий развития детей:</w:t>
      </w:r>
    </w:p>
    <w:p w:rsidR="00BF3F47" w:rsidRPr="00D01534" w:rsidRDefault="00AC6F6E" w:rsidP="00F41775">
      <w:pPr>
        <w:pStyle w:val="20"/>
        <w:numPr>
          <w:ilvl w:val="0"/>
          <w:numId w:val="13"/>
        </w:numPr>
        <w:shd w:val="clear" w:color="auto" w:fill="auto"/>
        <w:tabs>
          <w:tab w:val="left" w:pos="228"/>
        </w:tabs>
        <w:spacing w:line="276" w:lineRule="auto"/>
        <w:ind w:left="170" w:firstLine="0"/>
        <w:jc w:val="both"/>
        <w:rPr>
          <w:color w:val="auto"/>
          <w:sz w:val="24"/>
          <w:szCs w:val="24"/>
        </w:rPr>
      </w:pPr>
      <w:r w:rsidRPr="00D01534">
        <w:rPr>
          <w:color w:val="auto"/>
          <w:sz w:val="24"/>
          <w:szCs w:val="24"/>
        </w:rPr>
        <w:t>обеспечение эмоционального благополучия;</w:t>
      </w:r>
    </w:p>
    <w:p w:rsidR="00BF3F47" w:rsidRPr="00D01534" w:rsidRDefault="00AC6F6E" w:rsidP="00F41775">
      <w:pPr>
        <w:pStyle w:val="20"/>
        <w:numPr>
          <w:ilvl w:val="0"/>
          <w:numId w:val="13"/>
        </w:numPr>
        <w:shd w:val="clear" w:color="auto" w:fill="auto"/>
        <w:tabs>
          <w:tab w:val="left" w:pos="228"/>
        </w:tabs>
        <w:spacing w:line="276" w:lineRule="auto"/>
        <w:ind w:left="170" w:firstLine="0"/>
        <w:jc w:val="both"/>
        <w:rPr>
          <w:color w:val="auto"/>
          <w:sz w:val="24"/>
          <w:szCs w:val="24"/>
        </w:rPr>
      </w:pPr>
      <w:r w:rsidRPr="00D01534">
        <w:rPr>
          <w:color w:val="auto"/>
          <w:sz w:val="24"/>
          <w:szCs w:val="24"/>
        </w:rPr>
        <w:t>построение вариативного развивающего образования;</w:t>
      </w:r>
    </w:p>
    <w:p w:rsidR="00BF3F47" w:rsidRPr="00D01534" w:rsidRDefault="00AC6F6E" w:rsidP="00F41775">
      <w:pPr>
        <w:pStyle w:val="20"/>
        <w:numPr>
          <w:ilvl w:val="0"/>
          <w:numId w:val="13"/>
        </w:numPr>
        <w:shd w:val="clear" w:color="auto" w:fill="auto"/>
        <w:tabs>
          <w:tab w:val="left" w:pos="228"/>
        </w:tabs>
        <w:spacing w:line="276" w:lineRule="auto"/>
        <w:ind w:left="170" w:firstLine="0"/>
        <w:jc w:val="both"/>
        <w:rPr>
          <w:color w:val="auto"/>
          <w:sz w:val="24"/>
          <w:szCs w:val="24"/>
        </w:rPr>
      </w:pPr>
      <w:r w:rsidRPr="00D01534">
        <w:rPr>
          <w:color w:val="auto"/>
          <w:sz w:val="24"/>
          <w:szCs w:val="24"/>
        </w:rPr>
        <w:t>взаимодействие с родителями (законными представителями) по вопросам образования ребенка.</w:t>
      </w:r>
    </w:p>
    <w:p w:rsidR="00BF3F47" w:rsidRPr="00D01534" w:rsidRDefault="00AC6F6E" w:rsidP="00F41775">
      <w:pPr>
        <w:pStyle w:val="20"/>
        <w:shd w:val="clear" w:color="auto" w:fill="auto"/>
        <w:spacing w:line="276" w:lineRule="auto"/>
        <w:ind w:firstLine="600"/>
        <w:jc w:val="both"/>
        <w:rPr>
          <w:color w:val="auto"/>
          <w:sz w:val="24"/>
          <w:szCs w:val="24"/>
        </w:rPr>
      </w:pPr>
      <w:r w:rsidRPr="00D01534">
        <w:rPr>
          <w:color w:val="auto"/>
          <w:sz w:val="24"/>
          <w:szCs w:val="24"/>
        </w:rPr>
        <w:t>В целях эффективной реализации ООП в ДОУ должны быть созданы условия для профессионального развития педагогических и учебно-вспомогательных работников, в т. ч. их дополнительного профессионального образования и повышения квалификации.</w:t>
      </w:r>
    </w:p>
    <w:p w:rsidR="00643159" w:rsidRPr="00D01534" w:rsidRDefault="00643159" w:rsidP="00F41775">
      <w:pPr>
        <w:pStyle w:val="20"/>
        <w:shd w:val="clear" w:color="auto" w:fill="auto"/>
        <w:spacing w:line="276" w:lineRule="auto"/>
        <w:ind w:firstLine="600"/>
        <w:jc w:val="both"/>
        <w:rPr>
          <w:color w:val="auto"/>
          <w:sz w:val="24"/>
          <w:szCs w:val="24"/>
        </w:rPr>
      </w:pPr>
    </w:p>
    <w:p w:rsidR="00BF3F47" w:rsidRPr="00D01534" w:rsidRDefault="00AC6F6E" w:rsidP="00F41775">
      <w:pPr>
        <w:pStyle w:val="40"/>
        <w:shd w:val="clear" w:color="auto" w:fill="auto"/>
        <w:spacing w:after="0" w:line="276" w:lineRule="auto"/>
        <w:jc w:val="both"/>
        <w:rPr>
          <w:color w:val="auto"/>
          <w:sz w:val="24"/>
          <w:szCs w:val="24"/>
        </w:rPr>
      </w:pPr>
      <w:r w:rsidRPr="00D01534">
        <w:rPr>
          <w:color w:val="auto"/>
          <w:sz w:val="24"/>
          <w:szCs w:val="24"/>
        </w:rPr>
        <w:t>Требования к укомплектованности ДОУ кадрами.</w:t>
      </w:r>
    </w:p>
    <w:p w:rsidR="00643159" w:rsidRPr="00D01534" w:rsidRDefault="00643159" w:rsidP="00F41775">
      <w:pPr>
        <w:pStyle w:val="40"/>
        <w:shd w:val="clear" w:color="auto" w:fill="auto"/>
        <w:spacing w:after="0" w:line="276" w:lineRule="auto"/>
        <w:jc w:val="both"/>
        <w:rPr>
          <w:color w:val="auto"/>
          <w:sz w:val="24"/>
          <w:szCs w:val="24"/>
        </w:rPr>
      </w:pPr>
    </w:p>
    <w:p w:rsidR="00BF3F47" w:rsidRPr="00D01534" w:rsidRDefault="00AC6F6E" w:rsidP="00F41775">
      <w:pPr>
        <w:pStyle w:val="20"/>
        <w:shd w:val="clear" w:color="auto" w:fill="auto"/>
        <w:spacing w:line="276" w:lineRule="auto"/>
        <w:ind w:firstLine="460"/>
        <w:jc w:val="both"/>
        <w:rPr>
          <w:color w:val="auto"/>
          <w:sz w:val="24"/>
          <w:szCs w:val="24"/>
        </w:rPr>
      </w:pPr>
      <w:r w:rsidRPr="00D01534">
        <w:rPr>
          <w:color w:val="auto"/>
          <w:sz w:val="24"/>
          <w:szCs w:val="24"/>
        </w:rPr>
        <w:t>ДОУ, реализующее ООП ДОУ, должно быть укомплектовано квалифицированными руководящими, педагогическими, административно-хозяйственными работниками и учебно</w:t>
      </w:r>
      <w:r w:rsidR="00030C70" w:rsidRPr="00D01534">
        <w:rPr>
          <w:color w:val="auto"/>
          <w:sz w:val="24"/>
          <w:szCs w:val="24"/>
        </w:rPr>
        <w:t>-</w:t>
      </w:r>
      <w:r w:rsidRPr="00D01534">
        <w:rPr>
          <w:color w:val="auto"/>
          <w:sz w:val="24"/>
          <w:szCs w:val="24"/>
        </w:rPr>
        <w:softHyphen/>
        <w:t>вспомогательным персоналом.</w:t>
      </w:r>
    </w:p>
    <w:p w:rsidR="00BF3F47" w:rsidRPr="00D01534" w:rsidRDefault="00AC6F6E" w:rsidP="00F41775">
      <w:pPr>
        <w:pStyle w:val="20"/>
        <w:shd w:val="clear" w:color="auto" w:fill="auto"/>
        <w:spacing w:line="276" w:lineRule="auto"/>
        <w:ind w:firstLine="460"/>
        <w:jc w:val="both"/>
        <w:rPr>
          <w:color w:val="auto"/>
          <w:sz w:val="24"/>
          <w:szCs w:val="24"/>
        </w:rPr>
      </w:pPr>
      <w:r w:rsidRPr="00D01534">
        <w:rPr>
          <w:color w:val="auto"/>
          <w:sz w:val="24"/>
          <w:szCs w:val="24"/>
        </w:rPr>
        <w:t>Для осуществления управления образовательной деятельностью ДОУ, методического обеспечения реализации ООП, ведения финансово-хозяйственной, медицинской деятельности, необходимой охраны жизни и здоровья, организации питания воспитанников привлекается соответствующий квалифицированный персонал в качестве сотрудников ДОУ и (или) заключаются договоры с организациями, предоставляющими соответствующие услуги.</w:t>
      </w:r>
    </w:p>
    <w:p w:rsidR="00BF3F47" w:rsidRPr="00D01534" w:rsidRDefault="00AC6F6E" w:rsidP="00F41775">
      <w:pPr>
        <w:pStyle w:val="20"/>
        <w:shd w:val="clear" w:color="auto" w:fill="auto"/>
        <w:spacing w:line="276" w:lineRule="auto"/>
        <w:ind w:firstLine="0"/>
        <w:jc w:val="both"/>
        <w:rPr>
          <w:color w:val="auto"/>
          <w:sz w:val="24"/>
          <w:szCs w:val="24"/>
        </w:rPr>
      </w:pPr>
      <w:r w:rsidRPr="00D01534">
        <w:rPr>
          <w:color w:val="auto"/>
          <w:sz w:val="24"/>
          <w:szCs w:val="24"/>
        </w:rPr>
        <w:t xml:space="preserve">Дошкольное образовательное учреждение самостоятельно формирует свое штатное расписание. </w:t>
      </w:r>
      <w:r w:rsidRPr="00D01534">
        <w:rPr>
          <w:rStyle w:val="28"/>
          <w:color w:val="auto"/>
          <w:sz w:val="24"/>
          <w:szCs w:val="24"/>
        </w:rPr>
        <w:t>Требования к кадровым условиям реализации ООП ДОУ включают:</w:t>
      </w:r>
    </w:p>
    <w:p w:rsidR="00BF3F47" w:rsidRPr="00D01534" w:rsidRDefault="00AC6F6E" w:rsidP="00F41775">
      <w:pPr>
        <w:pStyle w:val="20"/>
        <w:numPr>
          <w:ilvl w:val="0"/>
          <w:numId w:val="13"/>
        </w:numPr>
        <w:shd w:val="clear" w:color="auto" w:fill="auto"/>
        <w:tabs>
          <w:tab w:val="left" w:pos="228"/>
        </w:tabs>
        <w:spacing w:line="276" w:lineRule="auto"/>
        <w:ind w:firstLine="0"/>
        <w:jc w:val="both"/>
        <w:rPr>
          <w:color w:val="auto"/>
          <w:sz w:val="24"/>
          <w:szCs w:val="24"/>
        </w:rPr>
      </w:pPr>
      <w:r w:rsidRPr="00D01534">
        <w:rPr>
          <w:color w:val="auto"/>
          <w:sz w:val="24"/>
          <w:szCs w:val="24"/>
        </w:rPr>
        <w:t>укомплектованность ДОУ руководящими, педагогическими и иными работниками;</w:t>
      </w:r>
    </w:p>
    <w:p w:rsidR="00BF3F47" w:rsidRPr="00D01534" w:rsidRDefault="00AC6F6E" w:rsidP="00F41775">
      <w:pPr>
        <w:pStyle w:val="20"/>
        <w:numPr>
          <w:ilvl w:val="0"/>
          <w:numId w:val="13"/>
        </w:numPr>
        <w:shd w:val="clear" w:color="auto" w:fill="auto"/>
        <w:tabs>
          <w:tab w:val="left" w:pos="228"/>
        </w:tabs>
        <w:spacing w:line="276" w:lineRule="auto"/>
        <w:ind w:firstLine="0"/>
        <w:jc w:val="both"/>
        <w:rPr>
          <w:color w:val="auto"/>
          <w:sz w:val="24"/>
          <w:szCs w:val="24"/>
        </w:rPr>
      </w:pPr>
      <w:r w:rsidRPr="00D01534">
        <w:rPr>
          <w:color w:val="auto"/>
          <w:sz w:val="24"/>
          <w:szCs w:val="24"/>
        </w:rPr>
        <w:t>уровень квалификации руководящих, педагогических и иных работников ДОУ;</w:t>
      </w:r>
    </w:p>
    <w:p w:rsidR="00BF3F47" w:rsidRPr="00D01534" w:rsidRDefault="00AC6F6E" w:rsidP="00F41775">
      <w:pPr>
        <w:pStyle w:val="20"/>
        <w:numPr>
          <w:ilvl w:val="0"/>
          <w:numId w:val="13"/>
        </w:numPr>
        <w:shd w:val="clear" w:color="auto" w:fill="auto"/>
        <w:tabs>
          <w:tab w:val="left" w:pos="233"/>
        </w:tabs>
        <w:spacing w:line="276" w:lineRule="auto"/>
        <w:ind w:firstLine="0"/>
        <w:jc w:val="both"/>
        <w:rPr>
          <w:color w:val="auto"/>
          <w:sz w:val="24"/>
          <w:szCs w:val="24"/>
        </w:rPr>
      </w:pPr>
      <w:r w:rsidRPr="00D01534">
        <w:rPr>
          <w:color w:val="auto"/>
          <w:sz w:val="24"/>
          <w:szCs w:val="24"/>
        </w:rPr>
        <w:lastRenderedPageBreak/>
        <w:t>непрерывность профессионального развития и повышения уровня профессиональной компетентности педагогических работников ДОУ.</w:t>
      </w:r>
    </w:p>
    <w:p w:rsidR="00BF3F47" w:rsidRPr="00D01534" w:rsidRDefault="00AC6F6E" w:rsidP="00F41775">
      <w:pPr>
        <w:pStyle w:val="20"/>
        <w:shd w:val="clear" w:color="auto" w:fill="auto"/>
        <w:spacing w:line="276" w:lineRule="auto"/>
        <w:ind w:firstLine="0"/>
        <w:jc w:val="both"/>
        <w:rPr>
          <w:color w:val="auto"/>
          <w:sz w:val="24"/>
          <w:szCs w:val="24"/>
        </w:rPr>
      </w:pPr>
      <w:r w:rsidRPr="00D01534">
        <w:rPr>
          <w:color w:val="auto"/>
          <w:sz w:val="24"/>
          <w:szCs w:val="24"/>
        </w:rPr>
        <w:t>Педагогический состав ДОУ:</w:t>
      </w:r>
    </w:p>
    <w:p w:rsidR="00D45E97" w:rsidRPr="00D01534" w:rsidRDefault="00D45E97" w:rsidP="00F41775">
      <w:pPr>
        <w:pStyle w:val="20"/>
        <w:numPr>
          <w:ilvl w:val="0"/>
          <w:numId w:val="13"/>
        </w:numPr>
        <w:shd w:val="clear" w:color="auto" w:fill="auto"/>
        <w:tabs>
          <w:tab w:val="left" w:pos="198"/>
        </w:tabs>
        <w:spacing w:line="276" w:lineRule="auto"/>
        <w:ind w:firstLine="0"/>
        <w:jc w:val="both"/>
        <w:rPr>
          <w:color w:val="auto"/>
          <w:sz w:val="24"/>
          <w:szCs w:val="24"/>
        </w:rPr>
      </w:pPr>
      <w:r w:rsidRPr="00D01534">
        <w:rPr>
          <w:color w:val="auto"/>
          <w:sz w:val="24"/>
          <w:szCs w:val="24"/>
        </w:rPr>
        <w:t>заведующий</w:t>
      </w:r>
    </w:p>
    <w:p w:rsidR="00D45E97" w:rsidRPr="00D01534" w:rsidRDefault="00D45E97" w:rsidP="00F41775">
      <w:pPr>
        <w:pStyle w:val="20"/>
        <w:numPr>
          <w:ilvl w:val="0"/>
          <w:numId w:val="13"/>
        </w:numPr>
        <w:shd w:val="clear" w:color="auto" w:fill="auto"/>
        <w:tabs>
          <w:tab w:val="left" w:pos="198"/>
        </w:tabs>
        <w:spacing w:line="276" w:lineRule="auto"/>
        <w:ind w:firstLine="0"/>
        <w:jc w:val="both"/>
        <w:rPr>
          <w:color w:val="auto"/>
          <w:sz w:val="24"/>
          <w:szCs w:val="24"/>
        </w:rPr>
      </w:pPr>
      <w:r w:rsidRPr="00D01534">
        <w:rPr>
          <w:color w:val="auto"/>
          <w:sz w:val="24"/>
          <w:szCs w:val="24"/>
        </w:rPr>
        <w:t>воспитатель</w:t>
      </w:r>
    </w:p>
    <w:p w:rsidR="00BF3F47" w:rsidRPr="00D01534" w:rsidRDefault="00AC6F6E" w:rsidP="00F41775">
      <w:pPr>
        <w:pStyle w:val="20"/>
        <w:numPr>
          <w:ilvl w:val="0"/>
          <w:numId w:val="13"/>
        </w:numPr>
        <w:shd w:val="clear" w:color="auto" w:fill="auto"/>
        <w:tabs>
          <w:tab w:val="left" w:pos="198"/>
        </w:tabs>
        <w:spacing w:line="276" w:lineRule="auto"/>
        <w:ind w:firstLine="0"/>
        <w:jc w:val="both"/>
        <w:rPr>
          <w:color w:val="auto"/>
          <w:sz w:val="24"/>
          <w:szCs w:val="24"/>
        </w:rPr>
      </w:pPr>
      <w:r w:rsidRPr="00D01534">
        <w:rPr>
          <w:color w:val="auto"/>
          <w:sz w:val="24"/>
          <w:szCs w:val="24"/>
        </w:rPr>
        <w:t>Требования к квалификации управленческих и педагогических кадров.</w:t>
      </w:r>
    </w:p>
    <w:p w:rsidR="00BF3F47" w:rsidRPr="00D01534" w:rsidRDefault="00AC6F6E" w:rsidP="00F41775">
      <w:pPr>
        <w:pStyle w:val="20"/>
        <w:shd w:val="clear" w:color="auto" w:fill="auto"/>
        <w:spacing w:line="276" w:lineRule="auto"/>
        <w:ind w:firstLine="440"/>
        <w:jc w:val="both"/>
        <w:rPr>
          <w:color w:val="auto"/>
          <w:sz w:val="24"/>
          <w:szCs w:val="24"/>
        </w:rPr>
      </w:pPr>
      <w:r w:rsidRPr="00D01534">
        <w:rPr>
          <w:color w:val="auto"/>
          <w:sz w:val="24"/>
          <w:szCs w:val="24"/>
        </w:rPr>
        <w:t>Реализация ООП ДОУ должна обеспечиваться педагогическими работниками, квалификационные характеристики которых установлены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 761н (зарегистрирован Министерством юстиции Российской Федерации 6 октября 2010 г., регистрационный № 18638), с изменениями, внесенными приказом Министерства образования и науки Российской Федерации «Об утверждении федерального государственного образовательного стандарта дошкольного образования» от 17 октября 2013 г., № 1155 (зарегистрирован Министерством юстиции Российской Федерации 14 ноября 2013 г., регистрационный № 30384).</w:t>
      </w:r>
    </w:p>
    <w:p w:rsidR="00BF3F47" w:rsidRPr="00D01534" w:rsidRDefault="00AC6F6E" w:rsidP="00F41775">
      <w:pPr>
        <w:pStyle w:val="20"/>
        <w:shd w:val="clear" w:color="auto" w:fill="auto"/>
        <w:spacing w:line="276" w:lineRule="auto"/>
        <w:ind w:firstLine="440"/>
        <w:jc w:val="both"/>
        <w:rPr>
          <w:color w:val="auto"/>
          <w:sz w:val="24"/>
          <w:szCs w:val="24"/>
        </w:rPr>
      </w:pPr>
      <w:r w:rsidRPr="00D01534">
        <w:rPr>
          <w:color w:val="auto"/>
          <w:sz w:val="24"/>
          <w:szCs w:val="24"/>
        </w:rPr>
        <w:t>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(Федеральный закон от 29.12.2012 г. № 273-ФЗ «Об образовании в Российской Федерации», глава 5, статья 46).</w:t>
      </w:r>
    </w:p>
    <w:p w:rsidR="00BF3F47" w:rsidRPr="00D01534" w:rsidRDefault="00AC6F6E" w:rsidP="00F41775">
      <w:pPr>
        <w:pStyle w:val="20"/>
        <w:shd w:val="clear" w:color="auto" w:fill="auto"/>
        <w:spacing w:line="276" w:lineRule="auto"/>
        <w:ind w:firstLine="440"/>
        <w:jc w:val="both"/>
        <w:rPr>
          <w:color w:val="auto"/>
          <w:sz w:val="24"/>
          <w:szCs w:val="24"/>
        </w:rPr>
      </w:pPr>
      <w:r w:rsidRPr="00D01534">
        <w:rPr>
          <w:color w:val="auto"/>
          <w:sz w:val="24"/>
          <w:szCs w:val="24"/>
        </w:rPr>
        <w:t>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 (Федеральный закон от 29.12.2012 г. № 273-ФЗ «Об образовании в Российской Федерации», ст. 2, и. 21.).</w:t>
      </w:r>
    </w:p>
    <w:p w:rsidR="007B58DD" w:rsidRPr="00D01534" w:rsidRDefault="00AC6F6E" w:rsidP="00F41775">
      <w:pPr>
        <w:pStyle w:val="20"/>
        <w:shd w:val="clear" w:color="auto" w:fill="auto"/>
        <w:spacing w:line="276" w:lineRule="auto"/>
        <w:ind w:firstLine="440"/>
        <w:jc w:val="both"/>
        <w:rPr>
          <w:color w:val="auto"/>
          <w:sz w:val="24"/>
          <w:szCs w:val="24"/>
        </w:rPr>
      </w:pPr>
      <w:r w:rsidRPr="00D01534">
        <w:rPr>
          <w:color w:val="auto"/>
          <w:sz w:val="24"/>
          <w:szCs w:val="24"/>
        </w:rPr>
        <w:t>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определены должности руководителя (директор, заведующий), заместителя руководителя образовательного учреждения, а также перечень должностей педагогических работников и квалификационные требования к ним.</w:t>
      </w:r>
    </w:p>
    <w:p w:rsidR="007B58DD" w:rsidRPr="00D01534" w:rsidRDefault="007B58DD" w:rsidP="00F41775">
      <w:pPr>
        <w:pStyle w:val="40"/>
        <w:shd w:val="clear" w:color="auto" w:fill="auto"/>
        <w:spacing w:after="0" w:line="276" w:lineRule="auto"/>
        <w:jc w:val="both"/>
        <w:rPr>
          <w:color w:val="auto"/>
          <w:sz w:val="24"/>
          <w:szCs w:val="24"/>
        </w:rPr>
      </w:pPr>
      <w:r w:rsidRPr="00D01534">
        <w:rPr>
          <w:color w:val="auto"/>
          <w:sz w:val="24"/>
          <w:szCs w:val="24"/>
        </w:rPr>
        <w:t xml:space="preserve">          Аттестация педагогов</w:t>
      </w:r>
    </w:p>
    <w:p w:rsidR="00BF3F47" w:rsidRPr="00D01534" w:rsidRDefault="00AC6F6E" w:rsidP="00F41775">
      <w:pPr>
        <w:pStyle w:val="20"/>
        <w:shd w:val="clear" w:color="auto" w:fill="auto"/>
        <w:spacing w:line="276" w:lineRule="auto"/>
        <w:ind w:firstLine="0"/>
        <w:jc w:val="both"/>
        <w:rPr>
          <w:color w:val="auto"/>
          <w:sz w:val="24"/>
          <w:szCs w:val="24"/>
        </w:rPr>
      </w:pPr>
      <w:r w:rsidRPr="00D01534">
        <w:rPr>
          <w:color w:val="auto"/>
          <w:sz w:val="24"/>
          <w:szCs w:val="24"/>
        </w:rPr>
        <w:t>Аттестация педагогов проводится в целях подтверждения соответствия педагогических работников занимаемым ими должностям и по желанию педагогических работников в целях установления квалификационной категории.</w:t>
      </w:r>
    </w:p>
    <w:p w:rsidR="00BF3F47" w:rsidRPr="00D01534" w:rsidRDefault="00AC6F6E" w:rsidP="00F41775">
      <w:pPr>
        <w:pStyle w:val="20"/>
        <w:shd w:val="clear" w:color="auto" w:fill="auto"/>
        <w:spacing w:line="276" w:lineRule="auto"/>
        <w:ind w:firstLine="600"/>
        <w:jc w:val="both"/>
        <w:rPr>
          <w:color w:val="auto"/>
          <w:sz w:val="24"/>
          <w:szCs w:val="24"/>
        </w:rPr>
      </w:pPr>
      <w:r w:rsidRPr="00D01534">
        <w:rPr>
          <w:color w:val="auto"/>
          <w:sz w:val="24"/>
          <w:szCs w:val="24"/>
        </w:rPr>
        <w:t>Проведение аттестации педагогических работников на соответствие занимаемым ими должностям осуществляется один раз в 5 лет на основе оценки их профессиональной деятельности аттестационными комиссиями, самостоятельно формируемыми организациями, осуществляющими образовательную деятельность.</w:t>
      </w:r>
    </w:p>
    <w:p w:rsidR="00BF3F47" w:rsidRPr="00D01534" w:rsidRDefault="00AC6F6E" w:rsidP="00F41775">
      <w:pPr>
        <w:pStyle w:val="20"/>
        <w:shd w:val="clear" w:color="auto" w:fill="auto"/>
        <w:spacing w:line="276" w:lineRule="auto"/>
        <w:ind w:firstLine="600"/>
        <w:jc w:val="both"/>
        <w:rPr>
          <w:color w:val="auto"/>
          <w:sz w:val="24"/>
          <w:szCs w:val="24"/>
        </w:rPr>
      </w:pPr>
      <w:r w:rsidRPr="00D01534">
        <w:rPr>
          <w:color w:val="auto"/>
          <w:sz w:val="24"/>
          <w:szCs w:val="24"/>
        </w:rPr>
        <w:t>Проведение аттестации в целях установления квалификационной категории в отношении педагогических работников организаций, осуществляющих образовательную деятельность и находящихся в ведении субъекта Российской Федерации, педагогических работников муниципальных и частных организаций, осуществляющих образовательную деятельность, осуществляется аттестационными комиссиями, формируемыми уполномоченными органами государственной власти субъектов Российской Федерации (Федеральный закон от 29.12.2012 г. № 273-ФЗ «Об образовании в Российской Федерации», глава 5, статья 49).</w:t>
      </w:r>
    </w:p>
    <w:p w:rsidR="00B80807" w:rsidRPr="00D01534" w:rsidRDefault="00B80807" w:rsidP="00F41775">
      <w:pPr>
        <w:pStyle w:val="20"/>
        <w:shd w:val="clear" w:color="auto" w:fill="auto"/>
        <w:spacing w:line="276" w:lineRule="auto"/>
        <w:ind w:firstLine="600"/>
        <w:jc w:val="both"/>
        <w:rPr>
          <w:color w:val="auto"/>
          <w:sz w:val="24"/>
          <w:szCs w:val="24"/>
        </w:rPr>
      </w:pPr>
    </w:p>
    <w:p w:rsidR="00BF3F47" w:rsidRPr="00D01534" w:rsidRDefault="00D45E97" w:rsidP="00F41775">
      <w:pPr>
        <w:pStyle w:val="40"/>
        <w:shd w:val="clear" w:color="auto" w:fill="auto"/>
        <w:spacing w:after="0" w:line="276" w:lineRule="auto"/>
        <w:jc w:val="both"/>
        <w:rPr>
          <w:color w:val="auto"/>
          <w:sz w:val="24"/>
          <w:szCs w:val="24"/>
        </w:rPr>
      </w:pPr>
      <w:r w:rsidRPr="00D01534">
        <w:rPr>
          <w:color w:val="auto"/>
          <w:sz w:val="24"/>
          <w:szCs w:val="24"/>
        </w:rPr>
        <w:lastRenderedPageBreak/>
        <w:t>С</w:t>
      </w:r>
      <w:r w:rsidR="00AC6F6E" w:rsidRPr="00D01534">
        <w:rPr>
          <w:color w:val="auto"/>
          <w:sz w:val="24"/>
          <w:szCs w:val="24"/>
        </w:rPr>
        <w:t>оциальное обеспечение</w:t>
      </w:r>
    </w:p>
    <w:p w:rsidR="00BF3F47" w:rsidRPr="00D01534" w:rsidRDefault="00AC6F6E" w:rsidP="00F41775">
      <w:pPr>
        <w:pStyle w:val="20"/>
        <w:shd w:val="clear" w:color="auto" w:fill="auto"/>
        <w:spacing w:line="276" w:lineRule="auto"/>
        <w:ind w:firstLine="0"/>
        <w:jc w:val="both"/>
        <w:rPr>
          <w:color w:val="auto"/>
          <w:sz w:val="24"/>
          <w:szCs w:val="24"/>
        </w:rPr>
      </w:pPr>
      <w:r w:rsidRPr="00D01534">
        <w:rPr>
          <w:color w:val="auto"/>
          <w:sz w:val="24"/>
          <w:szCs w:val="24"/>
        </w:rPr>
        <w:t>Организации питания в детском саду уделяется особое внимание, т.к. здоровье детей невозможно обеспечить без рационального питания. Снабжение детского сада продуктами питания осуществляется на основании заключенных договоров с поставщиками.</w:t>
      </w:r>
    </w:p>
    <w:p w:rsidR="00BF3F47" w:rsidRPr="00D01534" w:rsidRDefault="00AC6F6E" w:rsidP="00F41775">
      <w:pPr>
        <w:pStyle w:val="20"/>
        <w:shd w:val="clear" w:color="auto" w:fill="auto"/>
        <w:spacing w:line="276" w:lineRule="auto"/>
        <w:ind w:firstLine="0"/>
        <w:jc w:val="both"/>
        <w:rPr>
          <w:color w:val="auto"/>
          <w:sz w:val="24"/>
          <w:szCs w:val="24"/>
        </w:rPr>
      </w:pPr>
      <w:r w:rsidRPr="00D01534">
        <w:rPr>
          <w:color w:val="auto"/>
          <w:sz w:val="24"/>
          <w:szCs w:val="24"/>
        </w:rPr>
        <w:t>Для осуществления выполнения Типового рациона питания детей в ДОУ имеется пищеблок, оснащенный современным техническим и электрооборудованием, полностью укомплектован штатный состав работников.</w:t>
      </w:r>
    </w:p>
    <w:p w:rsidR="00BF3F47" w:rsidRPr="00D01534" w:rsidRDefault="00D45E97" w:rsidP="00F41775">
      <w:pPr>
        <w:pStyle w:val="20"/>
        <w:shd w:val="clear" w:color="auto" w:fill="auto"/>
        <w:spacing w:line="276" w:lineRule="auto"/>
        <w:ind w:firstLine="0"/>
        <w:jc w:val="both"/>
        <w:rPr>
          <w:color w:val="auto"/>
          <w:sz w:val="24"/>
          <w:szCs w:val="24"/>
        </w:rPr>
      </w:pPr>
      <w:r w:rsidRPr="00D01534">
        <w:rPr>
          <w:color w:val="auto"/>
          <w:sz w:val="24"/>
          <w:szCs w:val="24"/>
        </w:rPr>
        <w:t>Питание 3</w:t>
      </w:r>
      <w:r w:rsidR="00AC6F6E" w:rsidRPr="00D01534">
        <w:rPr>
          <w:color w:val="auto"/>
          <w:sz w:val="24"/>
          <w:szCs w:val="24"/>
        </w:rPr>
        <w:t>-х разовое, максимальное разнообразие рациона, адекватная технологическая и кулинарная обработка продуктов и блюд, обеспечение санитарно-эпидемиологической безопасности питания - соблюдение всех санитарных требований к состоянию пищеблока, поставляемым продуктам питания, их транспортировке, хранению, приготовлению и раздаче блюд.</w:t>
      </w:r>
    </w:p>
    <w:p w:rsidR="00BF3F47" w:rsidRPr="00D01534" w:rsidRDefault="00AC6F6E" w:rsidP="00F41775">
      <w:pPr>
        <w:pStyle w:val="20"/>
        <w:shd w:val="clear" w:color="auto" w:fill="auto"/>
        <w:spacing w:line="276" w:lineRule="auto"/>
        <w:ind w:firstLine="0"/>
        <w:jc w:val="both"/>
        <w:rPr>
          <w:color w:val="auto"/>
          <w:sz w:val="24"/>
          <w:szCs w:val="24"/>
        </w:rPr>
      </w:pPr>
      <w:r w:rsidRPr="00D01534">
        <w:rPr>
          <w:color w:val="auto"/>
          <w:sz w:val="24"/>
          <w:szCs w:val="24"/>
        </w:rPr>
        <w:t xml:space="preserve">Контроль за качеством питания, витаминизацией блюд, закладкой продуктов питания, кулинарной обработкой, выходом блюд, вкусовыми качествами пищи, правильностью хранения и соблюдением сроков реализации продуктов питания, осуществляет </w:t>
      </w:r>
      <w:r w:rsidR="00D45E97" w:rsidRPr="00D01534">
        <w:rPr>
          <w:color w:val="auto"/>
          <w:sz w:val="24"/>
          <w:szCs w:val="24"/>
        </w:rPr>
        <w:t xml:space="preserve">заведующая </w:t>
      </w:r>
      <w:r w:rsidRPr="00D01534">
        <w:rPr>
          <w:color w:val="auto"/>
          <w:sz w:val="24"/>
          <w:szCs w:val="24"/>
        </w:rPr>
        <w:t>детского сада.</w:t>
      </w:r>
    </w:p>
    <w:p w:rsidR="00BF3F47" w:rsidRPr="00D01534" w:rsidRDefault="00AC6F6E" w:rsidP="00F41775">
      <w:pPr>
        <w:pStyle w:val="20"/>
        <w:shd w:val="clear" w:color="auto" w:fill="auto"/>
        <w:spacing w:line="276" w:lineRule="auto"/>
        <w:ind w:firstLine="0"/>
        <w:jc w:val="both"/>
        <w:rPr>
          <w:color w:val="auto"/>
          <w:sz w:val="24"/>
          <w:szCs w:val="24"/>
        </w:rPr>
      </w:pPr>
      <w:r w:rsidRPr="00D01534">
        <w:rPr>
          <w:color w:val="auto"/>
          <w:sz w:val="24"/>
          <w:szCs w:val="24"/>
        </w:rPr>
        <w:t>В правильной организации питания детей большое значение имеет создание благоприятной и эмоциональной и окружающей обстановке в группе. Группы обеспечены соответствующей посудой, удобными столами.</w:t>
      </w:r>
    </w:p>
    <w:p w:rsidR="00BF3F47" w:rsidRPr="00D0151A" w:rsidRDefault="00AC6F6E" w:rsidP="00F41775">
      <w:pPr>
        <w:pStyle w:val="40"/>
        <w:shd w:val="clear" w:color="auto" w:fill="auto"/>
        <w:spacing w:after="0" w:line="276" w:lineRule="auto"/>
        <w:jc w:val="both"/>
        <w:rPr>
          <w:sz w:val="24"/>
          <w:szCs w:val="24"/>
        </w:rPr>
      </w:pPr>
      <w:r w:rsidRPr="00D0151A">
        <w:rPr>
          <w:sz w:val="24"/>
          <w:szCs w:val="24"/>
        </w:rPr>
        <w:t>Финансовые условия реализации ООП ДОУ.</w:t>
      </w:r>
    </w:p>
    <w:p w:rsidR="00BF3F47" w:rsidRPr="00D0151A" w:rsidRDefault="00AC6F6E" w:rsidP="00F41775">
      <w:pPr>
        <w:pStyle w:val="20"/>
        <w:shd w:val="clear" w:color="auto" w:fill="auto"/>
        <w:spacing w:line="276" w:lineRule="auto"/>
        <w:ind w:firstLine="600"/>
        <w:jc w:val="both"/>
        <w:rPr>
          <w:sz w:val="24"/>
          <w:szCs w:val="24"/>
        </w:rPr>
      </w:pPr>
      <w:r w:rsidRPr="00D0151A">
        <w:rPr>
          <w:sz w:val="24"/>
          <w:szCs w:val="24"/>
        </w:rPr>
        <w:t>Обеспечение государственных гарантий реализации прав на получение общедоступного и бесплатного дошкольного общего образования в ДОУ, реализующей основную образовательную программу дошкольного образования, осуществляется в соответствии с нормативами, определяемыми Правительством Республики Татарстан.</w:t>
      </w:r>
    </w:p>
    <w:p w:rsidR="00BF3F47" w:rsidRPr="00D0151A" w:rsidRDefault="00AC6F6E" w:rsidP="00F41775">
      <w:pPr>
        <w:pStyle w:val="20"/>
        <w:shd w:val="clear" w:color="auto" w:fill="auto"/>
        <w:spacing w:line="276" w:lineRule="auto"/>
        <w:ind w:firstLine="600"/>
        <w:jc w:val="both"/>
        <w:rPr>
          <w:sz w:val="24"/>
          <w:szCs w:val="24"/>
        </w:rPr>
      </w:pPr>
      <w:r w:rsidRPr="00D0151A">
        <w:rPr>
          <w:sz w:val="24"/>
          <w:szCs w:val="24"/>
        </w:rPr>
        <w:t>Финансовое обеспечение государственных услуг по оказанию образовательных услуг детям в возрасте от 2 до 7 лет осуществляется в пределах бюджетных ассигнований, предусмотренных ДОУ на очередной финансовый год.</w:t>
      </w:r>
    </w:p>
    <w:p w:rsidR="00BF3F47" w:rsidRPr="00D0151A" w:rsidRDefault="00AC6F6E" w:rsidP="00F41775">
      <w:pPr>
        <w:pStyle w:val="20"/>
        <w:shd w:val="clear" w:color="auto" w:fill="auto"/>
        <w:spacing w:line="276" w:lineRule="auto"/>
        <w:ind w:firstLine="600"/>
        <w:jc w:val="both"/>
        <w:rPr>
          <w:sz w:val="24"/>
          <w:szCs w:val="24"/>
        </w:rPr>
      </w:pPr>
      <w:r w:rsidRPr="00D0151A">
        <w:rPr>
          <w:sz w:val="24"/>
          <w:szCs w:val="24"/>
        </w:rPr>
        <w:t>ООП ДОУ является нормативно-управленческим документом, характеризующим специфику содержания образования и особенности организации образовательного процесса. Она служит основой для определения показателей качества соответствующей государственной услуги.</w:t>
      </w:r>
    </w:p>
    <w:p w:rsidR="00BF3F47" w:rsidRPr="00D0151A" w:rsidRDefault="00AC6F6E" w:rsidP="00F41775">
      <w:pPr>
        <w:pStyle w:val="20"/>
        <w:shd w:val="clear" w:color="auto" w:fill="auto"/>
        <w:spacing w:line="276" w:lineRule="auto"/>
        <w:ind w:firstLine="0"/>
        <w:jc w:val="both"/>
        <w:rPr>
          <w:sz w:val="24"/>
          <w:szCs w:val="24"/>
        </w:rPr>
      </w:pPr>
      <w:r w:rsidRPr="00D0151A">
        <w:rPr>
          <w:sz w:val="24"/>
          <w:szCs w:val="24"/>
        </w:rPr>
        <w:t>Финансовое обеспечение реализации ООП ДОУ определяется в соответствии с потребностями ДОУ на осуществление всех необходимых расходов при реализации ООП. При определении потребностей в финансовом обеспечении реализации ООП ДОУ учитываются в том числе следующие условия:</w:t>
      </w:r>
    </w:p>
    <w:p w:rsidR="00BF3F47" w:rsidRPr="00D0151A" w:rsidRDefault="00AC6F6E" w:rsidP="00F41775">
      <w:pPr>
        <w:pStyle w:val="20"/>
        <w:numPr>
          <w:ilvl w:val="0"/>
          <w:numId w:val="12"/>
        </w:numPr>
        <w:shd w:val="clear" w:color="auto" w:fill="auto"/>
        <w:tabs>
          <w:tab w:val="left" w:pos="613"/>
        </w:tabs>
        <w:spacing w:line="276" w:lineRule="auto"/>
        <w:ind w:firstLine="0"/>
        <w:jc w:val="both"/>
        <w:rPr>
          <w:sz w:val="24"/>
          <w:szCs w:val="24"/>
        </w:rPr>
      </w:pPr>
      <w:r w:rsidRPr="00D0151A">
        <w:rPr>
          <w:sz w:val="24"/>
          <w:szCs w:val="24"/>
        </w:rPr>
        <w:t>направленность группы;</w:t>
      </w:r>
    </w:p>
    <w:p w:rsidR="00BF3F47" w:rsidRPr="00D0151A" w:rsidRDefault="00AC6F6E" w:rsidP="00F41775">
      <w:pPr>
        <w:pStyle w:val="20"/>
        <w:numPr>
          <w:ilvl w:val="0"/>
          <w:numId w:val="12"/>
        </w:numPr>
        <w:shd w:val="clear" w:color="auto" w:fill="auto"/>
        <w:tabs>
          <w:tab w:val="left" w:pos="613"/>
        </w:tabs>
        <w:spacing w:line="276" w:lineRule="auto"/>
        <w:ind w:firstLine="0"/>
        <w:jc w:val="both"/>
        <w:rPr>
          <w:sz w:val="24"/>
          <w:szCs w:val="24"/>
        </w:rPr>
      </w:pPr>
      <w:r w:rsidRPr="00D0151A">
        <w:rPr>
          <w:sz w:val="24"/>
          <w:szCs w:val="24"/>
        </w:rPr>
        <w:t>режим пребывания детей в группе (количество часов пребывания в сутки);</w:t>
      </w:r>
    </w:p>
    <w:p w:rsidR="00BF3F47" w:rsidRPr="00D0151A" w:rsidRDefault="00AC6F6E" w:rsidP="00F41775">
      <w:pPr>
        <w:pStyle w:val="20"/>
        <w:numPr>
          <w:ilvl w:val="0"/>
          <w:numId w:val="12"/>
        </w:numPr>
        <w:shd w:val="clear" w:color="auto" w:fill="auto"/>
        <w:tabs>
          <w:tab w:val="left" w:pos="613"/>
        </w:tabs>
        <w:spacing w:line="276" w:lineRule="auto"/>
        <w:ind w:firstLine="0"/>
        <w:jc w:val="both"/>
        <w:rPr>
          <w:sz w:val="24"/>
          <w:szCs w:val="24"/>
        </w:rPr>
      </w:pPr>
      <w:r w:rsidRPr="00D0151A">
        <w:rPr>
          <w:sz w:val="24"/>
          <w:szCs w:val="24"/>
        </w:rPr>
        <w:t>возраст воспитанников (возрастная категория обучающихся в группе);</w:t>
      </w:r>
    </w:p>
    <w:p w:rsidR="00BF3F47" w:rsidRPr="00D0151A" w:rsidRDefault="00AC6F6E" w:rsidP="00F41775">
      <w:pPr>
        <w:pStyle w:val="20"/>
        <w:numPr>
          <w:ilvl w:val="0"/>
          <w:numId w:val="12"/>
        </w:numPr>
        <w:shd w:val="clear" w:color="auto" w:fill="auto"/>
        <w:tabs>
          <w:tab w:val="left" w:pos="613"/>
        </w:tabs>
        <w:spacing w:line="276" w:lineRule="auto"/>
        <w:ind w:firstLine="0"/>
        <w:jc w:val="both"/>
        <w:rPr>
          <w:sz w:val="24"/>
          <w:szCs w:val="24"/>
        </w:rPr>
      </w:pPr>
      <w:r w:rsidRPr="00D0151A">
        <w:rPr>
          <w:sz w:val="24"/>
          <w:szCs w:val="24"/>
        </w:rPr>
        <w:t>прочие особенности реализации ООП ДОУ.</w:t>
      </w:r>
    </w:p>
    <w:p w:rsidR="00BF3F47" w:rsidRPr="00D0151A" w:rsidRDefault="00AC6F6E" w:rsidP="00F41775">
      <w:pPr>
        <w:pStyle w:val="20"/>
        <w:shd w:val="clear" w:color="auto" w:fill="auto"/>
        <w:spacing w:line="276" w:lineRule="auto"/>
        <w:ind w:firstLine="0"/>
        <w:jc w:val="both"/>
        <w:rPr>
          <w:sz w:val="24"/>
          <w:szCs w:val="24"/>
        </w:rPr>
      </w:pPr>
      <w:r w:rsidRPr="00D0151A">
        <w:rPr>
          <w:sz w:val="24"/>
          <w:szCs w:val="24"/>
        </w:rPr>
        <w:t>Дополнительно при определении потребностей в финансовом обеспечении учитывается тип ДОУ, в зависимости от которого определяются гарантии по среднему уровню заработной платы</w:t>
      </w:r>
    </w:p>
    <w:p w:rsidR="00BF3F47" w:rsidRPr="00D0151A" w:rsidRDefault="00AC6F6E" w:rsidP="00F41775">
      <w:pPr>
        <w:pStyle w:val="20"/>
        <w:shd w:val="clear" w:color="auto" w:fill="auto"/>
        <w:spacing w:line="276" w:lineRule="auto"/>
        <w:ind w:firstLine="0"/>
        <w:jc w:val="both"/>
        <w:rPr>
          <w:sz w:val="24"/>
          <w:szCs w:val="24"/>
        </w:rPr>
      </w:pPr>
      <w:r w:rsidRPr="00D0151A">
        <w:rPr>
          <w:sz w:val="24"/>
          <w:szCs w:val="24"/>
        </w:rPr>
        <w:t>педагогических работников в соответствии с Указом Президента Российской Федерации от 7 мая 2012 года № 597 («О мерах по реализации государственной политики в области образования и науки»),</w:t>
      </w:r>
    </w:p>
    <w:p w:rsidR="00BF3F47" w:rsidRPr="00D0151A" w:rsidRDefault="00AC6F6E" w:rsidP="00F41775">
      <w:pPr>
        <w:pStyle w:val="20"/>
        <w:shd w:val="clear" w:color="auto" w:fill="auto"/>
        <w:spacing w:after="244" w:line="276" w:lineRule="auto"/>
        <w:ind w:firstLine="0"/>
        <w:jc w:val="both"/>
        <w:rPr>
          <w:sz w:val="24"/>
          <w:szCs w:val="24"/>
        </w:rPr>
      </w:pPr>
      <w:r w:rsidRPr="00D0151A">
        <w:rPr>
          <w:sz w:val="24"/>
          <w:szCs w:val="24"/>
        </w:rPr>
        <w:t>ДОУ самостоятельно устанавливает предмет закупок, количество и стоимость приобретаемых средств обучения, а также перечень работ для обеспечения требований к условиям реализации ООП ДОУ.</w:t>
      </w:r>
    </w:p>
    <w:p w:rsidR="00643159" w:rsidRDefault="00643159" w:rsidP="00F41775">
      <w:pPr>
        <w:pStyle w:val="40"/>
        <w:shd w:val="clear" w:color="auto" w:fill="auto"/>
        <w:spacing w:after="0" w:line="276" w:lineRule="auto"/>
        <w:jc w:val="both"/>
        <w:rPr>
          <w:sz w:val="24"/>
          <w:szCs w:val="24"/>
        </w:rPr>
      </w:pPr>
    </w:p>
    <w:p w:rsidR="00BF3F47" w:rsidRPr="00D01534" w:rsidRDefault="00AC6F6E" w:rsidP="00F41775">
      <w:pPr>
        <w:pStyle w:val="40"/>
        <w:shd w:val="clear" w:color="auto" w:fill="auto"/>
        <w:spacing w:after="0" w:line="276" w:lineRule="auto"/>
        <w:jc w:val="both"/>
        <w:rPr>
          <w:color w:val="auto"/>
          <w:sz w:val="24"/>
          <w:szCs w:val="24"/>
        </w:rPr>
      </w:pPr>
      <w:r w:rsidRPr="00D01534">
        <w:rPr>
          <w:color w:val="auto"/>
          <w:sz w:val="24"/>
          <w:szCs w:val="24"/>
        </w:rPr>
        <w:lastRenderedPageBreak/>
        <w:t>ВАРИАТИВНАЯ ЧАСТЬ</w:t>
      </w:r>
    </w:p>
    <w:p w:rsidR="00BF3F47" w:rsidRPr="00D01534" w:rsidRDefault="00AC6F6E" w:rsidP="00F41775">
      <w:pPr>
        <w:pStyle w:val="20"/>
        <w:shd w:val="clear" w:color="auto" w:fill="auto"/>
        <w:spacing w:line="276" w:lineRule="auto"/>
        <w:ind w:firstLine="0"/>
        <w:jc w:val="both"/>
        <w:rPr>
          <w:color w:val="auto"/>
          <w:sz w:val="24"/>
          <w:szCs w:val="24"/>
        </w:rPr>
      </w:pPr>
      <w:r w:rsidRPr="00D01534">
        <w:rPr>
          <w:color w:val="auto"/>
          <w:sz w:val="24"/>
          <w:szCs w:val="24"/>
        </w:rPr>
        <w:t xml:space="preserve">Смотреть =&gt; Региональную образовательную программу дошкольного образования </w:t>
      </w:r>
      <w:r w:rsidRPr="00D01534">
        <w:rPr>
          <w:color w:val="auto"/>
          <w:sz w:val="24"/>
          <w:szCs w:val="24"/>
          <w:lang w:val="tt-RU" w:eastAsia="tt-RU" w:bidi="tt-RU"/>
        </w:rPr>
        <w:t xml:space="preserve">«Сөенеч» </w:t>
      </w:r>
      <w:r w:rsidRPr="00D01534">
        <w:rPr>
          <w:color w:val="auto"/>
          <w:sz w:val="24"/>
          <w:szCs w:val="24"/>
        </w:rPr>
        <w:t>- «Радость познания», Р.К.Шаехова.</w:t>
      </w:r>
    </w:p>
    <w:p w:rsidR="00643159" w:rsidRPr="00D01534" w:rsidRDefault="00643159" w:rsidP="00F41775">
      <w:pPr>
        <w:pStyle w:val="20"/>
        <w:shd w:val="clear" w:color="auto" w:fill="auto"/>
        <w:spacing w:line="276" w:lineRule="auto"/>
        <w:ind w:firstLine="0"/>
        <w:jc w:val="both"/>
        <w:rPr>
          <w:color w:val="auto"/>
          <w:sz w:val="24"/>
          <w:szCs w:val="24"/>
        </w:rPr>
      </w:pPr>
    </w:p>
    <w:p w:rsidR="00BF3F47" w:rsidRDefault="00AC6F6E" w:rsidP="00F41775">
      <w:pPr>
        <w:pStyle w:val="40"/>
        <w:shd w:val="clear" w:color="auto" w:fill="auto"/>
        <w:spacing w:after="0" w:line="276" w:lineRule="auto"/>
        <w:jc w:val="both"/>
        <w:rPr>
          <w:sz w:val="24"/>
          <w:szCs w:val="24"/>
        </w:rPr>
      </w:pPr>
      <w:r w:rsidRPr="00D0151A">
        <w:rPr>
          <w:sz w:val="24"/>
          <w:szCs w:val="24"/>
        </w:rPr>
        <w:t>Материально-техническое обеспечение</w:t>
      </w:r>
    </w:p>
    <w:p w:rsidR="00BF3F47" w:rsidRPr="00D0151A" w:rsidRDefault="00AC6F6E" w:rsidP="00F41775">
      <w:pPr>
        <w:pStyle w:val="20"/>
        <w:shd w:val="clear" w:color="auto" w:fill="auto"/>
        <w:spacing w:line="276" w:lineRule="auto"/>
        <w:ind w:firstLine="0"/>
        <w:jc w:val="both"/>
        <w:rPr>
          <w:sz w:val="24"/>
          <w:szCs w:val="24"/>
        </w:rPr>
      </w:pPr>
      <w:r w:rsidRPr="00D0151A">
        <w:rPr>
          <w:sz w:val="24"/>
          <w:szCs w:val="24"/>
        </w:rPr>
        <w:t>Материально-технические средства содержат большие потенциальные возможности.</w:t>
      </w:r>
    </w:p>
    <w:p w:rsidR="00BF3F47" w:rsidRPr="00D0151A" w:rsidRDefault="00C2778B" w:rsidP="00F41775">
      <w:pPr>
        <w:pStyle w:val="20"/>
        <w:shd w:val="clear" w:color="auto" w:fill="auto"/>
        <w:spacing w:line="276" w:lineRule="auto"/>
        <w:ind w:firstLine="0"/>
        <w:jc w:val="both"/>
        <w:rPr>
          <w:sz w:val="24"/>
          <w:szCs w:val="24"/>
        </w:rPr>
      </w:pPr>
      <w:r>
        <w:rPr>
          <w:sz w:val="24"/>
          <w:szCs w:val="24"/>
        </w:rPr>
        <w:t>Рациональное использование ко</w:t>
      </w:r>
      <w:r w:rsidR="00AC6F6E" w:rsidRPr="00D0151A">
        <w:rPr>
          <w:sz w:val="24"/>
          <w:szCs w:val="24"/>
        </w:rPr>
        <w:t xml:space="preserve">мпьютерно-технических средств позволяет повысить качество обучения детей татарскому языку, достичь воспитанниками планируемых результатов освоения ООП ДОУ по всем образовательным областям. Поэтому в ДОУ необходимо предусмотреть обеспечение ООП </w:t>
      </w:r>
      <w:r w:rsidR="00B80807">
        <w:rPr>
          <w:rStyle w:val="29"/>
          <w:sz w:val="24"/>
          <w:szCs w:val="24"/>
        </w:rPr>
        <w:t>ДОУ</w:t>
      </w:r>
      <w:r w:rsidR="00AC6F6E" w:rsidRPr="00D0151A">
        <w:rPr>
          <w:sz w:val="24"/>
          <w:szCs w:val="24"/>
        </w:rPr>
        <w:t xml:space="preserve"> электронными ресурсами, а также такими компьютерно-техническими средствами, как аудиосистема (музыкальный центр), мультимедийное оборудование, проектор, принтер, ноутбук, беспроводной графический планшет </w:t>
      </w:r>
      <w:r w:rsidR="00AC6F6E" w:rsidRPr="00D0151A">
        <w:rPr>
          <w:sz w:val="24"/>
          <w:szCs w:val="24"/>
          <w:lang w:val="en-US" w:eastAsia="en-US" w:bidi="en-US"/>
        </w:rPr>
        <w:t>MimioPad</w:t>
      </w:r>
      <w:r w:rsidR="00AC6F6E" w:rsidRPr="00D0151A">
        <w:rPr>
          <w:sz w:val="24"/>
          <w:szCs w:val="24"/>
        </w:rPr>
        <w:t>и др.</w:t>
      </w:r>
    </w:p>
    <w:p w:rsidR="00BF3F47" w:rsidRPr="00D0151A" w:rsidRDefault="00AC6F6E" w:rsidP="00F41775">
      <w:pPr>
        <w:pStyle w:val="20"/>
        <w:shd w:val="clear" w:color="auto" w:fill="auto"/>
        <w:spacing w:line="276" w:lineRule="auto"/>
        <w:ind w:firstLine="0"/>
        <w:jc w:val="both"/>
        <w:rPr>
          <w:sz w:val="24"/>
          <w:szCs w:val="24"/>
        </w:rPr>
      </w:pPr>
      <w:r w:rsidRPr="00D0151A">
        <w:rPr>
          <w:sz w:val="24"/>
          <w:szCs w:val="24"/>
        </w:rPr>
        <w:t>Компьютерно-техническое оснащение ДОУ может использоваться для различных целей:</w:t>
      </w:r>
    </w:p>
    <w:p w:rsidR="00BF3F47" w:rsidRPr="00D0151A" w:rsidRDefault="00AC6F6E" w:rsidP="00F41775">
      <w:pPr>
        <w:pStyle w:val="20"/>
        <w:numPr>
          <w:ilvl w:val="0"/>
          <w:numId w:val="13"/>
        </w:numPr>
        <w:shd w:val="clear" w:color="auto" w:fill="auto"/>
        <w:tabs>
          <w:tab w:val="left" w:pos="249"/>
        </w:tabs>
        <w:spacing w:line="276" w:lineRule="auto"/>
        <w:ind w:firstLine="0"/>
        <w:jc w:val="both"/>
        <w:rPr>
          <w:sz w:val="24"/>
          <w:szCs w:val="24"/>
        </w:rPr>
      </w:pPr>
      <w:r w:rsidRPr="00D0151A">
        <w:rPr>
          <w:sz w:val="24"/>
          <w:szCs w:val="24"/>
        </w:rPr>
        <w:t>демонстрации детям литературных, музыкальных произведений, познавательных, художественных, мультипликационных фильмов студии «Татармультфильм», киностудии «Союзмультфильм» и др.;</w:t>
      </w:r>
    </w:p>
    <w:p w:rsidR="00BF3F47" w:rsidRPr="00D0151A" w:rsidRDefault="00AC6F6E" w:rsidP="00F41775">
      <w:pPr>
        <w:pStyle w:val="20"/>
        <w:numPr>
          <w:ilvl w:val="0"/>
          <w:numId w:val="13"/>
        </w:numPr>
        <w:shd w:val="clear" w:color="auto" w:fill="auto"/>
        <w:tabs>
          <w:tab w:val="left" w:pos="249"/>
        </w:tabs>
        <w:spacing w:line="276" w:lineRule="auto"/>
        <w:ind w:firstLine="0"/>
        <w:jc w:val="both"/>
        <w:rPr>
          <w:sz w:val="24"/>
          <w:szCs w:val="24"/>
        </w:rPr>
      </w:pPr>
      <w:r w:rsidRPr="00D0151A">
        <w:rPr>
          <w:sz w:val="24"/>
          <w:szCs w:val="24"/>
        </w:rPr>
        <w:t>поиска в информационной среде материалов, обеспечивающих реализацию вариативной части ООП ДОУ;</w:t>
      </w:r>
    </w:p>
    <w:p w:rsidR="00BF3F47" w:rsidRPr="00D0151A" w:rsidRDefault="00AC6F6E" w:rsidP="00F41775">
      <w:pPr>
        <w:pStyle w:val="20"/>
        <w:numPr>
          <w:ilvl w:val="0"/>
          <w:numId w:val="13"/>
        </w:numPr>
        <w:shd w:val="clear" w:color="auto" w:fill="auto"/>
        <w:tabs>
          <w:tab w:val="left" w:pos="249"/>
        </w:tabs>
        <w:spacing w:line="276" w:lineRule="auto"/>
        <w:ind w:firstLine="0"/>
        <w:jc w:val="both"/>
        <w:rPr>
          <w:sz w:val="24"/>
          <w:szCs w:val="24"/>
        </w:rPr>
      </w:pPr>
      <w:r w:rsidRPr="00D0151A">
        <w:rPr>
          <w:sz w:val="24"/>
          <w:szCs w:val="24"/>
        </w:rPr>
        <w:t>предоставления информации об ООП ДОУ всем заинтересованным лицам, а также широкой общественности;</w:t>
      </w:r>
    </w:p>
    <w:p w:rsidR="00BF3F47" w:rsidRPr="00D0151A" w:rsidRDefault="00AC6F6E" w:rsidP="00F41775">
      <w:pPr>
        <w:pStyle w:val="20"/>
        <w:numPr>
          <w:ilvl w:val="0"/>
          <w:numId w:val="13"/>
        </w:numPr>
        <w:shd w:val="clear" w:color="auto" w:fill="auto"/>
        <w:tabs>
          <w:tab w:val="left" w:pos="249"/>
        </w:tabs>
        <w:spacing w:line="276" w:lineRule="auto"/>
        <w:ind w:firstLine="0"/>
        <w:jc w:val="both"/>
        <w:rPr>
          <w:sz w:val="24"/>
          <w:szCs w:val="24"/>
        </w:rPr>
      </w:pPr>
      <w:r w:rsidRPr="00D0151A">
        <w:rPr>
          <w:sz w:val="24"/>
          <w:szCs w:val="24"/>
        </w:rPr>
        <w:t>обсуждения с родителями (законными представителями) воспитанников проблем, связанных с</w:t>
      </w:r>
    </w:p>
    <w:p w:rsidR="00BF3F47" w:rsidRPr="00D0151A" w:rsidRDefault="00AC6F6E" w:rsidP="00F41775">
      <w:pPr>
        <w:pStyle w:val="20"/>
        <w:shd w:val="clear" w:color="auto" w:fill="auto"/>
        <w:spacing w:line="276" w:lineRule="auto"/>
        <w:ind w:firstLine="0"/>
        <w:jc w:val="both"/>
        <w:rPr>
          <w:sz w:val="24"/>
          <w:szCs w:val="24"/>
        </w:rPr>
      </w:pPr>
      <w:r w:rsidRPr="00D0151A">
        <w:rPr>
          <w:sz w:val="24"/>
          <w:szCs w:val="24"/>
        </w:rPr>
        <w:t>реализацией и освоением ООП ДОУ.</w:t>
      </w:r>
    </w:p>
    <w:p w:rsidR="00BF3F47" w:rsidRPr="00D0151A" w:rsidRDefault="00AC6F6E" w:rsidP="00F41775">
      <w:pPr>
        <w:pStyle w:val="20"/>
        <w:shd w:val="clear" w:color="auto" w:fill="auto"/>
        <w:spacing w:line="276" w:lineRule="auto"/>
        <w:ind w:firstLine="0"/>
        <w:jc w:val="both"/>
        <w:rPr>
          <w:sz w:val="24"/>
          <w:szCs w:val="24"/>
        </w:rPr>
      </w:pPr>
      <w:r w:rsidRPr="00D0151A">
        <w:rPr>
          <w:sz w:val="24"/>
          <w:szCs w:val="24"/>
        </w:rPr>
        <w:t xml:space="preserve">Современный образовательный процесс предполагает программное обеспечение для составления презентаций: </w:t>
      </w:r>
      <w:r w:rsidRPr="00D0151A">
        <w:rPr>
          <w:sz w:val="24"/>
          <w:szCs w:val="24"/>
          <w:lang w:val="en-US" w:eastAsia="en-US" w:bidi="en-US"/>
        </w:rPr>
        <w:t>PowerPoint</w:t>
      </w:r>
      <w:r w:rsidRPr="00D0151A">
        <w:rPr>
          <w:sz w:val="24"/>
          <w:szCs w:val="24"/>
          <w:lang w:eastAsia="en-US" w:bidi="en-US"/>
        </w:rPr>
        <w:t xml:space="preserve">; </w:t>
      </w:r>
      <w:r w:rsidRPr="00D0151A">
        <w:rPr>
          <w:sz w:val="24"/>
          <w:szCs w:val="24"/>
        </w:rPr>
        <w:t xml:space="preserve">создания дидактических электронных игр и пособий, а также подключение к информационно-телекоммуникационной сети </w:t>
      </w:r>
      <w:r w:rsidRPr="00D0151A">
        <w:rPr>
          <w:sz w:val="24"/>
          <w:szCs w:val="24"/>
          <w:lang w:val="en-US" w:eastAsia="en-US" w:bidi="en-US"/>
        </w:rPr>
        <w:t>Internet</w:t>
      </w:r>
      <w:r w:rsidRPr="00D0151A">
        <w:rPr>
          <w:sz w:val="24"/>
          <w:szCs w:val="24"/>
          <w:lang w:eastAsia="en-US" w:bidi="en-US"/>
        </w:rPr>
        <w:t>.</w:t>
      </w:r>
    </w:p>
    <w:p w:rsidR="00BF3F47" w:rsidRPr="00D0151A" w:rsidRDefault="00AC6F6E" w:rsidP="00F41775">
      <w:pPr>
        <w:pStyle w:val="20"/>
        <w:shd w:val="clear" w:color="auto" w:fill="auto"/>
        <w:spacing w:line="276" w:lineRule="auto"/>
        <w:ind w:firstLine="600"/>
        <w:jc w:val="both"/>
        <w:rPr>
          <w:sz w:val="24"/>
          <w:szCs w:val="24"/>
        </w:rPr>
      </w:pPr>
      <w:r w:rsidRPr="00D0151A">
        <w:rPr>
          <w:sz w:val="24"/>
          <w:szCs w:val="24"/>
        </w:rPr>
        <w:t xml:space="preserve">Для эффективной реализации программных задач необходимо не только техническое и мультимедийное сопровождение, но и использование специального оборудования, учебно-методических комплектов, включая УМК </w:t>
      </w:r>
      <w:r w:rsidRPr="00D0151A">
        <w:rPr>
          <w:sz w:val="24"/>
          <w:szCs w:val="24"/>
          <w:lang w:val="tt-RU" w:eastAsia="tt-RU" w:bidi="tt-RU"/>
        </w:rPr>
        <w:t xml:space="preserve">«Татарча сөйләшәбез», </w:t>
      </w:r>
      <w:r w:rsidRPr="00D0151A">
        <w:rPr>
          <w:sz w:val="24"/>
          <w:szCs w:val="24"/>
        </w:rPr>
        <w:t>комплект различных развивающих игр, современных средств образования. Многофункциональными и дидактическими возможностями обладают помещения для реализации проектов и занятий по обучению татарскому языку, центр национальной культуры в групповых помещениях, мини-музей народного быта, выставка народных промыслов, фотовыставка со снимками природы родного края и др.</w:t>
      </w:r>
    </w:p>
    <w:p w:rsidR="00643159" w:rsidRDefault="00AC6F6E" w:rsidP="00F41775">
      <w:pPr>
        <w:pStyle w:val="20"/>
        <w:shd w:val="clear" w:color="auto" w:fill="auto"/>
        <w:spacing w:line="276" w:lineRule="auto"/>
        <w:ind w:firstLine="600"/>
        <w:jc w:val="both"/>
        <w:rPr>
          <w:sz w:val="24"/>
          <w:szCs w:val="24"/>
        </w:rPr>
      </w:pPr>
      <w:r w:rsidRPr="00D0151A">
        <w:rPr>
          <w:sz w:val="24"/>
          <w:szCs w:val="24"/>
        </w:rPr>
        <w:t>За ДОУ остается право самостоятельного подбора необходимых компьютерно-технических средств обучения, электронных ресурсов, оборудования, игровых и учебных материалов.</w:t>
      </w:r>
    </w:p>
    <w:p w:rsidR="00643159" w:rsidRPr="00D0151A" w:rsidRDefault="00643159" w:rsidP="00F41775">
      <w:pPr>
        <w:pStyle w:val="20"/>
        <w:shd w:val="clear" w:color="auto" w:fill="auto"/>
        <w:spacing w:line="276" w:lineRule="auto"/>
        <w:ind w:firstLine="600"/>
        <w:jc w:val="both"/>
        <w:rPr>
          <w:sz w:val="24"/>
          <w:szCs w:val="24"/>
        </w:rPr>
      </w:pPr>
    </w:p>
    <w:p w:rsidR="00BF3F47" w:rsidRDefault="00AC6F6E" w:rsidP="00F41775">
      <w:pPr>
        <w:pStyle w:val="40"/>
        <w:shd w:val="clear" w:color="auto" w:fill="auto"/>
        <w:spacing w:after="0" w:line="276" w:lineRule="auto"/>
        <w:jc w:val="both"/>
        <w:rPr>
          <w:sz w:val="24"/>
          <w:szCs w:val="24"/>
        </w:rPr>
      </w:pPr>
      <w:r w:rsidRPr="00D0151A">
        <w:rPr>
          <w:sz w:val="24"/>
          <w:szCs w:val="24"/>
        </w:rPr>
        <w:t>Кадровые условия реализации ООП ДОУ</w:t>
      </w:r>
    </w:p>
    <w:p w:rsidR="00643159" w:rsidRPr="00D0151A" w:rsidRDefault="00643159" w:rsidP="00F41775">
      <w:pPr>
        <w:pStyle w:val="40"/>
        <w:shd w:val="clear" w:color="auto" w:fill="auto"/>
        <w:spacing w:after="0" w:line="276" w:lineRule="auto"/>
        <w:jc w:val="both"/>
        <w:rPr>
          <w:sz w:val="24"/>
          <w:szCs w:val="24"/>
        </w:rPr>
      </w:pPr>
    </w:p>
    <w:p w:rsidR="00BF3F47" w:rsidRPr="00D0151A" w:rsidRDefault="00AC6F6E" w:rsidP="00F41775">
      <w:pPr>
        <w:pStyle w:val="20"/>
        <w:shd w:val="clear" w:color="auto" w:fill="auto"/>
        <w:spacing w:line="276" w:lineRule="auto"/>
        <w:ind w:firstLine="0"/>
        <w:jc w:val="both"/>
        <w:rPr>
          <w:sz w:val="24"/>
          <w:szCs w:val="24"/>
        </w:rPr>
      </w:pPr>
      <w:r w:rsidRPr="00D0151A">
        <w:rPr>
          <w:sz w:val="24"/>
          <w:szCs w:val="24"/>
        </w:rPr>
        <w:t>Условием качественной реализации ООП ДОУ является непрерывное сопровождение педагогическими и учебно-вспомогательными работниками пребывания воспитанников в ДОУ.</w:t>
      </w:r>
    </w:p>
    <w:p w:rsidR="00BF3F47" w:rsidRPr="00D0151A" w:rsidRDefault="00AC6F6E" w:rsidP="00F41775">
      <w:pPr>
        <w:pStyle w:val="20"/>
        <w:shd w:val="clear" w:color="auto" w:fill="auto"/>
        <w:spacing w:line="276" w:lineRule="auto"/>
        <w:ind w:firstLine="0"/>
        <w:jc w:val="both"/>
        <w:rPr>
          <w:sz w:val="24"/>
          <w:szCs w:val="24"/>
        </w:rPr>
      </w:pPr>
      <w:r w:rsidRPr="00D0151A">
        <w:rPr>
          <w:sz w:val="24"/>
          <w:szCs w:val="24"/>
        </w:rPr>
        <w:t>К педагогическим работникам относятся такие специалисты, как воспитатель (включая воспитателя по обучению татарскому языку), старший воспитатель, музыкальный руководитель.</w:t>
      </w:r>
    </w:p>
    <w:p w:rsidR="00BF3F47" w:rsidRPr="00D0151A" w:rsidRDefault="00AC6F6E" w:rsidP="00F41775">
      <w:pPr>
        <w:pStyle w:val="20"/>
        <w:shd w:val="clear" w:color="auto" w:fill="auto"/>
        <w:spacing w:line="276" w:lineRule="auto"/>
        <w:ind w:firstLine="0"/>
        <w:jc w:val="both"/>
        <w:rPr>
          <w:sz w:val="24"/>
          <w:szCs w:val="24"/>
        </w:rPr>
      </w:pPr>
      <w:r w:rsidRPr="00D0151A">
        <w:rPr>
          <w:sz w:val="24"/>
          <w:szCs w:val="24"/>
        </w:rPr>
        <w:t>Требования к квалификации педагогических кадров (смотреть основную часть ООП ДОУ).</w:t>
      </w:r>
    </w:p>
    <w:p w:rsidR="00BF3F47" w:rsidRPr="00D0151A" w:rsidRDefault="00AC6F6E" w:rsidP="00F41775">
      <w:pPr>
        <w:pStyle w:val="20"/>
        <w:shd w:val="clear" w:color="auto" w:fill="auto"/>
        <w:spacing w:line="276" w:lineRule="auto"/>
        <w:ind w:firstLine="0"/>
        <w:jc w:val="both"/>
        <w:rPr>
          <w:sz w:val="24"/>
          <w:szCs w:val="24"/>
        </w:rPr>
      </w:pPr>
      <w:r w:rsidRPr="00D0151A">
        <w:rPr>
          <w:sz w:val="24"/>
          <w:szCs w:val="24"/>
        </w:rPr>
        <w:t>К учебно-вспомогательному персоналу относится младший воспитатель.</w:t>
      </w:r>
    </w:p>
    <w:p w:rsidR="00BF3F47" w:rsidRPr="00D0151A" w:rsidRDefault="00AC6F6E" w:rsidP="00F41775">
      <w:pPr>
        <w:pStyle w:val="20"/>
        <w:shd w:val="clear" w:color="auto" w:fill="auto"/>
        <w:spacing w:line="276" w:lineRule="auto"/>
        <w:ind w:firstLine="600"/>
        <w:jc w:val="both"/>
        <w:rPr>
          <w:sz w:val="24"/>
          <w:szCs w:val="24"/>
        </w:rPr>
      </w:pPr>
      <w:r w:rsidRPr="00D0151A">
        <w:rPr>
          <w:sz w:val="24"/>
          <w:szCs w:val="24"/>
        </w:rPr>
        <w:t>В целях эффективной реализации ООП в ДОУ должны быть созданы условия для профессионального развития педагогических и учебно-вспомогательных работников, в т. ч. их дополнительного профессионального образования и повышения квалификации.</w:t>
      </w:r>
    </w:p>
    <w:p w:rsidR="00BF3F47" w:rsidRDefault="00AC6F6E" w:rsidP="00F41775">
      <w:pPr>
        <w:pStyle w:val="40"/>
        <w:shd w:val="clear" w:color="auto" w:fill="auto"/>
        <w:spacing w:after="0" w:line="276" w:lineRule="auto"/>
        <w:jc w:val="both"/>
        <w:rPr>
          <w:sz w:val="24"/>
          <w:szCs w:val="24"/>
        </w:rPr>
      </w:pPr>
      <w:r w:rsidRPr="00D0151A">
        <w:rPr>
          <w:sz w:val="24"/>
          <w:szCs w:val="24"/>
        </w:rPr>
        <w:lastRenderedPageBreak/>
        <w:t>Финансовые условия реализации ООП ДОУ.</w:t>
      </w:r>
    </w:p>
    <w:p w:rsidR="00BF3F47" w:rsidRPr="00D0151A" w:rsidRDefault="00AC6F6E" w:rsidP="00F41775">
      <w:pPr>
        <w:pStyle w:val="20"/>
        <w:shd w:val="clear" w:color="auto" w:fill="auto"/>
        <w:spacing w:line="276" w:lineRule="auto"/>
        <w:ind w:firstLine="780"/>
        <w:jc w:val="both"/>
        <w:rPr>
          <w:sz w:val="24"/>
          <w:szCs w:val="24"/>
        </w:rPr>
      </w:pPr>
      <w:r w:rsidRPr="00D0151A">
        <w:rPr>
          <w:sz w:val="24"/>
          <w:szCs w:val="24"/>
        </w:rPr>
        <w:t>Источником финансирования являются субвенции республиканского бюджета, предоставляемые местным бюджетам, включая расходы на оплату труда, приобретение учебных пособий, средств обучения, игр и игрушек в соответствии с нормативами, утвержденными Правительством Республики Татарстан.</w:t>
      </w:r>
    </w:p>
    <w:p w:rsidR="00BF3F47" w:rsidRPr="00D0151A" w:rsidRDefault="00AC6F6E" w:rsidP="00F41775">
      <w:pPr>
        <w:pStyle w:val="20"/>
        <w:shd w:val="clear" w:color="auto" w:fill="auto"/>
        <w:spacing w:line="276" w:lineRule="auto"/>
        <w:ind w:firstLine="600"/>
        <w:jc w:val="both"/>
        <w:rPr>
          <w:sz w:val="24"/>
          <w:szCs w:val="24"/>
        </w:rPr>
      </w:pPr>
      <w:r w:rsidRPr="00D0151A">
        <w:rPr>
          <w:sz w:val="24"/>
          <w:szCs w:val="24"/>
        </w:rPr>
        <w:t>Обеспечение государственных гарантий реализации прав на получение общедоступного и бесплатного дошкольного общего образования в ДОУ, реализующей основную образовательную программу дошкольного образования, осуществляется в соответствии с нормативами, определяемыми Правительством Республики Татарстан.</w:t>
      </w:r>
    </w:p>
    <w:p w:rsidR="00BF3F47" w:rsidRPr="00D0151A" w:rsidRDefault="00AC6F6E" w:rsidP="00EF6310">
      <w:pPr>
        <w:pStyle w:val="20"/>
        <w:shd w:val="clear" w:color="auto" w:fill="auto"/>
        <w:spacing w:after="180" w:line="276" w:lineRule="auto"/>
        <w:ind w:firstLine="620"/>
        <w:jc w:val="both"/>
        <w:rPr>
          <w:sz w:val="24"/>
          <w:szCs w:val="24"/>
        </w:rPr>
      </w:pPr>
      <w:r w:rsidRPr="00D0151A">
        <w:rPr>
          <w:sz w:val="24"/>
          <w:szCs w:val="24"/>
        </w:rPr>
        <w:t>Финансовое обеспечение государственных услуг по оказанию образовательных услуг детям в</w:t>
      </w:r>
      <w:r w:rsidRPr="00D0151A">
        <w:rPr>
          <w:sz w:val="24"/>
          <w:szCs w:val="24"/>
        </w:rPr>
        <w:br/>
        <w:t>возрасте от 2 до 7 лет осуществляется в пределах бюджетных ассигнований, предусмотренных ДОУ на</w:t>
      </w:r>
      <w:r w:rsidRPr="00D0151A">
        <w:rPr>
          <w:sz w:val="24"/>
          <w:szCs w:val="24"/>
        </w:rPr>
        <w:br/>
        <w:t>очередной финансовый год.</w:t>
      </w:r>
    </w:p>
    <w:p w:rsidR="00BF3F47" w:rsidRPr="00D01534" w:rsidRDefault="004673B0" w:rsidP="00EF6310">
      <w:pPr>
        <w:pStyle w:val="40"/>
        <w:shd w:val="clear" w:color="auto" w:fill="auto"/>
        <w:spacing w:after="0" w:line="276" w:lineRule="auto"/>
        <w:jc w:val="both"/>
        <w:rPr>
          <w:color w:val="auto"/>
          <w:sz w:val="24"/>
          <w:szCs w:val="24"/>
        </w:rPr>
      </w:pPr>
      <w:r w:rsidRPr="00D01534">
        <w:rPr>
          <w:color w:val="auto"/>
          <w:sz w:val="24"/>
          <w:szCs w:val="24"/>
        </w:rPr>
        <w:t xml:space="preserve">З.4. </w:t>
      </w:r>
      <w:r w:rsidR="00AC6F6E" w:rsidRPr="00D01534">
        <w:rPr>
          <w:color w:val="auto"/>
          <w:sz w:val="24"/>
          <w:szCs w:val="24"/>
        </w:rPr>
        <w:t>ОРГАНИЗАЦИЯ РЕЖИМА ПРЕБЫВАНИЯ В ДОУ.</w:t>
      </w:r>
    </w:p>
    <w:p w:rsidR="00BF3F47" w:rsidRPr="00D01534" w:rsidRDefault="00AC6F6E" w:rsidP="00EF6310">
      <w:pPr>
        <w:pStyle w:val="20"/>
        <w:shd w:val="clear" w:color="auto" w:fill="auto"/>
        <w:spacing w:line="276" w:lineRule="auto"/>
        <w:ind w:firstLine="0"/>
        <w:jc w:val="both"/>
        <w:rPr>
          <w:color w:val="auto"/>
          <w:sz w:val="24"/>
          <w:szCs w:val="24"/>
        </w:rPr>
      </w:pPr>
      <w:r w:rsidRPr="00D01534">
        <w:rPr>
          <w:color w:val="auto"/>
          <w:sz w:val="24"/>
          <w:szCs w:val="24"/>
        </w:rPr>
        <w:t>Смотреть =&gt; Примерную общеобразовательную программу дошкольного образования «От рождения до</w:t>
      </w:r>
      <w:r w:rsidR="00C2778B" w:rsidRPr="00D01534">
        <w:rPr>
          <w:color w:val="auto"/>
          <w:sz w:val="24"/>
          <w:szCs w:val="24"/>
        </w:rPr>
        <w:t xml:space="preserve"> </w:t>
      </w:r>
      <w:r w:rsidRPr="00D01534">
        <w:rPr>
          <w:color w:val="auto"/>
          <w:sz w:val="24"/>
          <w:szCs w:val="24"/>
        </w:rPr>
        <w:t>школы», Н.Е. Вераксы, Т.С.Комарова, Н.А.Васильева =&gt;Примерный распорядок дня детей от 2 лет дошколы.</w:t>
      </w:r>
    </w:p>
    <w:p w:rsidR="00BF3F47" w:rsidRPr="00D0151A" w:rsidRDefault="00442BBE" w:rsidP="00EF6310">
      <w:pPr>
        <w:pStyle w:val="40"/>
        <w:shd w:val="clear" w:color="auto" w:fill="auto"/>
        <w:spacing w:after="0" w:line="276" w:lineRule="auto"/>
        <w:jc w:val="both"/>
        <w:rPr>
          <w:sz w:val="24"/>
          <w:szCs w:val="24"/>
        </w:rPr>
      </w:pPr>
      <w:r>
        <w:rPr>
          <w:sz w:val="24"/>
          <w:szCs w:val="24"/>
        </w:rPr>
        <w:t xml:space="preserve">Распорядок дня детей от 1 </w:t>
      </w:r>
      <w:r w:rsidR="00B80807">
        <w:rPr>
          <w:sz w:val="24"/>
          <w:szCs w:val="24"/>
        </w:rPr>
        <w:t xml:space="preserve">года </w:t>
      </w:r>
      <w:r w:rsidR="00B80807" w:rsidRPr="00D0151A">
        <w:rPr>
          <w:sz w:val="24"/>
          <w:szCs w:val="24"/>
        </w:rPr>
        <w:t>до</w:t>
      </w:r>
      <w:r w:rsidR="00AC6F6E" w:rsidRPr="00D0151A">
        <w:rPr>
          <w:sz w:val="24"/>
          <w:szCs w:val="24"/>
        </w:rPr>
        <w:t xml:space="preserve"> школы.</w:t>
      </w:r>
    </w:p>
    <w:p w:rsidR="00BF3F47" w:rsidRPr="00D0151A" w:rsidRDefault="00AC6F6E" w:rsidP="00EF6310">
      <w:pPr>
        <w:pStyle w:val="20"/>
        <w:shd w:val="clear" w:color="auto" w:fill="auto"/>
        <w:spacing w:line="276" w:lineRule="auto"/>
        <w:ind w:firstLine="460"/>
        <w:jc w:val="both"/>
        <w:rPr>
          <w:sz w:val="24"/>
          <w:szCs w:val="24"/>
        </w:rPr>
      </w:pPr>
      <w:r w:rsidRPr="00D0151A">
        <w:rPr>
          <w:sz w:val="24"/>
          <w:szCs w:val="24"/>
        </w:rPr>
        <w:t>Правильный распорядок дня — это рациональная продолжительность и разумное чередование</w:t>
      </w:r>
      <w:r w:rsidR="00C2778B">
        <w:rPr>
          <w:sz w:val="24"/>
          <w:szCs w:val="24"/>
        </w:rPr>
        <w:t xml:space="preserve"> </w:t>
      </w:r>
      <w:r w:rsidRPr="00D0151A">
        <w:rPr>
          <w:sz w:val="24"/>
          <w:szCs w:val="24"/>
        </w:rPr>
        <w:t>различных видов деятельности и отдыха детей в течение суток. Основным принципом правильного</w:t>
      </w:r>
      <w:r w:rsidR="00C2778B">
        <w:rPr>
          <w:sz w:val="24"/>
          <w:szCs w:val="24"/>
        </w:rPr>
        <w:t xml:space="preserve"> </w:t>
      </w:r>
      <w:r w:rsidRPr="00D0151A">
        <w:rPr>
          <w:sz w:val="24"/>
          <w:szCs w:val="24"/>
        </w:rPr>
        <w:t>построения распорядка является его соответствие возрастным психофизиологическим особенностям</w:t>
      </w:r>
      <w:r w:rsidR="00C2778B">
        <w:rPr>
          <w:sz w:val="24"/>
          <w:szCs w:val="24"/>
        </w:rPr>
        <w:t xml:space="preserve"> </w:t>
      </w:r>
      <w:r w:rsidRPr="00D0151A">
        <w:rPr>
          <w:sz w:val="24"/>
          <w:szCs w:val="24"/>
        </w:rPr>
        <w:t>детей. Следует стремиться к тому, чтобы приблизить режим дня к индивидуальным особенностям</w:t>
      </w:r>
      <w:r w:rsidR="00C2778B">
        <w:rPr>
          <w:sz w:val="24"/>
          <w:szCs w:val="24"/>
        </w:rPr>
        <w:t xml:space="preserve"> </w:t>
      </w:r>
      <w:r w:rsidRPr="00D0151A">
        <w:rPr>
          <w:sz w:val="24"/>
          <w:szCs w:val="24"/>
        </w:rPr>
        <w:t>ребенка.</w:t>
      </w:r>
    </w:p>
    <w:p w:rsidR="00BF3F47" w:rsidRPr="00D0151A" w:rsidRDefault="00AC6F6E" w:rsidP="00EF6310">
      <w:pPr>
        <w:pStyle w:val="20"/>
        <w:shd w:val="clear" w:color="auto" w:fill="auto"/>
        <w:spacing w:line="276" w:lineRule="auto"/>
        <w:ind w:firstLine="460"/>
        <w:jc w:val="both"/>
        <w:rPr>
          <w:sz w:val="24"/>
          <w:szCs w:val="24"/>
        </w:rPr>
      </w:pPr>
      <w:r w:rsidRPr="00D0151A">
        <w:rPr>
          <w:sz w:val="24"/>
          <w:szCs w:val="24"/>
        </w:rPr>
        <w:t>В таблице приведены примерные режимы дня для различных возрастных групп. Режи</w:t>
      </w:r>
      <w:r w:rsidR="00F247F4" w:rsidRPr="00D0151A">
        <w:rPr>
          <w:sz w:val="24"/>
          <w:szCs w:val="24"/>
        </w:rPr>
        <w:t>м дня</w:t>
      </w:r>
      <w:r w:rsidR="00C2778B">
        <w:rPr>
          <w:sz w:val="24"/>
          <w:szCs w:val="24"/>
        </w:rPr>
        <w:t xml:space="preserve"> </w:t>
      </w:r>
      <w:r w:rsidR="00F247F4" w:rsidRPr="00D0151A">
        <w:rPr>
          <w:sz w:val="24"/>
          <w:szCs w:val="24"/>
        </w:rPr>
        <w:t>составлен с расчетом на 10.5</w:t>
      </w:r>
      <w:r w:rsidRPr="00D0151A">
        <w:rPr>
          <w:sz w:val="24"/>
          <w:szCs w:val="24"/>
        </w:rPr>
        <w:t>-часовое пребывание ребенка в детском саду. При выборе иной длительности</w:t>
      </w:r>
      <w:r w:rsidR="00C2778B">
        <w:rPr>
          <w:sz w:val="24"/>
          <w:szCs w:val="24"/>
        </w:rPr>
        <w:t xml:space="preserve"> </w:t>
      </w:r>
      <w:r w:rsidRPr="00D0151A">
        <w:rPr>
          <w:sz w:val="24"/>
          <w:szCs w:val="24"/>
        </w:rPr>
        <w:t>пребывания ребенка ДОУ самостоятельно составляет режим дня.</w:t>
      </w:r>
    </w:p>
    <w:p w:rsidR="00BF3F47" w:rsidRPr="00D0151A" w:rsidRDefault="00AC6F6E" w:rsidP="00EF6310">
      <w:pPr>
        <w:pStyle w:val="20"/>
        <w:shd w:val="clear" w:color="auto" w:fill="auto"/>
        <w:spacing w:line="276" w:lineRule="auto"/>
        <w:ind w:firstLine="460"/>
        <w:jc w:val="both"/>
        <w:rPr>
          <w:sz w:val="24"/>
          <w:szCs w:val="24"/>
        </w:rPr>
      </w:pPr>
      <w:r w:rsidRPr="00D0151A">
        <w:rPr>
          <w:sz w:val="24"/>
          <w:szCs w:val="24"/>
        </w:rPr>
        <w:t>В режиме дня указана общая длительность занятий, включая перерывы между их различными</w:t>
      </w:r>
      <w:r w:rsidR="00C2778B">
        <w:rPr>
          <w:sz w:val="24"/>
          <w:szCs w:val="24"/>
        </w:rPr>
        <w:t xml:space="preserve"> </w:t>
      </w:r>
      <w:r w:rsidRPr="00D0151A">
        <w:rPr>
          <w:sz w:val="24"/>
          <w:szCs w:val="24"/>
        </w:rPr>
        <w:t>видами. Педагог самостоятельно дозирует объем образовательной нагрузки, не превышая при этом</w:t>
      </w:r>
      <w:r w:rsidR="00C2778B">
        <w:rPr>
          <w:sz w:val="24"/>
          <w:szCs w:val="24"/>
        </w:rPr>
        <w:t xml:space="preserve"> </w:t>
      </w:r>
      <w:r w:rsidRPr="00D0151A">
        <w:rPr>
          <w:sz w:val="24"/>
          <w:szCs w:val="24"/>
        </w:rPr>
        <w:t>максимально допустимую санитарно-эпидемиологическими правилами и нормативами нагрузку. В</w:t>
      </w:r>
      <w:r w:rsidR="00C2778B">
        <w:rPr>
          <w:sz w:val="24"/>
          <w:szCs w:val="24"/>
        </w:rPr>
        <w:t xml:space="preserve"> </w:t>
      </w:r>
      <w:r w:rsidRPr="00D0151A">
        <w:rPr>
          <w:sz w:val="24"/>
          <w:szCs w:val="24"/>
        </w:rPr>
        <w:t>теплое время года часть занятий можно проводить на участке во время прогулки.</w:t>
      </w:r>
    </w:p>
    <w:p w:rsidR="00BF3F47" w:rsidRPr="00D0151A" w:rsidRDefault="00AC6F6E" w:rsidP="00EF6310">
      <w:pPr>
        <w:pStyle w:val="20"/>
        <w:shd w:val="clear" w:color="auto" w:fill="auto"/>
        <w:spacing w:line="276" w:lineRule="auto"/>
        <w:ind w:firstLine="460"/>
        <w:jc w:val="both"/>
        <w:rPr>
          <w:sz w:val="24"/>
          <w:szCs w:val="24"/>
        </w:rPr>
      </w:pPr>
      <w:r w:rsidRPr="00D0151A">
        <w:rPr>
          <w:sz w:val="24"/>
          <w:szCs w:val="24"/>
        </w:rPr>
        <w:t>В середине организованной образовательной деятельности статического характера рекомендуется</w:t>
      </w:r>
      <w:r w:rsidR="00C2778B">
        <w:rPr>
          <w:sz w:val="24"/>
          <w:szCs w:val="24"/>
        </w:rPr>
        <w:t xml:space="preserve"> </w:t>
      </w:r>
      <w:r w:rsidRPr="00D0151A">
        <w:rPr>
          <w:sz w:val="24"/>
          <w:szCs w:val="24"/>
        </w:rPr>
        <w:t>проводить физкультминутки.</w:t>
      </w:r>
    </w:p>
    <w:p w:rsidR="00013635" w:rsidRDefault="00013635" w:rsidP="00F41775">
      <w:pPr>
        <w:spacing w:line="276" w:lineRule="auto"/>
        <w:ind w:firstLine="567"/>
        <w:jc w:val="both"/>
        <w:rPr>
          <w:rFonts w:ascii="Times New Roman" w:hAnsi="Times New Roman"/>
          <w:b/>
        </w:rPr>
      </w:pPr>
    </w:p>
    <w:p w:rsidR="00013635" w:rsidRDefault="00013635" w:rsidP="00F41775">
      <w:pPr>
        <w:spacing w:line="276" w:lineRule="auto"/>
        <w:ind w:firstLine="567"/>
        <w:jc w:val="both"/>
        <w:rPr>
          <w:rFonts w:ascii="Times New Roman" w:hAnsi="Times New Roman"/>
          <w:b/>
        </w:rPr>
      </w:pPr>
    </w:p>
    <w:p w:rsidR="00013635" w:rsidRPr="00D0151A" w:rsidRDefault="00013635" w:rsidP="00013635">
      <w:pPr>
        <w:pStyle w:val="20"/>
        <w:shd w:val="clear" w:color="auto" w:fill="auto"/>
        <w:spacing w:line="276" w:lineRule="auto"/>
        <w:ind w:firstLine="0"/>
        <w:jc w:val="both"/>
        <w:rPr>
          <w:sz w:val="24"/>
          <w:szCs w:val="24"/>
        </w:rPr>
      </w:pPr>
      <w:r w:rsidRPr="00D0151A">
        <w:rPr>
          <w:sz w:val="24"/>
          <w:szCs w:val="24"/>
        </w:rPr>
        <w:t>Указана общая длительность, включая перерывы (может корректироваться).</w:t>
      </w:r>
    </w:p>
    <w:p w:rsidR="00013635" w:rsidRPr="00D0151A" w:rsidRDefault="00013635" w:rsidP="00013635">
      <w:pPr>
        <w:pStyle w:val="20"/>
        <w:shd w:val="clear" w:color="auto" w:fill="auto"/>
        <w:spacing w:line="276" w:lineRule="auto"/>
        <w:ind w:firstLine="0"/>
        <w:jc w:val="both"/>
        <w:rPr>
          <w:sz w:val="24"/>
          <w:szCs w:val="24"/>
        </w:rPr>
      </w:pPr>
      <w:r w:rsidRPr="00D0151A">
        <w:rPr>
          <w:sz w:val="24"/>
          <w:szCs w:val="24"/>
        </w:rPr>
        <w:t>Второй завтрак не является обязательным элементом режима и проводится по желанию ад</w:t>
      </w:r>
      <w:r w:rsidRPr="00D0151A">
        <w:rPr>
          <w:sz w:val="24"/>
          <w:szCs w:val="24"/>
        </w:rPr>
        <w:softHyphen/>
        <w:t xml:space="preserve">министрации и при наличии соответствующего решения. В соответствии с СанПиН 2.4.1.3049-13, второй завтрак включает напиток или сок и (или) свежие фрукты. </w:t>
      </w:r>
    </w:p>
    <w:p w:rsidR="00013635" w:rsidRDefault="00013635" w:rsidP="00013635">
      <w:pPr>
        <w:pStyle w:val="20"/>
        <w:shd w:val="clear" w:color="auto" w:fill="auto"/>
        <w:spacing w:line="276" w:lineRule="auto"/>
        <w:ind w:firstLine="0"/>
        <w:jc w:val="both"/>
        <w:rPr>
          <w:sz w:val="24"/>
          <w:szCs w:val="24"/>
          <w:lang w:val="tt-RU"/>
        </w:rPr>
      </w:pPr>
      <w:r w:rsidRPr="00D0151A">
        <w:rPr>
          <w:sz w:val="24"/>
          <w:szCs w:val="24"/>
        </w:rPr>
        <w:t>Важно обеспечивать оптимальный двигательный режим — рациональное сочетание различных видов занятий и форм двигательной активности, в котором общая продолжительность двигательной активности составляет не менее 60 % от всего времени бодрствования.</w:t>
      </w:r>
    </w:p>
    <w:p w:rsidR="00013635" w:rsidRDefault="00013635" w:rsidP="00013635">
      <w:pPr>
        <w:pStyle w:val="af"/>
        <w:jc w:val="center"/>
        <w:rPr>
          <w:rFonts w:ascii="Times New Roman" w:hAnsi="Times New Roman"/>
          <w:b/>
          <w:sz w:val="32"/>
          <w:szCs w:val="32"/>
        </w:rPr>
      </w:pPr>
    </w:p>
    <w:p w:rsidR="00013635" w:rsidRDefault="00013635" w:rsidP="00013635">
      <w:pPr>
        <w:spacing w:line="276" w:lineRule="auto"/>
        <w:jc w:val="both"/>
        <w:rPr>
          <w:rFonts w:ascii="Times New Roman" w:hAnsi="Times New Roman"/>
          <w:b/>
        </w:rPr>
      </w:pPr>
    </w:p>
    <w:p w:rsidR="00013635" w:rsidRDefault="00013635" w:rsidP="00013635">
      <w:pPr>
        <w:spacing w:line="276" w:lineRule="auto"/>
        <w:jc w:val="both"/>
        <w:rPr>
          <w:rFonts w:ascii="Times New Roman" w:hAnsi="Times New Roman"/>
          <w:b/>
        </w:rPr>
      </w:pPr>
    </w:p>
    <w:p w:rsidR="00013635" w:rsidRDefault="00013635" w:rsidP="00F41775">
      <w:pPr>
        <w:spacing w:line="276" w:lineRule="auto"/>
        <w:ind w:firstLine="567"/>
        <w:jc w:val="both"/>
        <w:rPr>
          <w:rFonts w:ascii="Times New Roman" w:hAnsi="Times New Roman"/>
          <w:b/>
        </w:rPr>
      </w:pPr>
    </w:p>
    <w:p w:rsidR="00013635" w:rsidRDefault="00013635" w:rsidP="00F41775">
      <w:pPr>
        <w:spacing w:line="276" w:lineRule="auto"/>
        <w:ind w:firstLine="567"/>
        <w:jc w:val="both"/>
        <w:rPr>
          <w:rFonts w:ascii="Times New Roman" w:hAnsi="Times New Roman"/>
          <w:b/>
        </w:rPr>
      </w:pPr>
    </w:p>
    <w:p w:rsidR="00013635" w:rsidRPr="00013635" w:rsidRDefault="00013635" w:rsidP="00B80807">
      <w:pPr>
        <w:pStyle w:val="20"/>
        <w:shd w:val="clear" w:color="auto" w:fill="auto"/>
        <w:spacing w:line="276" w:lineRule="auto"/>
        <w:ind w:firstLine="0"/>
        <w:rPr>
          <w:b/>
          <w:sz w:val="24"/>
          <w:szCs w:val="24"/>
          <w:lang w:val="tt-RU"/>
        </w:rPr>
      </w:pPr>
    </w:p>
    <w:p w:rsidR="00F41775" w:rsidRPr="00A95220" w:rsidRDefault="002A2177" w:rsidP="002A2177">
      <w:pPr>
        <w:pStyle w:val="20"/>
        <w:shd w:val="clear" w:color="auto" w:fill="auto"/>
        <w:spacing w:line="276" w:lineRule="auto"/>
        <w:ind w:firstLine="0"/>
        <w:jc w:val="left"/>
        <w:rPr>
          <w:b/>
          <w:sz w:val="24"/>
          <w:szCs w:val="24"/>
        </w:rPr>
      </w:pPr>
      <w:r>
        <w:rPr>
          <w:b/>
          <w:sz w:val="24"/>
          <w:szCs w:val="24"/>
          <w:lang w:val="tt-RU"/>
        </w:rPr>
        <w:t xml:space="preserve">                                                            </w:t>
      </w:r>
      <w:r w:rsidR="00EB483A" w:rsidRPr="00A95220">
        <w:rPr>
          <w:b/>
          <w:sz w:val="24"/>
          <w:szCs w:val="24"/>
        </w:rPr>
        <w:t>3.6</w:t>
      </w:r>
      <w:r w:rsidR="00F41775" w:rsidRPr="00A95220">
        <w:rPr>
          <w:b/>
          <w:sz w:val="24"/>
          <w:szCs w:val="24"/>
        </w:rPr>
        <w:t>. 0РГАНИЗАЦИЯ</w:t>
      </w:r>
    </w:p>
    <w:p w:rsidR="00883950" w:rsidRPr="00883950" w:rsidRDefault="00AC6F6E" w:rsidP="00B80807">
      <w:pPr>
        <w:pStyle w:val="20"/>
        <w:shd w:val="clear" w:color="auto" w:fill="auto"/>
        <w:spacing w:line="276" w:lineRule="auto"/>
        <w:ind w:firstLine="0"/>
        <w:rPr>
          <w:b/>
          <w:sz w:val="24"/>
          <w:szCs w:val="24"/>
        </w:rPr>
      </w:pPr>
      <w:r w:rsidRPr="00A95220">
        <w:rPr>
          <w:b/>
          <w:sz w:val="24"/>
          <w:szCs w:val="24"/>
        </w:rPr>
        <w:t>РАЗВИВАЮЩЕЙ ПРЕДМЕТНО-ПРОСТРАНСТВЕННОЙ</w:t>
      </w:r>
      <w:r w:rsidRPr="00883950">
        <w:rPr>
          <w:b/>
          <w:sz w:val="24"/>
          <w:szCs w:val="24"/>
        </w:rPr>
        <w:t xml:space="preserve"> СРЕДЫ.</w:t>
      </w:r>
    </w:p>
    <w:p w:rsidR="00BF3F47" w:rsidRPr="00D0151A" w:rsidRDefault="00AC6F6E" w:rsidP="00F41775">
      <w:pPr>
        <w:pStyle w:val="20"/>
        <w:shd w:val="clear" w:color="auto" w:fill="auto"/>
        <w:spacing w:line="276" w:lineRule="auto"/>
        <w:ind w:firstLine="0"/>
        <w:jc w:val="both"/>
        <w:rPr>
          <w:sz w:val="24"/>
          <w:szCs w:val="24"/>
        </w:rPr>
      </w:pPr>
      <w:r w:rsidRPr="00D0151A">
        <w:rPr>
          <w:sz w:val="24"/>
          <w:szCs w:val="24"/>
        </w:rPr>
        <w:br/>
        <w:t>Основные требования к организации развивающей предметно-пространственной среды ДОУ в</w:t>
      </w:r>
      <w:r w:rsidR="00CF6BFC">
        <w:rPr>
          <w:sz w:val="24"/>
          <w:szCs w:val="24"/>
        </w:rPr>
        <w:t xml:space="preserve"> </w:t>
      </w:r>
      <w:r w:rsidRPr="00D0151A">
        <w:rPr>
          <w:sz w:val="24"/>
          <w:szCs w:val="24"/>
        </w:rPr>
        <w:t>соответствии с ФГОС ДО.</w:t>
      </w:r>
    </w:p>
    <w:p w:rsidR="00BF3F47" w:rsidRPr="00D0151A" w:rsidRDefault="00AC6F6E" w:rsidP="00F41775">
      <w:pPr>
        <w:pStyle w:val="20"/>
        <w:shd w:val="clear" w:color="auto" w:fill="auto"/>
        <w:spacing w:line="276" w:lineRule="auto"/>
        <w:ind w:firstLine="0"/>
        <w:jc w:val="both"/>
        <w:rPr>
          <w:sz w:val="24"/>
          <w:szCs w:val="24"/>
        </w:rPr>
      </w:pPr>
      <w:r w:rsidRPr="00D0151A">
        <w:rPr>
          <w:sz w:val="24"/>
          <w:szCs w:val="24"/>
        </w:rPr>
        <w:t>Смотреть =&gt; Примерную общеобразовательную программу дошкольного образования «От рождения до школы», Н.Е. Вераксы, Т.С.Комарова, Н А.Васильева =&gt; Особенности организации предметно-пространственной среды.</w:t>
      </w:r>
    </w:p>
    <w:p w:rsidR="00BF3F47" w:rsidRPr="00D0151A" w:rsidRDefault="00AC6F6E" w:rsidP="00F41775">
      <w:pPr>
        <w:pStyle w:val="20"/>
        <w:shd w:val="clear" w:color="auto" w:fill="auto"/>
        <w:spacing w:line="276" w:lineRule="auto"/>
        <w:ind w:firstLine="0"/>
        <w:jc w:val="both"/>
        <w:rPr>
          <w:sz w:val="24"/>
          <w:szCs w:val="24"/>
        </w:rPr>
      </w:pPr>
      <w:r w:rsidRPr="00D0151A">
        <w:rPr>
          <w:sz w:val="24"/>
          <w:szCs w:val="24"/>
        </w:rPr>
        <w:t>Программа «От рождения до школы» не предъявляет каких-то особых специальных требований к оснащению развивающей предметно-пространственной среды, помимо требований, обозначенных в ФГОС</w:t>
      </w:r>
      <w:bookmarkStart w:id="8" w:name="bookmark11"/>
      <w:r w:rsidRPr="00D0151A">
        <w:rPr>
          <w:sz w:val="24"/>
          <w:szCs w:val="24"/>
        </w:rPr>
        <w:t>ДО</w:t>
      </w:r>
      <w:bookmarkEnd w:id="8"/>
    </w:p>
    <w:p w:rsidR="002A2078" w:rsidRPr="00D0151A" w:rsidRDefault="002A2078" w:rsidP="00D0151A">
      <w:pPr>
        <w:pStyle w:val="20"/>
        <w:shd w:val="clear" w:color="auto" w:fill="auto"/>
        <w:spacing w:line="276" w:lineRule="auto"/>
        <w:ind w:left="732" w:firstLine="0"/>
        <w:jc w:val="both"/>
        <w:rPr>
          <w:sz w:val="24"/>
          <w:szCs w:val="24"/>
        </w:rPr>
      </w:pPr>
    </w:p>
    <w:tbl>
      <w:tblPr>
        <w:tblOverlap w:val="never"/>
        <w:tblW w:w="9356" w:type="dxa"/>
        <w:tblInd w:w="10" w:type="dxa"/>
        <w:tblLayout w:type="fixed"/>
        <w:tblCellMar>
          <w:left w:w="10" w:type="dxa"/>
          <w:right w:w="10" w:type="dxa"/>
        </w:tblCellMar>
        <w:tblLook w:val="0000"/>
      </w:tblPr>
      <w:tblGrid>
        <w:gridCol w:w="446"/>
        <w:gridCol w:w="1822"/>
        <w:gridCol w:w="7088"/>
      </w:tblGrid>
      <w:tr w:rsidR="00BF3F47" w:rsidRPr="00D0151A" w:rsidTr="00F41775">
        <w:trPr>
          <w:trHeight w:hRule="exact" w:val="528"/>
        </w:trPr>
        <w:tc>
          <w:tcPr>
            <w:tcW w:w="446" w:type="dxa"/>
            <w:tcBorders>
              <w:top w:val="single" w:sz="4" w:space="0" w:color="auto"/>
              <w:left w:val="single" w:sz="4" w:space="0" w:color="auto"/>
            </w:tcBorders>
            <w:shd w:val="clear" w:color="auto" w:fill="FFFFFF"/>
            <w:vAlign w:val="bottom"/>
          </w:tcPr>
          <w:p w:rsidR="00BF3F47" w:rsidRPr="00D0151A" w:rsidRDefault="00AC6F6E" w:rsidP="00D0151A">
            <w:pPr>
              <w:pStyle w:val="20"/>
              <w:shd w:val="clear" w:color="auto" w:fill="auto"/>
              <w:spacing w:after="60" w:line="276" w:lineRule="auto"/>
              <w:ind w:left="732" w:firstLine="0"/>
              <w:jc w:val="both"/>
              <w:rPr>
                <w:sz w:val="24"/>
                <w:szCs w:val="24"/>
              </w:rPr>
            </w:pPr>
            <w:r w:rsidRPr="00D0151A">
              <w:rPr>
                <w:sz w:val="24"/>
                <w:szCs w:val="24"/>
              </w:rPr>
              <w:t>№</w:t>
            </w:r>
          </w:p>
          <w:p w:rsidR="00BF3F47" w:rsidRPr="00D0151A" w:rsidRDefault="00AC6F6E" w:rsidP="00D0151A">
            <w:pPr>
              <w:pStyle w:val="20"/>
              <w:shd w:val="clear" w:color="auto" w:fill="auto"/>
              <w:spacing w:before="60" w:line="276" w:lineRule="auto"/>
              <w:ind w:left="732" w:firstLine="0"/>
              <w:jc w:val="both"/>
              <w:rPr>
                <w:sz w:val="24"/>
                <w:szCs w:val="24"/>
              </w:rPr>
            </w:pPr>
            <w:r w:rsidRPr="00D0151A">
              <w:rPr>
                <w:sz w:val="24"/>
                <w:szCs w:val="24"/>
              </w:rPr>
              <w:t>п/п</w:t>
            </w:r>
          </w:p>
        </w:tc>
        <w:tc>
          <w:tcPr>
            <w:tcW w:w="1822" w:type="dxa"/>
            <w:tcBorders>
              <w:top w:val="single" w:sz="4" w:space="0" w:color="auto"/>
              <w:left w:val="single" w:sz="4" w:space="0" w:color="auto"/>
            </w:tcBorders>
            <w:shd w:val="clear" w:color="auto" w:fill="FFFFFF"/>
          </w:tcPr>
          <w:p w:rsidR="00BF3F47" w:rsidRPr="00D0151A" w:rsidRDefault="00AC6F6E" w:rsidP="00D0151A">
            <w:pPr>
              <w:pStyle w:val="20"/>
              <w:shd w:val="clear" w:color="auto" w:fill="auto"/>
              <w:spacing w:line="276" w:lineRule="auto"/>
              <w:ind w:left="732" w:firstLine="0"/>
              <w:jc w:val="both"/>
              <w:rPr>
                <w:sz w:val="24"/>
                <w:szCs w:val="24"/>
              </w:rPr>
            </w:pPr>
            <w:r w:rsidRPr="00D0151A">
              <w:rPr>
                <w:sz w:val="24"/>
                <w:szCs w:val="24"/>
              </w:rPr>
              <w:t>Критерии</w:t>
            </w:r>
          </w:p>
        </w:tc>
        <w:tc>
          <w:tcPr>
            <w:tcW w:w="7088" w:type="dxa"/>
            <w:tcBorders>
              <w:top w:val="single" w:sz="4" w:space="0" w:color="auto"/>
              <w:left w:val="single" w:sz="4" w:space="0" w:color="auto"/>
              <w:right w:val="single" w:sz="4" w:space="0" w:color="auto"/>
            </w:tcBorders>
            <w:shd w:val="clear" w:color="auto" w:fill="FFFFFF"/>
          </w:tcPr>
          <w:p w:rsidR="00BF3F47" w:rsidRPr="00D0151A" w:rsidRDefault="00AC6F6E" w:rsidP="00030C70">
            <w:pPr>
              <w:pStyle w:val="20"/>
              <w:shd w:val="clear" w:color="auto" w:fill="auto"/>
              <w:spacing w:line="276" w:lineRule="auto"/>
              <w:ind w:left="732" w:firstLine="0"/>
              <w:jc w:val="both"/>
              <w:rPr>
                <w:sz w:val="24"/>
                <w:szCs w:val="24"/>
              </w:rPr>
            </w:pPr>
            <w:r w:rsidRPr="00D0151A">
              <w:rPr>
                <w:sz w:val="24"/>
                <w:szCs w:val="24"/>
              </w:rPr>
              <w:t>Характеристика</w:t>
            </w:r>
          </w:p>
        </w:tc>
      </w:tr>
      <w:tr w:rsidR="00BF3F47" w:rsidRPr="00D0151A" w:rsidTr="00061D82">
        <w:trPr>
          <w:trHeight w:hRule="exact" w:val="3538"/>
        </w:trPr>
        <w:tc>
          <w:tcPr>
            <w:tcW w:w="446" w:type="dxa"/>
            <w:tcBorders>
              <w:top w:val="single" w:sz="4" w:space="0" w:color="auto"/>
              <w:left w:val="single" w:sz="4" w:space="0" w:color="auto"/>
            </w:tcBorders>
            <w:shd w:val="clear" w:color="auto" w:fill="FFFFFF"/>
          </w:tcPr>
          <w:p w:rsidR="00BF3F47" w:rsidRPr="00D0151A" w:rsidRDefault="00B12415" w:rsidP="00D0151A">
            <w:pPr>
              <w:pStyle w:val="20"/>
              <w:shd w:val="clear" w:color="auto" w:fill="auto"/>
              <w:spacing w:line="276" w:lineRule="auto"/>
              <w:ind w:left="732" w:firstLine="0"/>
              <w:jc w:val="both"/>
              <w:rPr>
                <w:sz w:val="24"/>
                <w:szCs w:val="24"/>
              </w:rPr>
            </w:pPr>
            <w:r w:rsidRPr="00D0151A">
              <w:rPr>
                <w:sz w:val="24"/>
                <w:szCs w:val="24"/>
              </w:rPr>
              <w:t>1</w:t>
            </w:r>
          </w:p>
        </w:tc>
        <w:tc>
          <w:tcPr>
            <w:tcW w:w="1822" w:type="dxa"/>
            <w:tcBorders>
              <w:top w:val="single" w:sz="4" w:space="0" w:color="auto"/>
              <w:left w:val="single" w:sz="4" w:space="0" w:color="auto"/>
            </w:tcBorders>
            <w:shd w:val="clear" w:color="auto" w:fill="FFFFFF"/>
          </w:tcPr>
          <w:p w:rsidR="00BF3F47" w:rsidRPr="00D0151A" w:rsidRDefault="00AC6F6E" w:rsidP="00883950">
            <w:pPr>
              <w:pStyle w:val="20"/>
              <w:shd w:val="clear" w:color="auto" w:fill="auto"/>
              <w:spacing w:line="276" w:lineRule="auto"/>
              <w:ind w:firstLine="0"/>
              <w:jc w:val="both"/>
              <w:rPr>
                <w:sz w:val="24"/>
                <w:szCs w:val="24"/>
              </w:rPr>
            </w:pPr>
            <w:r w:rsidRPr="00D0151A">
              <w:rPr>
                <w:sz w:val="24"/>
                <w:szCs w:val="24"/>
              </w:rPr>
              <w:t>Насыщенность</w:t>
            </w:r>
          </w:p>
        </w:tc>
        <w:tc>
          <w:tcPr>
            <w:tcW w:w="7088" w:type="dxa"/>
            <w:tcBorders>
              <w:top w:val="single" w:sz="4" w:space="0" w:color="auto"/>
              <w:left w:val="single" w:sz="4" w:space="0" w:color="auto"/>
              <w:right w:val="single" w:sz="4" w:space="0" w:color="auto"/>
            </w:tcBorders>
            <w:shd w:val="clear" w:color="auto" w:fill="FFFFFF"/>
            <w:vAlign w:val="bottom"/>
          </w:tcPr>
          <w:p w:rsidR="00BF3F47" w:rsidRPr="00D0151A" w:rsidRDefault="00AC6F6E" w:rsidP="00442BBE">
            <w:pPr>
              <w:pStyle w:val="20"/>
              <w:shd w:val="clear" w:color="auto" w:fill="auto"/>
              <w:spacing w:line="276" w:lineRule="auto"/>
              <w:ind w:firstLine="0"/>
              <w:jc w:val="both"/>
              <w:rPr>
                <w:sz w:val="24"/>
                <w:szCs w:val="24"/>
              </w:rPr>
            </w:pPr>
            <w:r w:rsidRPr="00D0151A">
              <w:rPr>
                <w:sz w:val="24"/>
                <w:szCs w:val="24"/>
              </w:rPr>
              <w:t>Насыщенность среды должна соответствовать возрастным возможностям детей и содержанию ООП ДО. Образовательное пространство должно быть оснащено средствами обучения и воспитания, соответствующими материалами, в том числе расходным игровым, спортивным, оздоровительным оборудованием, инвентарем. Оснащение образовательного пространства должно обеспечивать:</w:t>
            </w:r>
          </w:p>
          <w:p w:rsidR="00BF3F47" w:rsidRPr="00D0151A" w:rsidRDefault="00442BBE" w:rsidP="00442BBE">
            <w:pPr>
              <w:pStyle w:val="20"/>
              <w:shd w:val="clear" w:color="auto" w:fill="auto"/>
              <w:tabs>
                <w:tab w:val="left" w:pos="250"/>
              </w:tabs>
              <w:spacing w:line="276" w:lineRule="auto"/>
              <w:ind w:firstLine="0"/>
              <w:jc w:val="both"/>
              <w:rPr>
                <w:sz w:val="24"/>
                <w:szCs w:val="24"/>
              </w:rPr>
            </w:pPr>
            <w:r>
              <w:rPr>
                <w:sz w:val="24"/>
                <w:szCs w:val="24"/>
              </w:rPr>
              <w:t>-</w:t>
            </w:r>
            <w:r w:rsidR="00AC6F6E" w:rsidRPr="00D0151A">
              <w:rPr>
                <w:sz w:val="24"/>
                <w:szCs w:val="24"/>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BF3F47" w:rsidRPr="00D0151A" w:rsidRDefault="00753EF4" w:rsidP="00753EF4">
            <w:pPr>
              <w:pStyle w:val="20"/>
              <w:shd w:val="clear" w:color="auto" w:fill="auto"/>
              <w:tabs>
                <w:tab w:val="left" w:pos="250"/>
              </w:tabs>
              <w:spacing w:line="276" w:lineRule="auto"/>
              <w:ind w:firstLine="0"/>
              <w:jc w:val="both"/>
              <w:rPr>
                <w:sz w:val="24"/>
                <w:szCs w:val="24"/>
              </w:rPr>
            </w:pPr>
            <w:r>
              <w:rPr>
                <w:sz w:val="24"/>
                <w:szCs w:val="24"/>
              </w:rPr>
              <w:t>-</w:t>
            </w:r>
            <w:r w:rsidR="00AC6F6E" w:rsidRPr="00D0151A">
              <w:rPr>
                <w:sz w:val="24"/>
                <w:szCs w:val="24"/>
              </w:rPr>
              <w:t>двигательную активность, в том числе развитие крупной и мелкой моторики, участие в подвижных играх и соревнованиях;</w:t>
            </w:r>
          </w:p>
          <w:p w:rsidR="00BF3F47" w:rsidRPr="00D0151A" w:rsidRDefault="00AC6F6E" w:rsidP="00511E29">
            <w:pPr>
              <w:pStyle w:val="20"/>
              <w:numPr>
                <w:ilvl w:val="0"/>
                <w:numId w:val="17"/>
              </w:numPr>
              <w:shd w:val="clear" w:color="auto" w:fill="auto"/>
              <w:tabs>
                <w:tab w:val="left" w:pos="250"/>
              </w:tabs>
              <w:spacing w:line="276" w:lineRule="auto"/>
              <w:ind w:left="732" w:firstLine="0"/>
              <w:jc w:val="both"/>
              <w:rPr>
                <w:sz w:val="24"/>
                <w:szCs w:val="24"/>
              </w:rPr>
            </w:pPr>
            <w:r w:rsidRPr="00D0151A">
              <w:rPr>
                <w:sz w:val="24"/>
                <w:szCs w:val="24"/>
              </w:rPr>
              <w:t>эмоциональное благополучие детей во взаимодействии с предметно-пространственным окружением;</w:t>
            </w:r>
          </w:p>
          <w:p w:rsidR="00BF3F47" w:rsidRPr="00D0151A" w:rsidRDefault="00AC6F6E" w:rsidP="00511E29">
            <w:pPr>
              <w:pStyle w:val="20"/>
              <w:numPr>
                <w:ilvl w:val="0"/>
                <w:numId w:val="17"/>
              </w:numPr>
              <w:shd w:val="clear" w:color="auto" w:fill="auto"/>
              <w:tabs>
                <w:tab w:val="left" w:pos="250"/>
              </w:tabs>
              <w:spacing w:line="276" w:lineRule="auto"/>
              <w:ind w:left="732" w:firstLine="0"/>
              <w:jc w:val="both"/>
              <w:rPr>
                <w:sz w:val="24"/>
                <w:szCs w:val="24"/>
              </w:rPr>
            </w:pPr>
            <w:r w:rsidRPr="00D0151A">
              <w:rPr>
                <w:sz w:val="24"/>
                <w:szCs w:val="24"/>
              </w:rPr>
              <w:t>возможность самовыражения детей.</w:t>
            </w:r>
          </w:p>
          <w:p w:rsidR="00BF3F47" w:rsidRPr="00D0151A" w:rsidRDefault="00BF3F47" w:rsidP="00D0151A">
            <w:pPr>
              <w:pStyle w:val="20"/>
              <w:shd w:val="clear" w:color="auto" w:fill="auto"/>
              <w:spacing w:line="276" w:lineRule="auto"/>
              <w:ind w:left="732" w:firstLine="0"/>
              <w:jc w:val="both"/>
              <w:rPr>
                <w:sz w:val="24"/>
                <w:szCs w:val="24"/>
              </w:rPr>
            </w:pPr>
          </w:p>
        </w:tc>
      </w:tr>
      <w:tr w:rsidR="00BF3F47" w:rsidRPr="00D0151A" w:rsidTr="00F41775">
        <w:trPr>
          <w:trHeight w:hRule="exact" w:val="1027"/>
        </w:trPr>
        <w:tc>
          <w:tcPr>
            <w:tcW w:w="446" w:type="dxa"/>
            <w:tcBorders>
              <w:top w:val="single" w:sz="4" w:space="0" w:color="auto"/>
              <w:left w:val="single" w:sz="4" w:space="0" w:color="auto"/>
            </w:tcBorders>
            <w:shd w:val="clear" w:color="auto" w:fill="FFFFFF"/>
          </w:tcPr>
          <w:p w:rsidR="00BF3F47" w:rsidRPr="00D0151A" w:rsidRDefault="00AC6F6E" w:rsidP="00D0151A">
            <w:pPr>
              <w:pStyle w:val="20"/>
              <w:shd w:val="clear" w:color="auto" w:fill="auto"/>
              <w:spacing w:line="276" w:lineRule="auto"/>
              <w:ind w:left="732" w:firstLine="0"/>
              <w:jc w:val="both"/>
              <w:rPr>
                <w:sz w:val="24"/>
                <w:szCs w:val="24"/>
              </w:rPr>
            </w:pPr>
            <w:r w:rsidRPr="00D0151A">
              <w:rPr>
                <w:sz w:val="24"/>
                <w:szCs w:val="24"/>
              </w:rPr>
              <w:t>2</w:t>
            </w:r>
          </w:p>
        </w:tc>
        <w:tc>
          <w:tcPr>
            <w:tcW w:w="1822" w:type="dxa"/>
            <w:tcBorders>
              <w:top w:val="single" w:sz="4" w:space="0" w:color="auto"/>
              <w:left w:val="single" w:sz="4" w:space="0" w:color="auto"/>
            </w:tcBorders>
            <w:shd w:val="clear" w:color="auto" w:fill="FFFFFF"/>
          </w:tcPr>
          <w:p w:rsidR="00BF3F47" w:rsidRPr="00D0151A" w:rsidRDefault="00AC6F6E" w:rsidP="00883950">
            <w:pPr>
              <w:pStyle w:val="20"/>
              <w:shd w:val="clear" w:color="auto" w:fill="auto"/>
              <w:spacing w:line="276" w:lineRule="auto"/>
              <w:ind w:firstLine="0"/>
              <w:jc w:val="both"/>
              <w:rPr>
                <w:sz w:val="24"/>
                <w:szCs w:val="24"/>
              </w:rPr>
            </w:pPr>
            <w:r w:rsidRPr="00D0151A">
              <w:rPr>
                <w:sz w:val="24"/>
                <w:szCs w:val="24"/>
              </w:rPr>
              <w:t>Трансформируемость</w:t>
            </w:r>
          </w:p>
        </w:tc>
        <w:tc>
          <w:tcPr>
            <w:tcW w:w="7088" w:type="dxa"/>
            <w:tcBorders>
              <w:top w:val="single" w:sz="4" w:space="0" w:color="auto"/>
              <w:left w:val="single" w:sz="4" w:space="0" w:color="auto"/>
              <w:right w:val="single" w:sz="4" w:space="0" w:color="auto"/>
            </w:tcBorders>
            <w:shd w:val="clear" w:color="auto" w:fill="FFFFFF"/>
            <w:vAlign w:val="bottom"/>
          </w:tcPr>
          <w:p w:rsidR="00BF3F47" w:rsidRPr="00D0151A" w:rsidRDefault="00AC6F6E" w:rsidP="00442BBE">
            <w:pPr>
              <w:pStyle w:val="20"/>
              <w:shd w:val="clear" w:color="auto" w:fill="auto"/>
              <w:spacing w:line="276" w:lineRule="auto"/>
              <w:ind w:firstLine="0"/>
              <w:jc w:val="both"/>
              <w:rPr>
                <w:sz w:val="24"/>
                <w:szCs w:val="24"/>
              </w:rPr>
            </w:pPr>
            <w:r w:rsidRPr="00D0151A">
              <w:rPr>
                <w:sz w:val="24"/>
                <w:szCs w:val="24"/>
              </w:rPr>
              <w:t>Трансформируемость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tc>
      </w:tr>
      <w:tr w:rsidR="00BF3F47" w:rsidRPr="00D0151A" w:rsidTr="00F41775">
        <w:trPr>
          <w:trHeight w:hRule="exact" w:val="2294"/>
        </w:trPr>
        <w:tc>
          <w:tcPr>
            <w:tcW w:w="446" w:type="dxa"/>
            <w:tcBorders>
              <w:top w:val="single" w:sz="4" w:space="0" w:color="auto"/>
              <w:left w:val="single" w:sz="4" w:space="0" w:color="auto"/>
            </w:tcBorders>
            <w:shd w:val="clear" w:color="auto" w:fill="FFFFFF"/>
          </w:tcPr>
          <w:p w:rsidR="00BF3F47" w:rsidRPr="00D0151A" w:rsidRDefault="00AC6F6E" w:rsidP="00D0151A">
            <w:pPr>
              <w:pStyle w:val="20"/>
              <w:shd w:val="clear" w:color="auto" w:fill="auto"/>
              <w:spacing w:line="276" w:lineRule="auto"/>
              <w:ind w:left="732" w:firstLine="0"/>
              <w:jc w:val="both"/>
              <w:rPr>
                <w:sz w:val="24"/>
                <w:szCs w:val="24"/>
              </w:rPr>
            </w:pPr>
            <w:r w:rsidRPr="00D0151A">
              <w:rPr>
                <w:sz w:val="24"/>
                <w:szCs w:val="24"/>
              </w:rPr>
              <w:t>3</w:t>
            </w:r>
          </w:p>
        </w:tc>
        <w:tc>
          <w:tcPr>
            <w:tcW w:w="1822" w:type="dxa"/>
            <w:tcBorders>
              <w:top w:val="single" w:sz="4" w:space="0" w:color="auto"/>
              <w:left w:val="single" w:sz="4" w:space="0" w:color="auto"/>
            </w:tcBorders>
            <w:shd w:val="clear" w:color="auto" w:fill="FFFFFF"/>
          </w:tcPr>
          <w:p w:rsidR="00BF3F47" w:rsidRPr="00D0151A" w:rsidRDefault="00AC6F6E" w:rsidP="00883950">
            <w:pPr>
              <w:pStyle w:val="20"/>
              <w:shd w:val="clear" w:color="auto" w:fill="auto"/>
              <w:spacing w:line="276" w:lineRule="auto"/>
              <w:ind w:firstLine="0"/>
              <w:jc w:val="both"/>
              <w:rPr>
                <w:sz w:val="24"/>
                <w:szCs w:val="24"/>
              </w:rPr>
            </w:pPr>
            <w:r w:rsidRPr="00D0151A">
              <w:rPr>
                <w:sz w:val="24"/>
                <w:szCs w:val="24"/>
              </w:rPr>
              <w:t>Полифункциональность</w:t>
            </w:r>
          </w:p>
        </w:tc>
        <w:tc>
          <w:tcPr>
            <w:tcW w:w="7088" w:type="dxa"/>
            <w:tcBorders>
              <w:top w:val="single" w:sz="4" w:space="0" w:color="auto"/>
              <w:left w:val="single" w:sz="4" w:space="0" w:color="auto"/>
              <w:right w:val="single" w:sz="4" w:space="0" w:color="auto"/>
            </w:tcBorders>
            <w:shd w:val="clear" w:color="auto" w:fill="FFFFFF"/>
            <w:vAlign w:val="bottom"/>
          </w:tcPr>
          <w:p w:rsidR="00BF3F47" w:rsidRPr="00D0151A" w:rsidRDefault="00AC6F6E" w:rsidP="00442BBE">
            <w:pPr>
              <w:pStyle w:val="20"/>
              <w:shd w:val="clear" w:color="auto" w:fill="auto"/>
              <w:spacing w:line="276" w:lineRule="auto"/>
              <w:ind w:firstLine="0"/>
              <w:jc w:val="both"/>
              <w:rPr>
                <w:sz w:val="24"/>
                <w:szCs w:val="24"/>
              </w:rPr>
            </w:pPr>
            <w:r w:rsidRPr="00D0151A">
              <w:rPr>
                <w:sz w:val="24"/>
                <w:szCs w:val="24"/>
              </w:rPr>
              <w:t>Полифункциональность материалов предполагает:</w:t>
            </w:r>
          </w:p>
          <w:p w:rsidR="00BF3F47" w:rsidRPr="00D0151A" w:rsidRDefault="00AC6F6E" w:rsidP="00442BBE">
            <w:pPr>
              <w:pStyle w:val="20"/>
              <w:shd w:val="clear" w:color="auto" w:fill="auto"/>
              <w:spacing w:line="276" w:lineRule="auto"/>
              <w:ind w:firstLine="0"/>
              <w:jc w:val="both"/>
              <w:rPr>
                <w:sz w:val="24"/>
                <w:szCs w:val="24"/>
              </w:rPr>
            </w:pPr>
            <w:r w:rsidRPr="00D0151A">
              <w:rPr>
                <w:sz w:val="24"/>
                <w:szCs w:val="24"/>
              </w:rPr>
              <w:t>-возможность разнообразного использования различных составляющих предметной среды, например, детской мебели, матов, мягких модулей, ширм и т.д .;</w:t>
            </w:r>
          </w:p>
          <w:p w:rsidR="00BF3F47" w:rsidRPr="00D0151A" w:rsidRDefault="00AC6F6E" w:rsidP="00442BBE">
            <w:pPr>
              <w:pStyle w:val="20"/>
              <w:shd w:val="clear" w:color="auto" w:fill="auto"/>
              <w:spacing w:line="276" w:lineRule="auto"/>
              <w:ind w:firstLine="0"/>
              <w:jc w:val="both"/>
              <w:rPr>
                <w:sz w:val="24"/>
                <w:szCs w:val="24"/>
              </w:rPr>
            </w:pPr>
            <w:r w:rsidRPr="00D0151A">
              <w:rPr>
                <w:sz w:val="24"/>
                <w:szCs w:val="24"/>
              </w:rPr>
              <w:t>-наличие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tc>
      </w:tr>
      <w:tr w:rsidR="00883950" w:rsidRPr="00D0151A" w:rsidTr="00F41775">
        <w:trPr>
          <w:trHeight w:val="1838"/>
        </w:trPr>
        <w:tc>
          <w:tcPr>
            <w:tcW w:w="446" w:type="dxa"/>
            <w:tcBorders>
              <w:top w:val="single" w:sz="4" w:space="0" w:color="auto"/>
              <w:left w:val="single" w:sz="4" w:space="0" w:color="auto"/>
            </w:tcBorders>
            <w:shd w:val="clear" w:color="auto" w:fill="FFFFFF"/>
          </w:tcPr>
          <w:p w:rsidR="00883950" w:rsidRPr="00D0151A" w:rsidRDefault="00883950" w:rsidP="00D0151A">
            <w:pPr>
              <w:pStyle w:val="20"/>
              <w:shd w:val="clear" w:color="auto" w:fill="auto"/>
              <w:spacing w:line="276" w:lineRule="auto"/>
              <w:ind w:left="732" w:firstLine="0"/>
              <w:jc w:val="both"/>
              <w:rPr>
                <w:sz w:val="24"/>
                <w:szCs w:val="24"/>
              </w:rPr>
            </w:pPr>
            <w:r w:rsidRPr="00D0151A">
              <w:rPr>
                <w:sz w:val="24"/>
                <w:szCs w:val="24"/>
              </w:rPr>
              <w:t>4</w:t>
            </w:r>
          </w:p>
        </w:tc>
        <w:tc>
          <w:tcPr>
            <w:tcW w:w="1822" w:type="dxa"/>
            <w:tcBorders>
              <w:top w:val="single" w:sz="4" w:space="0" w:color="auto"/>
              <w:left w:val="single" w:sz="4" w:space="0" w:color="auto"/>
            </w:tcBorders>
            <w:shd w:val="clear" w:color="auto" w:fill="FFFFFF"/>
          </w:tcPr>
          <w:p w:rsidR="00883950" w:rsidRPr="00D0151A" w:rsidRDefault="00883950" w:rsidP="00883950">
            <w:pPr>
              <w:pStyle w:val="20"/>
              <w:shd w:val="clear" w:color="auto" w:fill="auto"/>
              <w:spacing w:line="276" w:lineRule="auto"/>
              <w:ind w:firstLine="0"/>
              <w:jc w:val="both"/>
              <w:rPr>
                <w:sz w:val="24"/>
                <w:szCs w:val="24"/>
              </w:rPr>
            </w:pPr>
            <w:r w:rsidRPr="00D0151A">
              <w:rPr>
                <w:sz w:val="24"/>
                <w:szCs w:val="24"/>
              </w:rPr>
              <w:t>Вариативность</w:t>
            </w:r>
          </w:p>
        </w:tc>
        <w:tc>
          <w:tcPr>
            <w:tcW w:w="7088" w:type="dxa"/>
            <w:tcBorders>
              <w:top w:val="single" w:sz="4" w:space="0" w:color="auto"/>
              <w:left w:val="single" w:sz="4" w:space="0" w:color="auto"/>
              <w:right w:val="single" w:sz="4" w:space="0" w:color="auto"/>
            </w:tcBorders>
            <w:shd w:val="clear" w:color="auto" w:fill="FFFFFF"/>
            <w:vAlign w:val="bottom"/>
          </w:tcPr>
          <w:p w:rsidR="00883950" w:rsidRPr="00D0151A" w:rsidRDefault="00883950" w:rsidP="00442BBE">
            <w:pPr>
              <w:pStyle w:val="20"/>
              <w:shd w:val="clear" w:color="auto" w:fill="auto"/>
              <w:spacing w:line="276" w:lineRule="auto"/>
              <w:ind w:firstLine="0"/>
              <w:jc w:val="both"/>
              <w:rPr>
                <w:sz w:val="24"/>
                <w:szCs w:val="24"/>
              </w:rPr>
            </w:pPr>
            <w:r w:rsidRPr="00D0151A">
              <w:rPr>
                <w:sz w:val="24"/>
                <w:szCs w:val="24"/>
              </w:rPr>
              <w:t>Вариативность среды предполагает:</w:t>
            </w:r>
          </w:p>
          <w:p w:rsidR="00883950" w:rsidRPr="00D0151A" w:rsidRDefault="00883950" w:rsidP="00442BBE">
            <w:pPr>
              <w:pStyle w:val="20"/>
              <w:shd w:val="clear" w:color="auto" w:fill="auto"/>
              <w:spacing w:line="276" w:lineRule="auto"/>
              <w:ind w:firstLine="0"/>
              <w:jc w:val="both"/>
              <w:rPr>
                <w:sz w:val="24"/>
                <w:szCs w:val="24"/>
              </w:rPr>
            </w:pPr>
            <w:r w:rsidRPr="00D0151A">
              <w:rPr>
                <w:sz w:val="24"/>
                <w:szCs w:val="24"/>
              </w:rPr>
              <w:t>- наличие в организации или группе различных пространств (для игры, конструирования, уединения и пр ), а также разнообразных материалов, игр, игрушек и оборудования, обеспечивающих свободный выбор детей;</w:t>
            </w:r>
          </w:p>
          <w:p w:rsidR="00883950" w:rsidRPr="00D0151A" w:rsidRDefault="00883950" w:rsidP="00442BBE">
            <w:pPr>
              <w:pStyle w:val="20"/>
              <w:spacing w:line="276" w:lineRule="auto"/>
              <w:ind w:firstLine="0"/>
              <w:jc w:val="both"/>
              <w:rPr>
                <w:sz w:val="24"/>
                <w:szCs w:val="24"/>
              </w:rPr>
            </w:pPr>
            <w:r w:rsidRPr="00D0151A">
              <w:rPr>
                <w:sz w:val="24"/>
                <w:szCs w:val="24"/>
              </w:rPr>
              <w:t>- периодическую сменяемость игрового материала, появление новых</w:t>
            </w:r>
          </w:p>
          <w:p w:rsidR="00883950" w:rsidRPr="00D0151A" w:rsidRDefault="00883950" w:rsidP="00442BBE">
            <w:pPr>
              <w:pStyle w:val="20"/>
              <w:spacing w:line="276" w:lineRule="auto"/>
              <w:ind w:firstLine="0"/>
              <w:jc w:val="both"/>
              <w:rPr>
                <w:sz w:val="24"/>
                <w:szCs w:val="24"/>
              </w:rPr>
            </w:pPr>
            <w:r w:rsidRPr="00D0151A">
              <w:rPr>
                <w:sz w:val="24"/>
                <w:szCs w:val="24"/>
              </w:rPr>
              <w:t>предметов, стимулирующих игровую, двигательную, познавательную и исследовательскую активность детей.</w:t>
            </w:r>
          </w:p>
        </w:tc>
      </w:tr>
      <w:tr w:rsidR="00BF3F47" w:rsidRPr="00D0151A" w:rsidTr="00F41775">
        <w:trPr>
          <w:trHeight w:hRule="exact" w:val="2030"/>
        </w:trPr>
        <w:tc>
          <w:tcPr>
            <w:tcW w:w="446" w:type="dxa"/>
            <w:tcBorders>
              <w:top w:val="single" w:sz="4" w:space="0" w:color="auto"/>
              <w:left w:val="single" w:sz="4" w:space="0" w:color="auto"/>
            </w:tcBorders>
            <w:shd w:val="clear" w:color="auto" w:fill="FFFFFF"/>
          </w:tcPr>
          <w:p w:rsidR="00BF3F47" w:rsidRPr="00D0151A" w:rsidRDefault="00AC6F6E" w:rsidP="00D0151A">
            <w:pPr>
              <w:pStyle w:val="20"/>
              <w:shd w:val="clear" w:color="auto" w:fill="auto"/>
              <w:spacing w:line="276" w:lineRule="auto"/>
              <w:ind w:left="732" w:firstLine="0"/>
              <w:jc w:val="both"/>
              <w:rPr>
                <w:sz w:val="24"/>
                <w:szCs w:val="24"/>
              </w:rPr>
            </w:pPr>
            <w:r w:rsidRPr="00D0151A">
              <w:rPr>
                <w:sz w:val="24"/>
                <w:szCs w:val="24"/>
              </w:rPr>
              <w:lastRenderedPageBreak/>
              <w:t>5</w:t>
            </w:r>
          </w:p>
        </w:tc>
        <w:tc>
          <w:tcPr>
            <w:tcW w:w="1822" w:type="dxa"/>
            <w:tcBorders>
              <w:top w:val="single" w:sz="4" w:space="0" w:color="auto"/>
              <w:left w:val="single" w:sz="4" w:space="0" w:color="auto"/>
            </w:tcBorders>
            <w:shd w:val="clear" w:color="auto" w:fill="FFFFFF"/>
          </w:tcPr>
          <w:p w:rsidR="00BF3F47" w:rsidRPr="00D0151A" w:rsidRDefault="00AC6F6E" w:rsidP="00883950">
            <w:pPr>
              <w:pStyle w:val="20"/>
              <w:shd w:val="clear" w:color="auto" w:fill="auto"/>
              <w:spacing w:line="276" w:lineRule="auto"/>
              <w:ind w:firstLine="0"/>
              <w:jc w:val="both"/>
              <w:rPr>
                <w:sz w:val="24"/>
                <w:szCs w:val="24"/>
              </w:rPr>
            </w:pPr>
            <w:r w:rsidRPr="00D0151A">
              <w:rPr>
                <w:sz w:val="24"/>
                <w:szCs w:val="24"/>
              </w:rPr>
              <w:t>Доступность</w:t>
            </w:r>
          </w:p>
        </w:tc>
        <w:tc>
          <w:tcPr>
            <w:tcW w:w="7088" w:type="dxa"/>
            <w:tcBorders>
              <w:top w:val="single" w:sz="4" w:space="0" w:color="auto"/>
              <w:left w:val="single" w:sz="4" w:space="0" w:color="auto"/>
              <w:right w:val="single" w:sz="4" w:space="0" w:color="auto"/>
            </w:tcBorders>
            <w:shd w:val="clear" w:color="auto" w:fill="FFFFFF"/>
            <w:vAlign w:val="bottom"/>
          </w:tcPr>
          <w:p w:rsidR="00BF3F47" w:rsidRPr="00D0151A" w:rsidRDefault="00AC6F6E" w:rsidP="00442BBE">
            <w:pPr>
              <w:pStyle w:val="20"/>
              <w:shd w:val="clear" w:color="auto" w:fill="auto"/>
              <w:spacing w:line="276" w:lineRule="auto"/>
              <w:ind w:firstLine="0"/>
              <w:jc w:val="both"/>
              <w:rPr>
                <w:sz w:val="24"/>
                <w:szCs w:val="24"/>
              </w:rPr>
            </w:pPr>
            <w:r w:rsidRPr="00D0151A">
              <w:rPr>
                <w:sz w:val="24"/>
                <w:szCs w:val="24"/>
              </w:rPr>
              <w:t>Доступность среды предполагает:</w:t>
            </w:r>
          </w:p>
          <w:p w:rsidR="00BF3F47" w:rsidRPr="00D0151A" w:rsidRDefault="00AC6F6E" w:rsidP="00442BBE">
            <w:pPr>
              <w:pStyle w:val="20"/>
              <w:shd w:val="clear" w:color="auto" w:fill="auto"/>
              <w:spacing w:line="276" w:lineRule="auto"/>
              <w:ind w:firstLine="0"/>
              <w:jc w:val="both"/>
              <w:rPr>
                <w:sz w:val="24"/>
                <w:szCs w:val="24"/>
              </w:rPr>
            </w:pPr>
            <w:r w:rsidRPr="00D0151A">
              <w:rPr>
                <w:sz w:val="24"/>
                <w:szCs w:val="24"/>
              </w:rPr>
              <w:t>-доступность для воспитанников, в том числе детей с ОВЗ и детей-инвалидов, всех помещений, где осуществляется образовательная деятельность;</w:t>
            </w:r>
          </w:p>
          <w:p w:rsidR="00BF3F47" w:rsidRPr="00D0151A" w:rsidRDefault="00AC6F6E" w:rsidP="00442BBE">
            <w:pPr>
              <w:pStyle w:val="20"/>
              <w:shd w:val="clear" w:color="auto" w:fill="auto"/>
              <w:spacing w:line="276" w:lineRule="auto"/>
              <w:ind w:firstLine="0"/>
              <w:jc w:val="both"/>
              <w:rPr>
                <w:sz w:val="24"/>
                <w:szCs w:val="24"/>
              </w:rPr>
            </w:pPr>
            <w:r w:rsidRPr="00D0151A">
              <w:rPr>
                <w:sz w:val="24"/>
                <w:szCs w:val="24"/>
              </w:rPr>
              <w:t>-свободный доступ детей, в том числе детей с ОВЗ, к играм, игрушкам, материалам, пособиям, обеспечивающим все основные виды детской активности;</w:t>
            </w:r>
          </w:p>
          <w:p w:rsidR="00BF3F47" w:rsidRPr="00D0151A" w:rsidRDefault="00AC6F6E" w:rsidP="00D0151A">
            <w:pPr>
              <w:pStyle w:val="20"/>
              <w:shd w:val="clear" w:color="auto" w:fill="auto"/>
              <w:spacing w:line="276" w:lineRule="auto"/>
              <w:ind w:left="732" w:firstLine="0"/>
              <w:jc w:val="both"/>
              <w:rPr>
                <w:sz w:val="24"/>
                <w:szCs w:val="24"/>
              </w:rPr>
            </w:pPr>
            <w:r w:rsidRPr="00D0151A">
              <w:rPr>
                <w:sz w:val="24"/>
                <w:szCs w:val="24"/>
              </w:rPr>
              <w:t>-исправность и сохранность материалов и оборудования</w:t>
            </w:r>
          </w:p>
        </w:tc>
      </w:tr>
      <w:tr w:rsidR="00BF3F47" w:rsidRPr="00D0151A" w:rsidTr="00F41775">
        <w:trPr>
          <w:trHeight w:hRule="exact" w:val="1042"/>
        </w:trPr>
        <w:tc>
          <w:tcPr>
            <w:tcW w:w="446" w:type="dxa"/>
            <w:tcBorders>
              <w:top w:val="single" w:sz="4" w:space="0" w:color="auto"/>
              <w:left w:val="single" w:sz="4" w:space="0" w:color="auto"/>
              <w:bottom w:val="single" w:sz="4" w:space="0" w:color="auto"/>
            </w:tcBorders>
            <w:shd w:val="clear" w:color="auto" w:fill="FFFFFF"/>
          </w:tcPr>
          <w:p w:rsidR="00BF3F47" w:rsidRPr="00D0151A" w:rsidRDefault="00AC6F6E" w:rsidP="00D0151A">
            <w:pPr>
              <w:pStyle w:val="20"/>
              <w:shd w:val="clear" w:color="auto" w:fill="auto"/>
              <w:spacing w:line="276" w:lineRule="auto"/>
              <w:ind w:left="732" w:firstLine="0"/>
              <w:jc w:val="both"/>
              <w:rPr>
                <w:sz w:val="24"/>
                <w:szCs w:val="24"/>
              </w:rPr>
            </w:pPr>
            <w:r w:rsidRPr="00D0151A">
              <w:rPr>
                <w:sz w:val="24"/>
                <w:szCs w:val="24"/>
              </w:rPr>
              <w:t>6</w:t>
            </w:r>
          </w:p>
        </w:tc>
        <w:tc>
          <w:tcPr>
            <w:tcW w:w="1822" w:type="dxa"/>
            <w:tcBorders>
              <w:top w:val="single" w:sz="4" w:space="0" w:color="auto"/>
              <w:left w:val="single" w:sz="4" w:space="0" w:color="auto"/>
              <w:bottom w:val="single" w:sz="4" w:space="0" w:color="auto"/>
            </w:tcBorders>
            <w:shd w:val="clear" w:color="auto" w:fill="FFFFFF"/>
          </w:tcPr>
          <w:p w:rsidR="00BF3F47" w:rsidRPr="00D0151A" w:rsidRDefault="00AC6F6E" w:rsidP="00883950">
            <w:pPr>
              <w:pStyle w:val="20"/>
              <w:shd w:val="clear" w:color="auto" w:fill="auto"/>
              <w:spacing w:line="276" w:lineRule="auto"/>
              <w:ind w:firstLine="0"/>
              <w:jc w:val="both"/>
              <w:rPr>
                <w:sz w:val="24"/>
                <w:szCs w:val="24"/>
              </w:rPr>
            </w:pPr>
            <w:r w:rsidRPr="00D0151A">
              <w:rPr>
                <w:sz w:val="24"/>
                <w:szCs w:val="24"/>
              </w:rPr>
              <w:t>Безопасность</w:t>
            </w:r>
          </w:p>
        </w:tc>
        <w:tc>
          <w:tcPr>
            <w:tcW w:w="7088" w:type="dxa"/>
            <w:tcBorders>
              <w:top w:val="single" w:sz="4" w:space="0" w:color="auto"/>
              <w:left w:val="single" w:sz="4" w:space="0" w:color="auto"/>
              <w:bottom w:val="single" w:sz="4" w:space="0" w:color="auto"/>
              <w:right w:val="single" w:sz="4" w:space="0" w:color="auto"/>
            </w:tcBorders>
            <w:shd w:val="clear" w:color="auto" w:fill="FFFFFF"/>
          </w:tcPr>
          <w:p w:rsidR="00BF3F47" w:rsidRPr="00D0151A" w:rsidRDefault="00AC6F6E" w:rsidP="00442BBE">
            <w:pPr>
              <w:pStyle w:val="20"/>
              <w:shd w:val="clear" w:color="auto" w:fill="auto"/>
              <w:spacing w:line="276" w:lineRule="auto"/>
              <w:ind w:firstLine="0"/>
              <w:jc w:val="both"/>
              <w:rPr>
                <w:sz w:val="24"/>
                <w:szCs w:val="24"/>
              </w:rPr>
            </w:pPr>
            <w:r w:rsidRPr="00D0151A">
              <w:rPr>
                <w:sz w:val="24"/>
                <w:szCs w:val="24"/>
              </w:rPr>
              <w:t>Безопасность среды предполагает соответствие всех ее элементов требованиям по обеспечению надежности и безопасности их использования</w:t>
            </w:r>
          </w:p>
        </w:tc>
      </w:tr>
    </w:tbl>
    <w:p w:rsidR="00442BBE" w:rsidRDefault="00442BBE" w:rsidP="00883950">
      <w:pPr>
        <w:pStyle w:val="20"/>
        <w:shd w:val="clear" w:color="auto" w:fill="auto"/>
        <w:spacing w:after="244" w:line="276" w:lineRule="auto"/>
        <w:ind w:left="732" w:firstLine="0"/>
        <w:jc w:val="both"/>
        <w:rPr>
          <w:sz w:val="24"/>
          <w:szCs w:val="24"/>
        </w:rPr>
      </w:pPr>
    </w:p>
    <w:p w:rsidR="00883950" w:rsidRDefault="00AC6F6E" w:rsidP="00F41775">
      <w:pPr>
        <w:pStyle w:val="20"/>
        <w:shd w:val="clear" w:color="auto" w:fill="auto"/>
        <w:spacing w:after="244" w:line="276" w:lineRule="auto"/>
        <w:ind w:firstLine="0"/>
        <w:jc w:val="both"/>
        <w:rPr>
          <w:sz w:val="24"/>
          <w:szCs w:val="24"/>
        </w:rPr>
      </w:pPr>
      <w:r w:rsidRPr="00D0151A">
        <w:rPr>
          <w:sz w:val="24"/>
          <w:szCs w:val="24"/>
        </w:rPr>
        <w:t>При недостатке или отсутствии финансирования, программа может быть реализована с использованием оснащения, которое уже имеется в дошкольном учреждении, главное, соблюдать требования ФГОС ДО и принципы организации пространства, обозначенные в Программе «От рождения до школы».</w:t>
      </w:r>
    </w:p>
    <w:p w:rsidR="00BF3F47" w:rsidRPr="00883950" w:rsidRDefault="00AC6F6E" w:rsidP="00B80807">
      <w:pPr>
        <w:pStyle w:val="20"/>
        <w:shd w:val="clear" w:color="auto" w:fill="auto"/>
        <w:spacing w:after="244" w:line="276" w:lineRule="auto"/>
        <w:ind w:firstLine="0"/>
        <w:rPr>
          <w:b/>
          <w:sz w:val="24"/>
          <w:szCs w:val="24"/>
        </w:rPr>
      </w:pPr>
      <w:r w:rsidRPr="00883950">
        <w:rPr>
          <w:b/>
          <w:sz w:val="24"/>
          <w:szCs w:val="24"/>
        </w:rPr>
        <w:t>ВАРИАТИВНАЯ ЧАСТЬ</w:t>
      </w:r>
    </w:p>
    <w:p w:rsidR="00BF3F47" w:rsidRPr="00D01534" w:rsidRDefault="00AC6F6E" w:rsidP="00F41775">
      <w:pPr>
        <w:pStyle w:val="20"/>
        <w:shd w:val="clear" w:color="auto" w:fill="auto"/>
        <w:spacing w:line="276" w:lineRule="auto"/>
        <w:ind w:right="220" w:firstLine="0"/>
        <w:jc w:val="both"/>
        <w:rPr>
          <w:color w:val="auto"/>
          <w:sz w:val="24"/>
          <w:szCs w:val="24"/>
        </w:rPr>
      </w:pPr>
      <w:r w:rsidRPr="00D01534">
        <w:rPr>
          <w:color w:val="auto"/>
          <w:sz w:val="24"/>
          <w:szCs w:val="24"/>
        </w:rPr>
        <w:t>Смотреть =&gt; Региональную образовательную программу д</w:t>
      </w:r>
      <w:r w:rsidR="006F137C" w:rsidRPr="00D01534">
        <w:rPr>
          <w:color w:val="auto"/>
          <w:sz w:val="24"/>
          <w:szCs w:val="24"/>
        </w:rPr>
        <w:t>ошкольного образования «С</w:t>
      </w:r>
      <w:r w:rsidR="006F137C" w:rsidRPr="00D01534">
        <w:rPr>
          <w:color w:val="auto"/>
          <w:sz w:val="24"/>
          <w:szCs w:val="24"/>
          <w:lang w:val="tt-RU"/>
        </w:rPr>
        <w:t>ө</w:t>
      </w:r>
      <w:r w:rsidRPr="00D01534">
        <w:rPr>
          <w:color w:val="auto"/>
          <w:sz w:val="24"/>
          <w:szCs w:val="24"/>
        </w:rPr>
        <w:t>енеч» - «Радость познания», Р.К.Шаехова=&gt; Организация развивающей предметно-пространственной среды.</w:t>
      </w:r>
    </w:p>
    <w:p w:rsidR="00BF3F47" w:rsidRPr="00D01534" w:rsidRDefault="00AC6F6E" w:rsidP="00F41775">
      <w:pPr>
        <w:pStyle w:val="40"/>
        <w:shd w:val="clear" w:color="auto" w:fill="auto"/>
        <w:spacing w:after="0" w:line="276" w:lineRule="auto"/>
        <w:jc w:val="both"/>
        <w:rPr>
          <w:color w:val="auto"/>
          <w:sz w:val="24"/>
          <w:szCs w:val="24"/>
        </w:rPr>
      </w:pPr>
      <w:r w:rsidRPr="00D01534">
        <w:rPr>
          <w:color w:val="auto"/>
          <w:sz w:val="24"/>
          <w:szCs w:val="24"/>
        </w:rPr>
        <w:t>Организация развивающей предметно-пространственной среды.</w:t>
      </w:r>
    </w:p>
    <w:p w:rsidR="00BF3F47" w:rsidRPr="00D01534" w:rsidRDefault="00AC6F6E" w:rsidP="00EF6310">
      <w:pPr>
        <w:pStyle w:val="20"/>
        <w:shd w:val="clear" w:color="auto" w:fill="auto"/>
        <w:spacing w:line="276" w:lineRule="auto"/>
        <w:ind w:firstLine="0"/>
        <w:jc w:val="both"/>
        <w:rPr>
          <w:color w:val="auto"/>
          <w:sz w:val="24"/>
          <w:szCs w:val="24"/>
        </w:rPr>
      </w:pPr>
      <w:r w:rsidRPr="00D01534">
        <w:rPr>
          <w:color w:val="auto"/>
          <w:sz w:val="24"/>
          <w:szCs w:val="24"/>
        </w:rPr>
        <w:t>Развивающая предметно-пространственная среда в ДОУ должна обеспечивать реализацию ООП ДОУ, которая не выдвигает жестких требований к ее организации. За ДОУ оставляется право самостоятельного проектирования развивающей предметно-пространственной среды на основе целей, задач и принципов ООП ДОУ. При проектировании развивающей предметно-пространственной среды ДОУ должно учесть этнокультурную ситуацию развития детей.</w:t>
      </w:r>
    </w:p>
    <w:p w:rsidR="00BF3F47" w:rsidRPr="00D01534" w:rsidRDefault="00AC6F6E" w:rsidP="00EF6310">
      <w:pPr>
        <w:pStyle w:val="20"/>
        <w:shd w:val="clear" w:color="auto" w:fill="auto"/>
        <w:spacing w:line="276" w:lineRule="auto"/>
        <w:ind w:firstLine="0"/>
        <w:jc w:val="both"/>
        <w:rPr>
          <w:color w:val="auto"/>
          <w:sz w:val="24"/>
          <w:szCs w:val="24"/>
        </w:rPr>
      </w:pPr>
      <w:r w:rsidRPr="00D01534">
        <w:rPr>
          <w:color w:val="auto"/>
          <w:sz w:val="24"/>
          <w:szCs w:val="24"/>
        </w:rPr>
        <w:t>Возможны разные варианты создания развивающей предметно-пространственной среды при условии учета специфики информационной социализации, возрастных, национальных и гендерных особенностей детей. Она должна быть не только развивающей, но и развивающейся.</w:t>
      </w:r>
    </w:p>
    <w:p w:rsidR="00BF3F47" w:rsidRPr="00D01534" w:rsidRDefault="00AC6F6E" w:rsidP="00EF6310">
      <w:pPr>
        <w:pStyle w:val="20"/>
        <w:shd w:val="clear" w:color="auto" w:fill="auto"/>
        <w:spacing w:line="276" w:lineRule="auto"/>
        <w:ind w:firstLine="0"/>
        <w:jc w:val="both"/>
        <w:rPr>
          <w:color w:val="auto"/>
          <w:sz w:val="24"/>
          <w:szCs w:val="24"/>
        </w:rPr>
      </w:pPr>
      <w:r w:rsidRPr="00D01534">
        <w:rPr>
          <w:color w:val="auto"/>
          <w:sz w:val="24"/>
          <w:szCs w:val="24"/>
        </w:rPr>
        <w:t>Предметно-пространственная среда ДОУ должна обеспечивать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 познавательно-исследовательской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декоративно-прикладное искусство, конструирования, 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w:t>
      </w:r>
    </w:p>
    <w:p w:rsidR="00BF3F47" w:rsidRPr="00D01534" w:rsidRDefault="00AC6F6E" w:rsidP="00EF6310">
      <w:pPr>
        <w:pStyle w:val="20"/>
        <w:shd w:val="clear" w:color="auto" w:fill="auto"/>
        <w:spacing w:line="276" w:lineRule="auto"/>
        <w:ind w:firstLine="0"/>
        <w:jc w:val="both"/>
        <w:rPr>
          <w:color w:val="auto"/>
          <w:sz w:val="24"/>
          <w:szCs w:val="24"/>
        </w:rPr>
      </w:pPr>
      <w:r w:rsidRPr="00D01534">
        <w:rPr>
          <w:color w:val="auto"/>
          <w:sz w:val="24"/>
          <w:szCs w:val="24"/>
        </w:rPr>
        <w:t>Дети должны иметь возможность безопасного беспрепятственного доступа к объектам инфраструктуры ДОУ, а также к играм, игрушкам, материалам, пособиям, обеспечивающим все основные виды детской активности.</w:t>
      </w:r>
    </w:p>
    <w:p w:rsidR="00BF3F47" w:rsidRPr="00D01534" w:rsidRDefault="00AC6F6E" w:rsidP="00EF6310">
      <w:pPr>
        <w:pStyle w:val="20"/>
        <w:shd w:val="clear" w:color="auto" w:fill="auto"/>
        <w:spacing w:line="276" w:lineRule="auto"/>
        <w:ind w:firstLine="0"/>
        <w:jc w:val="both"/>
        <w:rPr>
          <w:color w:val="auto"/>
          <w:sz w:val="24"/>
          <w:szCs w:val="24"/>
        </w:rPr>
      </w:pPr>
      <w:r w:rsidRPr="00D01534">
        <w:rPr>
          <w:color w:val="auto"/>
          <w:sz w:val="24"/>
          <w:szCs w:val="24"/>
        </w:rPr>
        <w:t>При проектировании развивающей предметно-пространственной среды необходимо учитывать целостность образовательного процесса в ДОУ, в заданных Стандартом образовательных областях: социально-коммуникативной, познавательной, речевой, художественно-эстетической и физической.</w:t>
      </w:r>
    </w:p>
    <w:p w:rsidR="00BF3F47" w:rsidRPr="00D01534" w:rsidRDefault="00AC6F6E" w:rsidP="00EF6310">
      <w:pPr>
        <w:pStyle w:val="20"/>
        <w:shd w:val="clear" w:color="auto" w:fill="auto"/>
        <w:spacing w:line="276" w:lineRule="auto"/>
        <w:ind w:firstLine="0"/>
        <w:jc w:val="both"/>
        <w:rPr>
          <w:color w:val="auto"/>
          <w:sz w:val="24"/>
          <w:szCs w:val="24"/>
        </w:rPr>
      </w:pPr>
      <w:r w:rsidRPr="00D01534">
        <w:rPr>
          <w:color w:val="auto"/>
          <w:sz w:val="24"/>
          <w:szCs w:val="24"/>
        </w:rPr>
        <w:t xml:space="preserve">Так, для обеспечения образовательной деятельности в </w:t>
      </w:r>
      <w:r w:rsidRPr="00D01534">
        <w:rPr>
          <w:rStyle w:val="2a"/>
          <w:color w:val="auto"/>
          <w:sz w:val="24"/>
          <w:szCs w:val="24"/>
        </w:rPr>
        <w:t>социально-коммуникативной области</w:t>
      </w:r>
      <w:r w:rsidRPr="00D01534">
        <w:rPr>
          <w:color w:val="auto"/>
          <w:sz w:val="24"/>
          <w:szCs w:val="24"/>
        </w:rPr>
        <w:t xml:space="preserve"> </w:t>
      </w:r>
      <w:r w:rsidRPr="00D01534">
        <w:rPr>
          <w:color w:val="auto"/>
          <w:sz w:val="24"/>
          <w:szCs w:val="24"/>
        </w:rPr>
        <w:lastRenderedPageBreak/>
        <w:t>необходимо следующее.</w:t>
      </w:r>
    </w:p>
    <w:p w:rsidR="00BF3F47" w:rsidRPr="00D01534" w:rsidRDefault="00AC6F6E" w:rsidP="00EF6310">
      <w:pPr>
        <w:pStyle w:val="20"/>
        <w:shd w:val="clear" w:color="auto" w:fill="auto"/>
        <w:spacing w:line="276" w:lineRule="auto"/>
        <w:ind w:firstLine="0"/>
        <w:jc w:val="both"/>
        <w:rPr>
          <w:color w:val="auto"/>
          <w:sz w:val="24"/>
          <w:szCs w:val="24"/>
        </w:rPr>
      </w:pPr>
      <w:r w:rsidRPr="00D01534">
        <w:rPr>
          <w:color w:val="auto"/>
          <w:sz w:val="24"/>
          <w:szCs w:val="24"/>
        </w:rPr>
        <w:t xml:space="preserve">В групповых и помещениях, предназначенных для образовательной деятельности детей (музыкально-спортивном зале, кабинете татарского языка и др.), создаются условия для общения и совместной деятельности детей как со взрослыми, так и со сверстниками в разных групповых сочетаниях. Дети должны иметь возможность собираться для игр и занятий всей группой вместе, а также объединяться в малые группы в соответствии со своими интересами. Для реализации проекта УМК «Татарча сейлэшэбез», по возможности, может быть выделена зона для общения и совместной деятельности взрослых и больших (малых) групп детей из разных возрастных групп на прилегающей территории. Предметно-пространственная среда должна </w:t>
      </w:r>
      <w:r w:rsidRPr="00D01534">
        <w:rPr>
          <w:rStyle w:val="2a"/>
          <w:color w:val="auto"/>
          <w:sz w:val="24"/>
          <w:szCs w:val="24"/>
        </w:rPr>
        <w:t>обеспечивать условия для развития игровой и познавательно-исследовательской деятельности</w:t>
      </w:r>
      <w:r w:rsidRPr="00D01534">
        <w:rPr>
          <w:color w:val="auto"/>
          <w:sz w:val="24"/>
          <w:szCs w:val="24"/>
        </w:rPr>
        <w:t xml:space="preserve"> детей.</w:t>
      </w:r>
    </w:p>
    <w:p w:rsidR="00BF3F47" w:rsidRPr="00D01534" w:rsidRDefault="00AC6F6E" w:rsidP="00EF6310">
      <w:pPr>
        <w:pStyle w:val="20"/>
        <w:shd w:val="clear" w:color="auto" w:fill="auto"/>
        <w:spacing w:line="276" w:lineRule="auto"/>
        <w:ind w:right="200" w:firstLine="0"/>
        <w:jc w:val="both"/>
        <w:rPr>
          <w:color w:val="auto"/>
          <w:sz w:val="24"/>
          <w:szCs w:val="24"/>
        </w:rPr>
      </w:pPr>
      <w:r w:rsidRPr="00D01534">
        <w:rPr>
          <w:color w:val="auto"/>
          <w:sz w:val="24"/>
          <w:szCs w:val="24"/>
        </w:rPr>
        <w:t>Для этого в групповых помещениях и на прилегающих территориях пространство должно быть организовано так, чтобы можно было играть в различные, в том числе сюжетно-ролевые игры. В групповых помещениях и на прилегающих территориях должны находиться оборудование, игрушки, включая народные, материалы для разнообразных дидактических, режиссерских, сюжетно-ролевых игр, а также предметы-заместители.</w:t>
      </w:r>
    </w:p>
    <w:p w:rsidR="00BF3F47" w:rsidRPr="00D01534" w:rsidRDefault="00AC6F6E" w:rsidP="00EF6310">
      <w:pPr>
        <w:pStyle w:val="20"/>
        <w:shd w:val="clear" w:color="auto" w:fill="auto"/>
        <w:tabs>
          <w:tab w:val="left" w:pos="5309"/>
        </w:tabs>
        <w:spacing w:line="276" w:lineRule="auto"/>
        <w:ind w:firstLine="0"/>
        <w:jc w:val="both"/>
        <w:rPr>
          <w:color w:val="auto"/>
          <w:sz w:val="24"/>
          <w:szCs w:val="24"/>
        </w:rPr>
      </w:pPr>
      <w:r w:rsidRPr="00D01534">
        <w:rPr>
          <w:color w:val="auto"/>
          <w:sz w:val="24"/>
          <w:szCs w:val="24"/>
        </w:rPr>
        <w:t>Предм</w:t>
      </w:r>
      <w:r w:rsidR="002A2078" w:rsidRPr="00D01534">
        <w:rPr>
          <w:color w:val="auto"/>
          <w:sz w:val="24"/>
          <w:szCs w:val="24"/>
        </w:rPr>
        <w:t>етно-пространственная среда ДОУ</w:t>
      </w:r>
      <w:r w:rsidR="00A83466" w:rsidRPr="00D01534">
        <w:rPr>
          <w:color w:val="auto"/>
          <w:sz w:val="24"/>
          <w:szCs w:val="24"/>
        </w:rPr>
        <w:t xml:space="preserve"> </w:t>
      </w:r>
      <w:r w:rsidRPr="00D01534">
        <w:rPr>
          <w:color w:val="auto"/>
          <w:sz w:val="24"/>
          <w:szCs w:val="24"/>
        </w:rPr>
        <w:t>должна</w:t>
      </w:r>
      <w:r w:rsidR="00A83466" w:rsidRPr="00D01534">
        <w:rPr>
          <w:color w:val="auto"/>
          <w:sz w:val="24"/>
          <w:szCs w:val="24"/>
        </w:rPr>
        <w:t xml:space="preserve"> </w:t>
      </w:r>
      <w:r w:rsidR="002A2078" w:rsidRPr="00D01534">
        <w:rPr>
          <w:rStyle w:val="2a"/>
          <w:color w:val="auto"/>
          <w:sz w:val="24"/>
          <w:szCs w:val="24"/>
        </w:rPr>
        <w:t xml:space="preserve">обеспечивать </w:t>
      </w:r>
      <w:r w:rsidRPr="00D01534">
        <w:rPr>
          <w:rStyle w:val="2a"/>
          <w:color w:val="auto"/>
          <w:sz w:val="24"/>
          <w:szCs w:val="24"/>
        </w:rPr>
        <w:t>условия для</w:t>
      </w:r>
      <w:r w:rsidR="00A83466" w:rsidRPr="00D01534">
        <w:rPr>
          <w:rStyle w:val="2a"/>
          <w:color w:val="auto"/>
          <w:sz w:val="24"/>
          <w:szCs w:val="24"/>
        </w:rPr>
        <w:t xml:space="preserve"> </w:t>
      </w:r>
      <w:r w:rsidRPr="00D01534">
        <w:rPr>
          <w:color w:val="auto"/>
          <w:sz w:val="24"/>
          <w:szCs w:val="24"/>
        </w:rPr>
        <w:t>познавательно-исследовательского развития детей.</w:t>
      </w:r>
    </w:p>
    <w:p w:rsidR="00883950" w:rsidRPr="00D01534" w:rsidRDefault="00B80807" w:rsidP="00EF6310">
      <w:pPr>
        <w:jc w:val="center"/>
        <w:rPr>
          <w:rFonts w:ascii="Times New Roman" w:hAnsi="Times New Roman"/>
          <w:b/>
          <w:color w:val="auto"/>
        </w:rPr>
      </w:pPr>
      <w:r w:rsidRPr="00D01534">
        <w:rPr>
          <w:rFonts w:ascii="Times New Roman" w:hAnsi="Times New Roman"/>
          <w:b/>
          <w:color w:val="auto"/>
        </w:rPr>
        <w:t>3.7 Перечень</w:t>
      </w:r>
      <w:r w:rsidR="00883950" w:rsidRPr="00D01534">
        <w:rPr>
          <w:rFonts w:ascii="Times New Roman" w:hAnsi="Times New Roman"/>
          <w:b/>
          <w:color w:val="auto"/>
        </w:rPr>
        <w:t xml:space="preserve"> используемых программ и технологий, пособий</w:t>
      </w:r>
    </w:p>
    <w:p w:rsidR="00EF6310" w:rsidRPr="00D01534" w:rsidRDefault="00EF6310" w:rsidP="00EF6310">
      <w:pPr>
        <w:jc w:val="center"/>
        <w:rPr>
          <w:rFonts w:ascii="Times New Roman" w:hAnsi="Times New Roman"/>
          <w:b/>
          <w:color w:val="auto"/>
        </w:rPr>
      </w:pPr>
    </w:p>
    <w:tbl>
      <w:tblPr>
        <w:tblW w:w="97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276"/>
        <w:gridCol w:w="1417"/>
        <w:gridCol w:w="1702"/>
        <w:gridCol w:w="5339"/>
      </w:tblGrid>
      <w:tr w:rsidR="00883950" w:rsidRPr="00D01534" w:rsidTr="00061D82">
        <w:trPr>
          <w:trHeight w:val="416"/>
        </w:trPr>
        <w:tc>
          <w:tcPr>
            <w:tcW w:w="1276" w:type="dxa"/>
          </w:tcPr>
          <w:p w:rsidR="00883950" w:rsidRPr="00D01534" w:rsidRDefault="00883950" w:rsidP="00EF6310">
            <w:pPr>
              <w:rPr>
                <w:rFonts w:ascii="Times New Roman" w:hAnsi="Times New Roman"/>
                <w:b/>
                <w:color w:val="auto"/>
              </w:rPr>
            </w:pPr>
            <w:r w:rsidRPr="00D01534">
              <w:rPr>
                <w:rFonts w:ascii="Times New Roman" w:hAnsi="Times New Roman"/>
                <w:b/>
                <w:color w:val="auto"/>
              </w:rPr>
              <w:t>Образовательная</w:t>
            </w:r>
          </w:p>
          <w:p w:rsidR="00883950" w:rsidRPr="00D01534" w:rsidRDefault="00883950" w:rsidP="00EF6310">
            <w:pPr>
              <w:rPr>
                <w:rFonts w:ascii="Times New Roman" w:hAnsi="Times New Roman"/>
                <w:b/>
                <w:color w:val="auto"/>
              </w:rPr>
            </w:pPr>
            <w:r w:rsidRPr="00D01534">
              <w:rPr>
                <w:rFonts w:ascii="Times New Roman" w:hAnsi="Times New Roman"/>
                <w:b/>
                <w:color w:val="auto"/>
              </w:rPr>
              <w:t xml:space="preserve"> область</w:t>
            </w:r>
          </w:p>
        </w:tc>
        <w:tc>
          <w:tcPr>
            <w:tcW w:w="1417" w:type="dxa"/>
          </w:tcPr>
          <w:p w:rsidR="00883950" w:rsidRPr="00D01534" w:rsidRDefault="00883950" w:rsidP="00EF6310">
            <w:pPr>
              <w:rPr>
                <w:rFonts w:ascii="Times New Roman" w:hAnsi="Times New Roman"/>
                <w:b/>
                <w:color w:val="auto"/>
              </w:rPr>
            </w:pPr>
            <w:r w:rsidRPr="00D01534">
              <w:rPr>
                <w:rFonts w:ascii="Times New Roman" w:hAnsi="Times New Roman"/>
                <w:b/>
                <w:color w:val="auto"/>
              </w:rPr>
              <w:t xml:space="preserve">Основные </w:t>
            </w:r>
          </w:p>
          <w:p w:rsidR="00883950" w:rsidRPr="00D01534" w:rsidRDefault="00883950" w:rsidP="00EF6310">
            <w:pPr>
              <w:rPr>
                <w:rFonts w:ascii="Times New Roman" w:hAnsi="Times New Roman"/>
                <w:b/>
                <w:color w:val="auto"/>
              </w:rPr>
            </w:pPr>
            <w:r w:rsidRPr="00D01534">
              <w:rPr>
                <w:rFonts w:ascii="Times New Roman" w:hAnsi="Times New Roman"/>
                <w:b/>
                <w:color w:val="auto"/>
              </w:rPr>
              <w:t xml:space="preserve">направления </w:t>
            </w:r>
          </w:p>
          <w:p w:rsidR="00883950" w:rsidRPr="00D01534" w:rsidRDefault="00883950" w:rsidP="00EF6310">
            <w:pPr>
              <w:rPr>
                <w:rFonts w:ascii="Times New Roman" w:hAnsi="Times New Roman"/>
                <w:b/>
                <w:color w:val="auto"/>
              </w:rPr>
            </w:pPr>
            <w:r w:rsidRPr="00D01534">
              <w:rPr>
                <w:rFonts w:ascii="Times New Roman" w:hAnsi="Times New Roman"/>
                <w:b/>
                <w:color w:val="auto"/>
              </w:rPr>
              <w:t>развития детей</w:t>
            </w:r>
          </w:p>
        </w:tc>
        <w:tc>
          <w:tcPr>
            <w:tcW w:w="1702" w:type="dxa"/>
          </w:tcPr>
          <w:p w:rsidR="00883950" w:rsidRPr="00D01534" w:rsidRDefault="00883950" w:rsidP="00EF6310">
            <w:pPr>
              <w:rPr>
                <w:rFonts w:ascii="Times New Roman" w:hAnsi="Times New Roman"/>
                <w:b/>
                <w:color w:val="auto"/>
              </w:rPr>
            </w:pPr>
            <w:r w:rsidRPr="00D01534">
              <w:rPr>
                <w:rFonts w:ascii="Times New Roman" w:hAnsi="Times New Roman"/>
                <w:b/>
                <w:color w:val="auto"/>
              </w:rPr>
              <w:t>Вид  деятельности</w:t>
            </w:r>
          </w:p>
        </w:tc>
        <w:tc>
          <w:tcPr>
            <w:tcW w:w="5339" w:type="dxa"/>
          </w:tcPr>
          <w:p w:rsidR="00883950" w:rsidRPr="00D01534" w:rsidRDefault="00883950" w:rsidP="00EF6310">
            <w:pPr>
              <w:tabs>
                <w:tab w:val="left" w:pos="2302"/>
              </w:tabs>
              <w:rPr>
                <w:rFonts w:ascii="Times New Roman" w:hAnsi="Times New Roman"/>
                <w:b/>
                <w:color w:val="auto"/>
              </w:rPr>
            </w:pPr>
            <w:r w:rsidRPr="00D01534">
              <w:rPr>
                <w:rFonts w:ascii="Times New Roman" w:hAnsi="Times New Roman"/>
                <w:b/>
                <w:color w:val="auto"/>
              </w:rPr>
              <w:t>Используемые программы, методические пособия</w:t>
            </w:r>
          </w:p>
        </w:tc>
      </w:tr>
      <w:tr w:rsidR="00883950" w:rsidRPr="00D01534" w:rsidTr="00061D82">
        <w:trPr>
          <w:trHeight w:val="533"/>
        </w:trPr>
        <w:tc>
          <w:tcPr>
            <w:tcW w:w="1276" w:type="dxa"/>
          </w:tcPr>
          <w:p w:rsidR="00883950" w:rsidRPr="00D01534" w:rsidRDefault="00883950" w:rsidP="00EF6310">
            <w:pPr>
              <w:rPr>
                <w:rFonts w:ascii="Times New Roman" w:hAnsi="Times New Roman"/>
                <w:b/>
                <w:i/>
                <w:color w:val="auto"/>
              </w:rPr>
            </w:pPr>
            <w:r w:rsidRPr="00D01534">
              <w:rPr>
                <w:rFonts w:ascii="Times New Roman" w:hAnsi="Times New Roman"/>
                <w:b/>
                <w:bCs/>
                <w:i/>
                <w:color w:val="auto"/>
              </w:rPr>
              <w:t>Социально-коммуникативное развитие</w:t>
            </w:r>
          </w:p>
          <w:p w:rsidR="00883950" w:rsidRPr="00D01534" w:rsidRDefault="00883950" w:rsidP="00EF6310">
            <w:pPr>
              <w:rPr>
                <w:rFonts w:ascii="Times New Roman" w:hAnsi="Times New Roman"/>
                <w:b/>
                <w:i/>
                <w:color w:val="auto"/>
              </w:rPr>
            </w:pPr>
          </w:p>
          <w:p w:rsidR="00883950" w:rsidRPr="00D01534" w:rsidRDefault="00883950" w:rsidP="00EF6310">
            <w:pPr>
              <w:rPr>
                <w:rFonts w:ascii="Times New Roman" w:hAnsi="Times New Roman"/>
                <w:b/>
                <w:i/>
                <w:color w:val="auto"/>
              </w:rPr>
            </w:pPr>
          </w:p>
          <w:p w:rsidR="00883950" w:rsidRPr="00D01534" w:rsidRDefault="00883950" w:rsidP="00EF6310">
            <w:pPr>
              <w:rPr>
                <w:rFonts w:ascii="Times New Roman" w:hAnsi="Times New Roman"/>
                <w:b/>
                <w:i/>
                <w:color w:val="auto"/>
              </w:rPr>
            </w:pPr>
          </w:p>
          <w:p w:rsidR="00883950" w:rsidRPr="00D01534" w:rsidRDefault="00883950" w:rsidP="00EF6310">
            <w:pPr>
              <w:rPr>
                <w:rFonts w:ascii="Times New Roman" w:hAnsi="Times New Roman"/>
                <w:b/>
                <w:i/>
                <w:color w:val="auto"/>
              </w:rPr>
            </w:pPr>
          </w:p>
          <w:p w:rsidR="00883950" w:rsidRPr="00D01534" w:rsidRDefault="00883950" w:rsidP="00EF6310">
            <w:pPr>
              <w:rPr>
                <w:rFonts w:ascii="Times New Roman" w:hAnsi="Times New Roman"/>
                <w:b/>
                <w:i/>
                <w:color w:val="auto"/>
              </w:rPr>
            </w:pPr>
          </w:p>
        </w:tc>
        <w:tc>
          <w:tcPr>
            <w:tcW w:w="1417" w:type="dxa"/>
          </w:tcPr>
          <w:p w:rsidR="00883950" w:rsidRPr="00D01534" w:rsidRDefault="00883950" w:rsidP="00EF6310">
            <w:pPr>
              <w:rPr>
                <w:rFonts w:ascii="Times New Roman" w:hAnsi="Times New Roman"/>
                <w:color w:val="auto"/>
              </w:rPr>
            </w:pPr>
            <w:r w:rsidRPr="00D01534">
              <w:rPr>
                <w:rFonts w:ascii="Times New Roman" w:hAnsi="Times New Roman"/>
                <w:color w:val="auto"/>
              </w:rPr>
              <w:t>Морально-нравственные ценности</w:t>
            </w:r>
          </w:p>
          <w:p w:rsidR="00883950" w:rsidRPr="00D01534" w:rsidRDefault="00883950" w:rsidP="00EF6310">
            <w:pPr>
              <w:rPr>
                <w:rFonts w:ascii="Times New Roman" w:hAnsi="Times New Roman"/>
                <w:color w:val="auto"/>
              </w:rPr>
            </w:pPr>
            <w:r w:rsidRPr="00D01534">
              <w:rPr>
                <w:rFonts w:ascii="Times New Roman" w:hAnsi="Times New Roman"/>
                <w:color w:val="auto"/>
              </w:rPr>
              <w:t>Труд</w:t>
            </w:r>
          </w:p>
          <w:p w:rsidR="00883950" w:rsidRPr="00D01534" w:rsidRDefault="00883950" w:rsidP="00EF6310">
            <w:pPr>
              <w:rPr>
                <w:rFonts w:ascii="Times New Roman" w:hAnsi="Times New Roman"/>
                <w:color w:val="auto"/>
              </w:rPr>
            </w:pPr>
            <w:r w:rsidRPr="00D01534">
              <w:rPr>
                <w:rFonts w:ascii="Times New Roman" w:hAnsi="Times New Roman"/>
                <w:color w:val="auto"/>
              </w:rPr>
              <w:t>Безопасность</w:t>
            </w:r>
          </w:p>
          <w:p w:rsidR="00883950" w:rsidRPr="00D01534" w:rsidRDefault="00883950" w:rsidP="00EF6310">
            <w:pPr>
              <w:rPr>
                <w:rFonts w:ascii="Times New Roman" w:hAnsi="Times New Roman"/>
                <w:color w:val="auto"/>
              </w:rPr>
            </w:pPr>
          </w:p>
        </w:tc>
        <w:tc>
          <w:tcPr>
            <w:tcW w:w="1702" w:type="dxa"/>
          </w:tcPr>
          <w:p w:rsidR="00883950" w:rsidRPr="00D01534" w:rsidRDefault="00883950" w:rsidP="00EF6310">
            <w:pPr>
              <w:rPr>
                <w:rFonts w:ascii="Times New Roman" w:hAnsi="Times New Roman"/>
                <w:color w:val="auto"/>
              </w:rPr>
            </w:pPr>
            <w:r w:rsidRPr="00D01534">
              <w:rPr>
                <w:rFonts w:ascii="Times New Roman" w:hAnsi="Times New Roman"/>
                <w:color w:val="auto"/>
              </w:rPr>
              <w:t>Обучение игре</w:t>
            </w:r>
          </w:p>
          <w:p w:rsidR="00883950" w:rsidRPr="00D01534" w:rsidRDefault="00883950" w:rsidP="00EF6310">
            <w:pPr>
              <w:rPr>
                <w:rFonts w:ascii="Times New Roman" w:hAnsi="Times New Roman"/>
                <w:color w:val="auto"/>
              </w:rPr>
            </w:pPr>
            <w:r w:rsidRPr="00D01534">
              <w:rPr>
                <w:rFonts w:ascii="Times New Roman" w:hAnsi="Times New Roman"/>
                <w:color w:val="auto"/>
              </w:rPr>
              <w:t>Социальное развитие</w:t>
            </w:r>
          </w:p>
          <w:p w:rsidR="00883950" w:rsidRPr="00D01534" w:rsidRDefault="00883950" w:rsidP="00EF6310">
            <w:pPr>
              <w:rPr>
                <w:rFonts w:ascii="Times New Roman" w:hAnsi="Times New Roman"/>
                <w:color w:val="auto"/>
              </w:rPr>
            </w:pPr>
            <w:r w:rsidRPr="00D01534">
              <w:rPr>
                <w:rFonts w:ascii="Times New Roman" w:hAnsi="Times New Roman"/>
                <w:color w:val="auto"/>
              </w:rPr>
              <w:t>Трудовое воспитание</w:t>
            </w:r>
          </w:p>
          <w:p w:rsidR="00883950" w:rsidRPr="00D01534" w:rsidRDefault="00883950" w:rsidP="00EF6310">
            <w:pPr>
              <w:rPr>
                <w:rFonts w:ascii="Times New Roman" w:hAnsi="Times New Roman"/>
                <w:color w:val="auto"/>
              </w:rPr>
            </w:pPr>
            <w:r w:rsidRPr="00D01534">
              <w:rPr>
                <w:rFonts w:ascii="Times New Roman" w:hAnsi="Times New Roman"/>
                <w:color w:val="auto"/>
              </w:rPr>
              <w:t>Хозяйственно-бытовой труд</w:t>
            </w:r>
          </w:p>
          <w:p w:rsidR="00883950" w:rsidRPr="00D01534" w:rsidRDefault="00883950" w:rsidP="00EF6310">
            <w:pPr>
              <w:rPr>
                <w:rFonts w:ascii="Times New Roman" w:hAnsi="Times New Roman"/>
                <w:color w:val="auto"/>
              </w:rPr>
            </w:pPr>
            <w:r w:rsidRPr="00D01534">
              <w:rPr>
                <w:rFonts w:ascii="Times New Roman" w:hAnsi="Times New Roman"/>
                <w:color w:val="auto"/>
              </w:rPr>
              <w:t>ОБЖ</w:t>
            </w:r>
          </w:p>
          <w:p w:rsidR="00883950" w:rsidRPr="00D01534" w:rsidRDefault="00883950" w:rsidP="00EF6310">
            <w:pPr>
              <w:rPr>
                <w:rFonts w:ascii="Times New Roman" w:hAnsi="Times New Roman"/>
                <w:color w:val="auto"/>
              </w:rPr>
            </w:pPr>
          </w:p>
        </w:tc>
        <w:tc>
          <w:tcPr>
            <w:tcW w:w="5339" w:type="dxa"/>
          </w:tcPr>
          <w:p w:rsidR="00883950" w:rsidRPr="00D01534" w:rsidRDefault="00883950" w:rsidP="00EF6310">
            <w:pPr>
              <w:jc w:val="both"/>
              <w:rPr>
                <w:rFonts w:ascii="Times New Roman" w:hAnsi="Times New Roman"/>
                <w:color w:val="auto"/>
                <w:lang w:val="tt-RU"/>
              </w:rPr>
            </w:pPr>
            <w:r w:rsidRPr="00D01534">
              <w:rPr>
                <w:rFonts w:ascii="Times New Roman" w:hAnsi="Times New Roman"/>
                <w:color w:val="auto"/>
                <w:lang w:val="tt-RU"/>
              </w:rPr>
              <w:t>-Закирова К.В., Кадыйрова Р.Ә., Сафиуллина Г.М. “Балалар бакчасында әдәп-әхлак тәрбиясе” Казан, 2013</w:t>
            </w:r>
          </w:p>
          <w:p w:rsidR="00E40F77" w:rsidRPr="00D01534" w:rsidRDefault="00E40F77" w:rsidP="00E40F77">
            <w:pPr>
              <w:widowControl/>
              <w:spacing w:line="276" w:lineRule="auto"/>
              <w:contextualSpacing/>
              <w:jc w:val="both"/>
              <w:rPr>
                <w:rFonts w:ascii="Times New Roman" w:hAnsi="Times New Roman" w:cs="Times New Roman"/>
                <w:color w:val="auto"/>
                <w:lang w:val="tt-RU"/>
              </w:rPr>
            </w:pPr>
            <w:r w:rsidRPr="00D01534">
              <w:rPr>
                <w:rFonts w:ascii="Times New Roman" w:hAnsi="Times New Roman" w:cs="Times New Roman"/>
                <w:color w:val="auto"/>
                <w:lang w:val="tt-RU"/>
              </w:rPr>
              <w:t xml:space="preserve">-К.В.Закирова, “Гаиләдә һәм балалар бакчаларында әдәплелек тәрбияләү” </w:t>
            </w:r>
          </w:p>
          <w:p w:rsidR="00E40F77" w:rsidRPr="00D01534" w:rsidRDefault="00E40F77" w:rsidP="00E40F77">
            <w:pPr>
              <w:spacing w:line="276" w:lineRule="auto"/>
              <w:contextualSpacing/>
              <w:rPr>
                <w:rFonts w:ascii="Times New Roman" w:hAnsi="Times New Roman" w:cs="Times New Roman"/>
                <w:bCs/>
                <w:color w:val="auto"/>
              </w:rPr>
            </w:pPr>
            <w:r w:rsidRPr="00D01534">
              <w:rPr>
                <w:rFonts w:ascii="Times New Roman" w:hAnsi="Times New Roman" w:cs="Times New Roman"/>
                <w:color w:val="auto"/>
              </w:rPr>
              <w:t>-</w:t>
            </w:r>
            <w:r w:rsidRPr="00D01534">
              <w:rPr>
                <w:rFonts w:ascii="Times New Roman" w:hAnsi="Times New Roman" w:cs="Times New Roman"/>
                <w:bCs/>
                <w:color w:val="auto"/>
              </w:rPr>
              <w:t>М.Ф.Кашапова «Балалар бакчасында с</w:t>
            </w:r>
            <w:r w:rsidRPr="00D01534">
              <w:rPr>
                <w:rFonts w:ascii="Times New Roman" w:hAnsi="Times New Roman" w:cs="Times New Roman"/>
                <w:bCs/>
                <w:color w:val="auto"/>
                <w:lang w:val="tt-RU"/>
              </w:rPr>
              <w:t>ө</w:t>
            </w:r>
            <w:r w:rsidRPr="00D01534">
              <w:rPr>
                <w:rFonts w:ascii="Times New Roman" w:hAnsi="Times New Roman" w:cs="Times New Roman"/>
                <w:bCs/>
                <w:color w:val="auto"/>
              </w:rPr>
              <w:t>йл</w:t>
            </w:r>
            <w:r w:rsidRPr="00D01534">
              <w:rPr>
                <w:rFonts w:ascii="Times New Roman" w:hAnsi="Times New Roman" w:cs="Times New Roman"/>
                <w:bCs/>
                <w:color w:val="auto"/>
                <w:lang w:val="tt-RU"/>
              </w:rPr>
              <w:t>ә</w:t>
            </w:r>
            <w:r w:rsidRPr="00D01534">
              <w:rPr>
                <w:rFonts w:ascii="Times New Roman" w:hAnsi="Times New Roman" w:cs="Times New Roman"/>
                <w:bCs/>
                <w:color w:val="auto"/>
              </w:rPr>
              <w:t xml:space="preserve">м </w:t>
            </w:r>
            <w:r w:rsidRPr="00D01534">
              <w:rPr>
                <w:rFonts w:ascii="Times New Roman" w:hAnsi="Times New Roman" w:cs="Times New Roman"/>
                <w:bCs/>
                <w:color w:val="auto"/>
                <w:lang w:val="tt-RU"/>
              </w:rPr>
              <w:t>ү</w:t>
            </w:r>
            <w:r w:rsidRPr="00D01534">
              <w:rPr>
                <w:rFonts w:ascii="Times New Roman" w:hAnsi="Times New Roman" w:cs="Times New Roman"/>
                <w:bCs/>
                <w:color w:val="auto"/>
              </w:rPr>
              <w:t>стер</w:t>
            </w:r>
            <w:r w:rsidRPr="00D01534">
              <w:rPr>
                <w:rFonts w:ascii="Times New Roman" w:hAnsi="Times New Roman" w:cs="Times New Roman"/>
                <w:bCs/>
                <w:color w:val="auto"/>
                <w:lang w:val="tt-RU"/>
              </w:rPr>
              <w:t>ү</w:t>
            </w:r>
            <w:r w:rsidRPr="00D01534">
              <w:rPr>
                <w:rFonts w:ascii="Times New Roman" w:hAnsi="Times New Roman" w:cs="Times New Roman"/>
                <w:bCs/>
                <w:color w:val="auto"/>
              </w:rPr>
              <w:t xml:space="preserve"> программасы»,Казан, 2004.</w:t>
            </w:r>
          </w:p>
          <w:p w:rsidR="00E40F77" w:rsidRPr="00D01534" w:rsidRDefault="00E40F77" w:rsidP="00E40F77">
            <w:pPr>
              <w:spacing w:line="276" w:lineRule="auto"/>
              <w:contextualSpacing/>
              <w:rPr>
                <w:rFonts w:ascii="Times New Roman" w:hAnsi="Times New Roman" w:cs="Times New Roman"/>
                <w:bCs/>
                <w:color w:val="auto"/>
              </w:rPr>
            </w:pPr>
            <w:r w:rsidRPr="00D01534">
              <w:rPr>
                <w:rFonts w:ascii="Times New Roman" w:hAnsi="Times New Roman" w:cs="Times New Roman"/>
                <w:bCs/>
                <w:color w:val="auto"/>
              </w:rPr>
              <w:t xml:space="preserve">  -К.В.Закирова «Гаиләдә, балалар бакчасында әдәплелек тәрбияләү программасы” , Казан,2005.</w:t>
            </w:r>
          </w:p>
          <w:p w:rsidR="00883950" w:rsidRPr="00D01534" w:rsidRDefault="00E40F77" w:rsidP="00E40F77">
            <w:pPr>
              <w:jc w:val="both"/>
              <w:rPr>
                <w:rFonts w:ascii="Times New Roman" w:hAnsi="Times New Roman"/>
                <w:color w:val="auto"/>
              </w:rPr>
            </w:pPr>
            <w:r w:rsidRPr="00D01534">
              <w:rPr>
                <w:rFonts w:ascii="Times New Roman" w:hAnsi="Times New Roman" w:cs="Times New Roman"/>
                <w:bCs/>
                <w:color w:val="auto"/>
                <w:lang w:val="tt-RU"/>
              </w:rPr>
              <w:t xml:space="preserve"> -Р.К.Шаехова “Иҗади уеннан – укуга”.</w:t>
            </w:r>
          </w:p>
        </w:tc>
      </w:tr>
      <w:tr w:rsidR="00883950" w:rsidRPr="00D01534" w:rsidTr="00061D82">
        <w:trPr>
          <w:trHeight w:val="2055"/>
        </w:trPr>
        <w:tc>
          <w:tcPr>
            <w:tcW w:w="1276" w:type="dxa"/>
            <w:vAlign w:val="center"/>
          </w:tcPr>
          <w:p w:rsidR="00A83466" w:rsidRPr="00D01534" w:rsidRDefault="00A83466" w:rsidP="00A83466">
            <w:pPr>
              <w:rPr>
                <w:rFonts w:ascii="Times New Roman" w:hAnsi="Times New Roman"/>
                <w:b/>
                <w:i/>
                <w:color w:val="auto"/>
              </w:rPr>
            </w:pPr>
            <w:r w:rsidRPr="00D01534">
              <w:rPr>
                <w:rFonts w:ascii="Times New Roman" w:hAnsi="Times New Roman"/>
                <w:b/>
                <w:i/>
                <w:color w:val="auto"/>
              </w:rPr>
              <w:t>Познавательное развитие</w:t>
            </w:r>
          </w:p>
          <w:p w:rsidR="00883950" w:rsidRPr="00D01534" w:rsidRDefault="00883950" w:rsidP="00EF6310">
            <w:pPr>
              <w:rPr>
                <w:rFonts w:ascii="Times New Roman" w:hAnsi="Times New Roman"/>
                <w:b/>
                <w:i/>
                <w:color w:val="auto"/>
              </w:rPr>
            </w:pPr>
          </w:p>
          <w:p w:rsidR="00883950" w:rsidRPr="00D01534" w:rsidRDefault="00883950" w:rsidP="00EF6310">
            <w:pPr>
              <w:rPr>
                <w:rFonts w:ascii="Times New Roman" w:hAnsi="Times New Roman"/>
                <w:b/>
                <w:i/>
                <w:color w:val="auto"/>
              </w:rPr>
            </w:pPr>
          </w:p>
          <w:p w:rsidR="00883950" w:rsidRPr="00D01534" w:rsidRDefault="00883950" w:rsidP="00EF6310">
            <w:pPr>
              <w:rPr>
                <w:rFonts w:ascii="Times New Roman" w:hAnsi="Times New Roman"/>
                <w:b/>
                <w:i/>
                <w:color w:val="auto"/>
              </w:rPr>
            </w:pPr>
          </w:p>
          <w:p w:rsidR="00883950" w:rsidRPr="00D01534" w:rsidRDefault="00883950" w:rsidP="00EF6310">
            <w:pPr>
              <w:rPr>
                <w:rFonts w:ascii="Times New Roman" w:hAnsi="Times New Roman"/>
                <w:b/>
                <w:i/>
                <w:color w:val="auto"/>
              </w:rPr>
            </w:pPr>
          </w:p>
          <w:p w:rsidR="00883950" w:rsidRPr="00D01534" w:rsidRDefault="00883950" w:rsidP="00EF6310">
            <w:pPr>
              <w:rPr>
                <w:rFonts w:ascii="Times New Roman" w:hAnsi="Times New Roman"/>
                <w:b/>
                <w:i/>
                <w:color w:val="auto"/>
              </w:rPr>
            </w:pPr>
          </w:p>
        </w:tc>
        <w:tc>
          <w:tcPr>
            <w:tcW w:w="1417" w:type="dxa"/>
          </w:tcPr>
          <w:p w:rsidR="00A83466" w:rsidRPr="00D01534" w:rsidRDefault="00A83466" w:rsidP="00A83466">
            <w:pPr>
              <w:rPr>
                <w:rFonts w:ascii="Times New Roman" w:hAnsi="Times New Roman"/>
                <w:color w:val="auto"/>
              </w:rPr>
            </w:pPr>
            <w:r w:rsidRPr="00D01534">
              <w:rPr>
                <w:rFonts w:ascii="Times New Roman" w:hAnsi="Times New Roman"/>
                <w:color w:val="auto"/>
              </w:rPr>
              <w:t>ФЭМП</w:t>
            </w:r>
          </w:p>
          <w:p w:rsidR="00883950" w:rsidRPr="00D01534" w:rsidRDefault="00A83466" w:rsidP="003714B9">
            <w:pPr>
              <w:rPr>
                <w:rFonts w:ascii="Times New Roman" w:hAnsi="Times New Roman"/>
                <w:color w:val="auto"/>
              </w:rPr>
            </w:pPr>
            <w:r w:rsidRPr="00D01534">
              <w:rPr>
                <w:rFonts w:ascii="Times New Roman" w:hAnsi="Times New Roman"/>
                <w:color w:val="auto"/>
              </w:rPr>
              <w:t>Окружающий мир</w:t>
            </w:r>
          </w:p>
        </w:tc>
        <w:tc>
          <w:tcPr>
            <w:tcW w:w="1702" w:type="dxa"/>
          </w:tcPr>
          <w:p w:rsidR="00A83466" w:rsidRPr="00D01534" w:rsidRDefault="00A83466" w:rsidP="00A83466">
            <w:pPr>
              <w:rPr>
                <w:rFonts w:ascii="Times New Roman" w:hAnsi="Times New Roman"/>
                <w:color w:val="auto"/>
              </w:rPr>
            </w:pPr>
            <w:r w:rsidRPr="00D01534">
              <w:rPr>
                <w:rFonts w:ascii="Times New Roman" w:hAnsi="Times New Roman"/>
                <w:color w:val="auto"/>
              </w:rPr>
              <w:t>Сенсорное развитие</w:t>
            </w:r>
          </w:p>
          <w:p w:rsidR="00A83466" w:rsidRPr="00D01534" w:rsidRDefault="00A83466" w:rsidP="00A83466">
            <w:pPr>
              <w:rPr>
                <w:rFonts w:ascii="Times New Roman" w:hAnsi="Times New Roman"/>
                <w:color w:val="auto"/>
              </w:rPr>
            </w:pPr>
            <w:r w:rsidRPr="00D01534">
              <w:rPr>
                <w:rFonts w:ascii="Times New Roman" w:hAnsi="Times New Roman"/>
                <w:color w:val="auto"/>
              </w:rPr>
              <w:t>ФЭМП</w:t>
            </w:r>
          </w:p>
          <w:p w:rsidR="00883950" w:rsidRPr="00D01534" w:rsidRDefault="00A83466" w:rsidP="003714B9">
            <w:pPr>
              <w:rPr>
                <w:rFonts w:ascii="Times New Roman" w:hAnsi="Times New Roman"/>
                <w:color w:val="auto"/>
              </w:rPr>
            </w:pPr>
            <w:r w:rsidRPr="00D01534">
              <w:rPr>
                <w:rFonts w:ascii="Times New Roman" w:hAnsi="Times New Roman"/>
                <w:color w:val="auto"/>
              </w:rPr>
              <w:t>Ознакомление с окружающим</w:t>
            </w:r>
          </w:p>
        </w:tc>
        <w:tc>
          <w:tcPr>
            <w:tcW w:w="5339" w:type="dxa"/>
          </w:tcPr>
          <w:p w:rsidR="00F24F58" w:rsidRPr="00D01534" w:rsidRDefault="00A83466" w:rsidP="00EF6310">
            <w:pPr>
              <w:spacing w:line="276" w:lineRule="auto"/>
              <w:contextualSpacing/>
              <w:rPr>
                <w:rFonts w:ascii="Times New Roman" w:hAnsi="Times New Roman" w:cs="Times New Roman"/>
                <w:bCs/>
                <w:color w:val="auto"/>
                <w:lang w:val="tt-RU"/>
              </w:rPr>
            </w:pPr>
            <w:r w:rsidRPr="00D01534">
              <w:rPr>
                <w:rFonts w:ascii="Times New Roman" w:hAnsi="Times New Roman" w:cs="Times New Roman"/>
                <w:color w:val="auto"/>
                <w:lang w:val="tt-RU"/>
              </w:rPr>
              <w:t xml:space="preserve"> </w:t>
            </w:r>
            <w:r w:rsidR="00F24F58" w:rsidRPr="00D01534">
              <w:rPr>
                <w:rFonts w:ascii="Times New Roman" w:hAnsi="Times New Roman" w:cs="Times New Roman"/>
                <w:color w:val="auto"/>
                <w:lang w:val="tt-RU"/>
              </w:rPr>
              <w:t xml:space="preserve"> -Е.В.Колесникова “Математика для детей 4-5 лет”.</w:t>
            </w:r>
          </w:p>
          <w:p w:rsidR="00F24F58" w:rsidRPr="00D01534" w:rsidRDefault="00F24F58" w:rsidP="00EF6310">
            <w:pPr>
              <w:spacing w:line="276" w:lineRule="auto"/>
              <w:contextualSpacing/>
              <w:rPr>
                <w:rFonts w:ascii="Times New Roman" w:hAnsi="Times New Roman" w:cs="Times New Roman"/>
                <w:color w:val="auto"/>
                <w:lang w:val="tt-RU"/>
              </w:rPr>
            </w:pPr>
            <w:r w:rsidRPr="00D01534">
              <w:rPr>
                <w:rFonts w:ascii="Times New Roman" w:hAnsi="Times New Roman" w:cs="Times New Roman"/>
                <w:color w:val="auto"/>
                <w:lang w:val="tt-RU"/>
              </w:rPr>
              <w:t xml:space="preserve"> -Е.В.Колесникова “Математика для детей 5-6 лет”.</w:t>
            </w:r>
          </w:p>
          <w:p w:rsidR="00E40F77" w:rsidRPr="00D01534" w:rsidRDefault="00F24F58" w:rsidP="00E40F77">
            <w:pPr>
              <w:spacing w:line="276" w:lineRule="auto"/>
              <w:contextualSpacing/>
              <w:rPr>
                <w:rFonts w:ascii="Times New Roman" w:hAnsi="Times New Roman" w:cs="Times New Roman"/>
                <w:color w:val="auto"/>
                <w:sz w:val="28"/>
                <w:szCs w:val="28"/>
                <w:lang w:val="tt-RU"/>
              </w:rPr>
            </w:pPr>
            <w:r w:rsidRPr="00D01534">
              <w:rPr>
                <w:rFonts w:ascii="Times New Roman" w:hAnsi="Times New Roman" w:cs="Times New Roman"/>
                <w:color w:val="auto"/>
                <w:lang w:val="tt-RU"/>
              </w:rPr>
              <w:t xml:space="preserve"> -Е.В.Колесникова “Математика для детей 6-7 лет”.                                                                                  </w:t>
            </w:r>
            <w:r w:rsidR="00E40F77" w:rsidRPr="00D01534">
              <w:rPr>
                <w:rFonts w:ascii="Times New Roman" w:hAnsi="Times New Roman" w:cs="Times New Roman"/>
                <w:color w:val="auto"/>
                <w:lang w:val="tt-RU"/>
              </w:rPr>
              <w:t xml:space="preserve">                  </w:t>
            </w:r>
          </w:p>
          <w:p w:rsidR="00883950" w:rsidRPr="00D01534" w:rsidRDefault="00883950" w:rsidP="00E40F77">
            <w:pPr>
              <w:spacing w:line="276" w:lineRule="auto"/>
              <w:contextualSpacing/>
              <w:rPr>
                <w:rFonts w:ascii="Times New Roman" w:hAnsi="Times New Roman" w:cs="Times New Roman"/>
                <w:color w:val="auto"/>
                <w:sz w:val="28"/>
                <w:szCs w:val="28"/>
                <w:lang w:val="tt-RU"/>
              </w:rPr>
            </w:pPr>
          </w:p>
        </w:tc>
      </w:tr>
      <w:tr w:rsidR="00883950" w:rsidRPr="00D01534" w:rsidTr="00061D82">
        <w:trPr>
          <w:trHeight w:val="1408"/>
        </w:trPr>
        <w:tc>
          <w:tcPr>
            <w:tcW w:w="1276" w:type="dxa"/>
          </w:tcPr>
          <w:p w:rsidR="00883950" w:rsidRPr="00D01534" w:rsidRDefault="00883950" w:rsidP="00EF6310">
            <w:pPr>
              <w:rPr>
                <w:rFonts w:ascii="Times New Roman" w:hAnsi="Times New Roman"/>
                <w:b/>
                <w:bCs/>
                <w:i/>
                <w:color w:val="auto"/>
              </w:rPr>
            </w:pPr>
            <w:r w:rsidRPr="00D01534">
              <w:rPr>
                <w:rFonts w:ascii="Times New Roman" w:hAnsi="Times New Roman"/>
                <w:b/>
                <w:bCs/>
                <w:i/>
                <w:color w:val="auto"/>
              </w:rPr>
              <w:t>Художественно-эстетическое развитие</w:t>
            </w:r>
          </w:p>
          <w:p w:rsidR="00883950" w:rsidRPr="00D01534" w:rsidRDefault="00883950" w:rsidP="00EF6310">
            <w:pPr>
              <w:rPr>
                <w:rFonts w:ascii="Times New Roman" w:hAnsi="Times New Roman"/>
                <w:b/>
                <w:bCs/>
                <w:i/>
                <w:color w:val="auto"/>
              </w:rPr>
            </w:pPr>
          </w:p>
          <w:p w:rsidR="00883950" w:rsidRPr="00D01534" w:rsidRDefault="00883950" w:rsidP="00EF6310">
            <w:pPr>
              <w:rPr>
                <w:rFonts w:ascii="Times New Roman" w:hAnsi="Times New Roman"/>
                <w:b/>
                <w:bCs/>
                <w:i/>
                <w:color w:val="auto"/>
              </w:rPr>
            </w:pPr>
          </w:p>
          <w:p w:rsidR="00883950" w:rsidRPr="00D01534" w:rsidRDefault="00883950" w:rsidP="00EF6310">
            <w:pPr>
              <w:rPr>
                <w:rFonts w:ascii="Times New Roman" w:hAnsi="Times New Roman"/>
                <w:b/>
                <w:bCs/>
                <w:i/>
                <w:color w:val="auto"/>
              </w:rPr>
            </w:pPr>
          </w:p>
          <w:p w:rsidR="00883950" w:rsidRPr="00D01534" w:rsidRDefault="00883950" w:rsidP="00EF6310">
            <w:pPr>
              <w:rPr>
                <w:rFonts w:ascii="Times New Roman" w:hAnsi="Times New Roman"/>
                <w:b/>
                <w:i/>
                <w:color w:val="auto"/>
              </w:rPr>
            </w:pPr>
          </w:p>
        </w:tc>
        <w:tc>
          <w:tcPr>
            <w:tcW w:w="1417" w:type="dxa"/>
          </w:tcPr>
          <w:p w:rsidR="00883950" w:rsidRPr="00D01534" w:rsidRDefault="00883950" w:rsidP="00EF6310">
            <w:pPr>
              <w:rPr>
                <w:rFonts w:ascii="Times New Roman" w:hAnsi="Times New Roman"/>
                <w:color w:val="auto"/>
              </w:rPr>
            </w:pPr>
            <w:r w:rsidRPr="00D01534">
              <w:rPr>
                <w:rFonts w:ascii="Times New Roman" w:hAnsi="Times New Roman"/>
                <w:color w:val="auto"/>
              </w:rPr>
              <w:t>Продуктивная деятельность</w:t>
            </w:r>
          </w:p>
          <w:p w:rsidR="00883950" w:rsidRPr="00D01534" w:rsidRDefault="00883950" w:rsidP="00EF6310">
            <w:pPr>
              <w:rPr>
                <w:rFonts w:ascii="Times New Roman" w:hAnsi="Times New Roman"/>
                <w:color w:val="auto"/>
              </w:rPr>
            </w:pPr>
            <w:r w:rsidRPr="00D01534">
              <w:rPr>
                <w:rFonts w:ascii="Times New Roman" w:hAnsi="Times New Roman"/>
                <w:color w:val="auto"/>
              </w:rPr>
              <w:t xml:space="preserve">Музыкальное воспитание </w:t>
            </w:r>
          </w:p>
        </w:tc>
        <w:tc>
          <w:tcPr>
            <w:tcW w:w="1702" w:type="dxa"/>
          </w:tcPr>
          <w:p w:rsidR="00883950" w:rsidRPr="00D01534" w:rsidRDefault="00883950" w:rsidP="00EF6310">
            <w:pPr>
              <w:rPr>
                <w:rFonts w:ascii="Times New Roman" w:hAnsi="Times New Roman"/>
                <w:color w:val="auto"/>
              </w:rPr>
            </w:pPr>
            <w:r w:rsidRPr="00D01534">
              <w:rPr>
                <w:rFonts w:ascii="Times New Roman" w:hAnsi="Times New Roman"/>
                <w:color w:val="auto"/>
              </w:rPr>
              <w:t>Рисование</w:t>
            </w:r>
          </w:p>
          <w:p w:rsidR="00883950" w:rsidRPr="00D01534" w:rsidRDefault="00883950" w:rsidP="00EF6310">
            <w:pPr>
              <w:rPr>
                <w:rFonts w:ascii="Times New Roman" w:hAnsi="Times New Roman"/>
                <w:color w:val="auto"/>
              </w:rPr>
            </w:pPr>
            <w:r w:rsidRPr="00D01534">
              <w:rPr>
                <w:rFonts w:ascii="Times New Roman" w:hAnsi="Times New Roman"/>
                <w:color w:val="auto"/>
              </w:rPr>
              <w:t>Лепка</w:t>
            </w:r>
          </w:p>
          <w:p w:rsidR="00883950" w:rsidRPr="00D01534" w:rsidRDefault="00883950" w:rsidP="00EF6310">
            <w:pPr>
              <w:rPr>
                <w:rFonts w:ascii="Times New Roman" w:hAnsi="Times New Roman"/>
                <w:color w:val="auto"/>
              </w:rPr>
            </w:pPr>
            <w:r w:rsidRPr="00D01534">
              <w:rPr>
                <w:rFonts w:ascii="Times New Roman" w:hAnsi="Times New Roman"/>
                <w:color w:val="auto"/>
              </w:rPr>
              <w:t>Аппликация</w:t>
            </w:r>
          </w:p>
          <w:p w:rsidR="00883950" w:rsidRPr="00D01534" w:rsidRDefault="00883950" w:rsidP="00EF6310">
            <w:pPr>
              <w:rPr>
                <w:rFonts w:ascii="Times New Roman" w:hAnsi="Times New Roman"/>
                <w:color w:val="auto"/>
              </w:rPr>
            </w:pPr>
            <w:r w:rsidRPr="00D01534">
              <w:rPr>
                <w:rFonts w:ascii="Times New Roman" w:hAnsi="Times New Roman"/>
                <w:color w:val="auto"/>
              </w:rPr>
              <w:t>Ручной труд</w:t>
            </w:r>
          </w:p>
          <w:p w:rsidR="00883950" w:rsidRPr="00D01534" w:rsidRDefault="00883950" w:rsidP="00EF6310">
            <w:pPr>
              <w:rPr>
                <w:rFonts w:ascii="Times New Roman" w:hAnsi="Times New Roman"/>
                <w:color w:val="auto"/>
              </w:rPr>
            </w:pPr>
            <w:r w:rsidRPr="00D01534">
              <w:rPr>
                <w:rFonts w:ascii="Times New Roman" w:hAnsi="Times New Roman"/>
                <w:color w:val="auto"/>
              </w:rPr>
              <w:t>Конструирование</w:t>
            </w:r>
          </w:p>
          <w:p w:rsidR="00883950" w:rsidRPr="00D01534" w:rsidRDefault="00883950" w:rsidP="00EF6310">
            <w:pPr>
              <w:rPr>
                <w:rFonts w:ascii="Times New Roman" w:hAnsi="Times New Roman"/>
                <w:color w:val="auto"/>
              </w:rPr>
            </w:pPr>
            <w:r w:rsidRPr="00D01534">
              <w:rPr>
                <w:rFonts w:ascii="Times New Roman" w:hAnsi="Times New Roman"/>
                <w:color w:val="auto"/>
              </w:rPr>
              <w:t xml:space="preserve">Музыкальное воспитание  </w:t>
            </w:r>
          </w:p>
        </w:tc>
        <w:tc>
          <w:tcPr>
            <w:tcW w:w="5339" w:type="dxa"/>
          </w:tcPr>
          <w:p w:rsidR="00E40F77" w:rsidRPr="00D01534" w:rsidRDefault="00E40F77" w:rsidP="00E40F77">
            <w:pPr>
              <w:spacing w:line="276" w:lineRule="auto"/>
              <w:contextualSpacing/>
              <w:rPr>
                <w:rFonts w:ascii="Times New Roman" w:hAnsi="Times New Roman" w:cs="Times New Roman"/>
                <w:color w:val="auto"/>
                <w:lang w:val="tt-RU"/>
              </w:rPr>
            </w:pPr>
            <w:r w:rsidRPr="00D01534">
              <w:rPr>
                <w:rFonts w:ascii="Times New Roman" w:hAnsi="Times New Roman" w:cs="Times New Roman"/>
                <w:color w:val="auto"/>
                <w:lang w:val="tt-RU"/>
              </w:rPr>
              <w:t>МР3 диск Балалар бакчасында эдэп-эхлак тэрбияче.  2013.</w:t>
            </w:r>
          </w:p>
          <w:p w:rsidR="00E40F77" w:rsidRPr="00D01534" w:rsidRDefault="00E40F77" w:rsidP="00E40F77">
            <w:pPr>
              <w:shd w:val="clear" w:color="auto" w:fill="FFFFFF"/>
              <w:jc w:val="both"/>
              <w:rPr>
                <w:rFonts w:ascii="Times New Roman" w:hAnsi="Times New Roman"/>
                <w:color w:val="auto"/>
                <w:lang w:val="tt-RU"/>
              </w:rPr>
            </w:pPr>
            <w:r w:rsidRPr="00D01534">
              <w:rPr>
                <w:rFonts w:ascii="Times New Roman" w:hAnsi="Times New Roman" w:cs="Times New Roman"/>
                <w:color w:val="auto"/>
                <w:lang w:val="tt-RU"/>
              </w:rPr>
              <w:t xml:space="preserve"> -Туган телдэ сойлэшэбез.Аксу компаниясе.2012                                                          Ф.В.Хазратова Эйлэнэ-тирэ донья белэн танышу 5-6 яшь 2016</w:t>
            </w:r>
          </w:p>
          <w:p w:rsidR="00883950" w:rsidRPr="00D01534" w:rsidRDefault="00883950" w:rsidP="00EF6310">
            <w:pPr>
              <w:shd w:val="clear" w:color="auto" w:fill="FFFFFF"/>
              <w:jc w:val="both"/>
              <w:rPr>
                <w:rFonts w:ascii="Times New Roman" w:hAnsi="Times New Roman"/>
                <w:color w:val="auto"/>
              </w:rPr>
            </w:pPr>
            <w:r w:rsidRPr="00D01534">
              <w:rPr>
                <w:rFonts w:ascii="Times New Roman" w:hAnsi="Times New Roman"/>
                <w:color w:val="auto"/>
              </w:rPr>
              <w:t xml:space="preserve">- Комарова. Т.С. Изобразительная деятельность в детском саду. </w:t>
            </w:r>
            <w:r w:rsidRPr="00D01534">
              <w:rPr>
                <w:rFonts w:ascii="Times New Roman" w:eastAsia="Lucida Sans Unicode" w:hAnsi="Times New Roman"/>
                <w:color w:val="auto"/>
              </w:rPr>
              <w:t xml:space="preserve">Программа и методические рекомендации. </w:t>
            </w:r>
            <w:r w:rsidRPr="00D01534">
              <w:rPr>
                <w:rFonts w:ascii="Times New Roman" w:hAnsi="Times New Roman"/>
                <w:color w:val="auto"/>
              </w:rPr>
              <w:t>М.: Мозаика-Синтез, 201</w:t>
            </w:r>
            <w:r w:rsidR="00A83466" w:rsidRPr="00D01534">
              <w:rPr>
                <w:rFonts w:ascii="Times New Roman" w:hAnsi="Times New Roman"/>
                <w:color w:val="auto"/>
              </w:rPr>
              <w:t>5</w:t>
            </w:r>
            <w:r w:rsidRPr="00D01534">
              <w:rPr>
                <w:rFonts w:ascii="Times New Roman" w:hAnsi="Times New Roman"/>
                <w:color w:val="auto"/>
              </w:rPr>
              <w:t>.</w:t>
            </w:r>
          </w:p>
          <w:p w:rsidR="00883950" w:rsidRPr="00D01534" w:rsidRDefault="00883950" w:rsidP="00EF6310">
            <w:pPr>
              <w:shd w:val="clear" w:color="auto" w:fill="FFFFFF"/>
              <w:jc w:val="both"/>
              <w:rPr>
                <w:rFonts w:ascii="Times New Roman" w:hAnsi="Times New Roman"/>
                <w:color w:val="auto"/>
              </w:rPr>
            </w:pPr>
            <w:r w:rsidRPr="00D01534">
              <w:rPr>
                <w:rFonts w:ascii="Times New Roman" w:hAnsi="Times New Roman"/>
                <w:color w:val="auto"/>
              </w:rPr>
              <w:t xml:space="preserve">- Комарова Т.С. Детское художественное </w:t>
            </w:r>
            <w:r w:rsidRPr="00D01534">
              <w:rPr>
                <w:rFonts w:ascii="Times New Roman" w:hAnsi="Times New Roman"/>
                <w:color w:val="auto"/>
              </w:rPr>
              <w:lastRenderedPageBreak/>
              <w:t>творчество.</w:t>
            </w:r>
            <w:r w:rsidRPr="00D01534">
              <w:rPr>
                <w:rFonts w:ascii="Times New Roman" w:eastAsia="Lucida Sans Unicode" w:hAnsi="Times New Roman"/>
                <w:color w:val="auto"/>
              </w:rPr>
              <w:t xml:space="preserve"> Методическое пособие для воспитателей и педагогов</w:t>
            </w:r>
            <w:r w:rsidRPr="00D01534">
              <w:rPr>
                <w:rFonts w:ascii="Times New Roman" w:hAnsi="Times New Roman"/>
                <w:color w:val="auto"/>
              </w:rPr>
              <w:t>. М.: Мозаика-Синтез, 201</w:t>
            </w:r>
            <w:r w:rsidR="00A83466" w:rsidRPr="00D01534">
              <w:rPr>
                <w:rFonts w:ascii="Times New Roman" w:hAnsi="Times New Roman"/>
                <w:color w:val="auto"/>
              </w:rPr>
              <w:t>5</w:t>
            </w:r>
            <w:r w:rsidRPr="00D01534">
              <w:rPr>
                <w:rFonts w:ascii="Times New Roman" w:hAnsi="Times New Roman"/>
                <w:color w:val="auto"/>
              </w:rPr>
              <w:t>.</w:t>
            </w:r>
          </w:p>
          <w:p w:rsidR="00883950" w:rsidRPr="00D01534" w:rsidRDefault="00883950" w:rsidP="00EF6310">
            <w:pPr>
              <w:suppressAutoHyphens/>
              <w:jc w:val="both"/>
              <w:rPr>
                <w:rFonts w:ascii="Times New Roman" w:hAnsi="Times New Roman"/>
                <w:color w:val="auto"/>
              </w:rPr>
            </w:pPr>
            <w:r w:rsidRPr="00D01534">
              <w:rPr>
                <w:rFonts w:ascii="Times New Roman" w:eastAsia="Lucida Sans Unicode" w:hAnsi="Times New Roman"/>
                <w:color w:val="auto"/>
              </w:rPr>
              <w:t xml:space="preserve">- Комарова Т. С. Занятие по изобразительной деятельности во II младшей, средней, старшей, подготовительной группах. Конспекты и планы занятий </w:t>
            </w:r>
            <w:r w:rsidRPr="00D01534">
              <w:rPr>
                <w:rFonts w:ascii="Times New Roman" w:hAnsi="Times New Roman"/>
                <w:color w:val="auto"/>
              </w:rPr>
              <w:t>М.: Мозаика-Синтез, 201</w:t>
            </w:r>
            <w:r w:rsidR="00A83466" w:rsidRPr="00D01534">
              <w:rPr>
                <w:rFonts w:ascii="Times New Roman" w:hAnsi="Times New Roman"/>
                <w:color w:val="auto"/>
              </w:rPr>
              <w:t>5</w:t>
            </w:r>
            <w:r w:rsidRPr="00D01534">
              <w:rPr>
                <w:rFonts w:ascii="Times New Roman" w:hAnsi="Times New Roman"/>
                <w:color w:val="auto"/>
              </w:rPr>
              <w:t>.</w:t>
            </w:r>
          </w:p>
          <w:p w:rsidR="00883950" w:rsidRPr="00D01534" w:rsidRDefault="00883950" w:rsidP="00EF6310">
            <w:pPr>
              <w:jc w:val="both"/>
              <w:rPr>
                <w:rFonts w:ascii="Times New Roman" w:hAnsi="Times New Roman"/>
                <w:color w:val="auto"/>
              </w:rPr>
            </w:pPr>
          </w:p>
        </w:tc>
      </w:tr>
      <w:tr w:rsidR="00883950" w:rsidRPr="00D01534" w:rsidTr="00061D82">
        <w:trPr>
          <w:trHeight w:val="558"/>
        </w:trPr>
        <w:tc>
          <w:tcPr>
            <w:tcW w:w="1276" w:type="dxa"/>
          </w:tcPr>
          <w:p w:rsidR="00883950" w:rsidRPr="00D01534" w:rsidRDefault="00883950" w:rsidP="00EF6310">
            <w:pPr>
              <w:rPr>
                <w:rFonts w:ascii="Times New Roman" w:hAnsi="Times New Roman"/>
                <w:b/>
                <w:i/>
                <w:color w:val="auto"/>
              </w:rPr>
            </w:pPr>
            <w:r w:rsidRPr="00D01534">
              <w:rPr>
                <w:rFonts w:ascii="Times New Roman" w:hAnsi="Times New Roman"/>
                <w:b/>
                <w:i/>
                <w:color w:val="auto"/>
              </w:rPr>
              <w:lastRenderedPageBreak/>
              <w:t>Речевое развитие</w:t>
            </w:r>
          </w:p>
        </w:tc>
        <w:tc>
          <w:tcPr>
            <w:tcW w:w="1417" w:type="dxa"/>
          </w:tcPr>
          <w:p w:rsidR="00883950" w:rsidRPr="00D01534" w:rsidRDefault="00883950" w:rsidP="00EF6310">
            <w:pPr>
              <w:rPr>
                <w:rFonts w:ascii="Times New Roman" w:hAnsi="Times New Roman"/>
                <w:color w:val="auto"/>
              </w:rPr>
            </w:pPr>
            <w:r w:rsidRPr="00D01534">
              <w:rPr>
                <w:rFonts w:ascii="Times New Roman" w:hAnsi="Times New Roman"/>
                <w:color w:val="auto"/>
              </w:rPr>
              <w:t>Развитие речи</w:t>
            </w:r>
          </w:p>
          <w:p w:rsidR="00883950" w:rsidRPr="00D01534" w:rsidRDefault="00883950" w:rsidP="00EF6310">
            <w:pPr>
              <w:rPr>
                <w:rFonts w:ascii="Times New Roman" w:hAnsi="Times New Roman"/>
                <w:color w:val="auto"/>
              </w:rPr>
            </w:pPr>
            <w:r w:rsidRPr="00D01534">
              <w:rPr>
                <w:rFonts w:ascii="Times New Roman" w:hAnsi="Times New Roman"/>
                <w:color w:val="auto"/>
              </w:rPr>
              <w:t>Чтение художественной литературы</w:t>
            </w:r>
          </w:p>
        </w:tc>
        <w:tc>
          <w:tcPr>
            <w:tcW w:w="1702" w:type="dxa"/>
          </w:tcPr>
          <w:p w:rsidR="00883950" w:rsidRPr="00D01534" w:rsidRDefault="00883950" w:rsidP="00EF6310">
            <w:pPr>
              <w:rPr>
                <w:rFonts w:ascii="Times New Roman" w:hAnsi="Times New Roman"/>
                <w:color w:val="auto"/>
              </w:rPr>
            </w:pPr>
            <w:r w:rsidRPr="00D01534">
              <w:rPr>
                <w:rFonts w:ascii="Times New Roman" w:hAnsi="Times New Roman"/>
                <w:color w:val="auto"/>
              </w:rPr>
              <w:t>Ознакомление с художественной литературой</w:t>
            </w:r>
          </w:p>
        </w:tc>
        <w:tc>
          <w:tcPr>
            <w:tcW w:w="5339" w:type="dxa"/>
          </w:tcPr>
          <w:p w:rsidR="00883950" w:rsidRPr="00D01534" w:rsidRDefault="00883950" w:rsidP="00EF6310">
            <w:pPr>
              <w:jc w:val="both"/>
              <w:rPr>
                <w:rFonts w:ascii="Times New Roman" w:hAnsi="Times New Roman"/>
                <w:color w:val="auto"/>
                <w:lang w:val="tt-RU"/>
              </w:rPr>
            </w:pPr>
            <w:r w:rsidRPr="00D01534">
              <w:rPr>
                <w:rFonts w:ascii="Times New Roman" w:hAnsi="Times New Roman"/>
                <w:color w:val="auto"/>
              </w:rPr>
              <w:t>-Хазратова</w:t>
            </w:r>
            <w:r w:rsidRPr="00D01534">
              <w:rPr>
                <w:rFonts w:ascii="Times New Roman" w:hAnsi="Times New Roman"/>
                <w:color w:val="auto"/>
                <w:lang w:val="tt-RU"/>
              </w:rPr>
              <w:t xml:space="preserve"> Ф.В.Шәрәфетдинова З.Г., Хәбибуллина З.Г.</w:t>
            </w:r>
            <w:r w:rsidRPr="00D01534">
              <w:rPr>
                <w:rFonts w:ascii="Times New Roman" w:hAnsi="Times New Roman"/>
                <w:color w:val="auto"/>
              </w:rPr>
              <w:t xml:space="preserve"> «Тугантелд</w:t>
            </w:r>
            <w:r w:rsidRPr="00D01534">
              <w:rPr>
                <w:rFonts w:ascii="Times New Roman" w:hAnsi="Times New Roman"/>
                <w:color w:val="auto"/>
                <w:lang w:val="tt-RU"/>
              </w:rPr>
              <w:t>ә сөйләшәбез”-3-4 яшьлек балалар өчен методик кулланма, Казан, Татарстан китап нәшрияты, 201</w:t>
            </w:r>
            <w:r w:rsidR="00E40F77" w:rsidRPr="00D01534">
              <w:rPr>
                <w:rFonts w:ascii="Times New Roman" w:hAnsi="Times New Roman"/>
                <w:color w:val="auto"/>
                <w:lang w:val="tt-RU"/>
              </w:rPr>
              <w:t>3</w:t>
            </w:r>
          </w:p>
          <w:p w:rsidR="00883950" w:rsidRPr="00D01534" w:rsidRDefault="00E40F77" w:rsidP="00EF6310">
            <w:pPr>
              <w:jc w:val="both"/>
              <w:rPr>
                <w:rFonts w:ascii="Times New Roman" w:hAnsi="Times New Roman"/>
                <w:color w:val="auto"/>
                <w:lang w:val="tt-RU"/>
              </w:rPr>
            </w:pPr>
            <w:r w:rsidRPr="00D01534">
              <w:rPr>
                <w:rFonts w:ascii="Times New Roman" w:hAnsi="Times New Roman"/>
                <w:color w:val="auto"/>
                <w:lang w:val="tt-RU"/>
              </w:rPr>
              <w:t>-</w:t>
            </w:r>
            <w:r w:rsidR="00883950" w:rsidRPr="00D01534">
              <w:rPr>
                <w:rFonts w:ascii="Times New Roman" w:hAnsi="Times New Roman"/>
                <w:color w:val="auto"/>
                <w:lang w:val="tt-RU"/>
              </w:rPr>
              <w:t>Хазратова Ф.В., Шәрәфетдинова З.Г., Хәбибуллина З.Г. «Туган телдә сөйләшәбез”-4-5 яшьлек балалар өчен методик кулланма, Казан, инновацион технологияләр үзәге, 2013</w:t>
            </w:r>
          </w:p>
          <w:p w:rsidR="00883950" w:rsidRPr="00D01534" w:rsidRDefault="00883950" w:rsidP="00EF6310">
            <w:pPr>
              <w:jc w:val="both"/>
              <w:rPr>
                <w:rFonts w:ascii="Times New Roman" w:hAnsi="Times New Roman"/>
                <w:color w:val="auto"/>
                <w:lang w:val="tt-RU"/>
              </w:rPr>
            </w:pPr>
            <w:r w:rsidRPr="00D01534">
              <w:rPr>
                <w:rFonts w:ascii="Times New Roman" w:hAnsi="Times New Roman"/>
                <w:color w:val="auto"/>
                <w:lang w:val="tt-RU"/>
              </w:rPr>
              <w:t>-Зарипова З.М, Вәҗиева Л.Н,Зөфәрова Р.С «Туган телдә сөйләшәбез”-5-7 яшьлек балалар өчен методик кулланма, Казан, Татарстан китап нәшрияты, 201</w:t>
            </w:r>
            <w:r w:rsidR="00E40F77" w:rsidRPr="00D01534">
              <w:rPr>
                <w:rFonts w:ascii="Times New Roman" w:hAnsi="Times New Roman"/>
                <w:color w:val="auto"/>
                <w:lang w:val="tt-RU"/>
              </w:rPr>
              <w:t>2</w:t>
            </w:r>
          </w:p>
          <w:p w:rsidR="00883950" w:rsidRPr="00D01534" w:rsidRDefault="00883950" w:rsidP="00EF6310">
            <w:pPr>
              <w:jc w:val="both"/>
              <w:rPr>
                <w:rFonts w:ascii="Times New Roman" w:hAnsi="Times New Roman"/>
                <w:color w:val="auto"/>
                <w:lang w:val="tt-RU"/>
              </w:rPr>
            </w:pPr>
            <w:r w:rsidRPr="00D01534">
              <w:rPr>
                <w:rFonts w:ascii="Times New Roman" w:hAnsi="Times New Roman"/>
                <w:color w:val="auto"/>
                <w:lang w:val="tt-RU"/>
              </w:rPr>
              <w:t>-Гаффарова С.М.“Изучаем русский язык”</w:t>
            </w:r>
          </w:p>
          <w:p w:rsidR="00883950" w:rsidRPr="00D01534" w:rsidRDefault="00883950" w:rsidP="00E40F77">
            <w:pPr>
              <w:rPr>
                <w:rFonts w:ascii="Times New Roman" w:hAnsi="Times New Roman"/>
                <w:color w:val="auto"/>
                <w:lang w:val="tt-RU"/>
              </w:rPr>
            </w:pPr>
            <w:r w:rsidRPr="00D01534">
              <w:rPr>
                <w:rFonts w:ascii="Times New Roman" w:hAnsi="Times New Roman"/>
                <w:color w:val="auto"/>
                <w:lang w:val="tt-RU"/>
              </w:rPr>
              <w:t>-   Закирова К.В.”Балачак аланы” балалар бакчасы тәрбиячеләре  һәм әти-әниләр өчен хрестоматия.</w:t>
            </w:r>
            <w:r w:rsidR="00E40F77" w:rsidRPr="00D01534">
              <w:rPr>
                <w:rFonts w:ascii="Times New Roman" w:hAnsi="Times New Roman"/>
                <w:color w:val="auto"/>
                <w:lang w:val="tt-RU"/>
              </w:rPr>
              <w:t xml:space="preserve"> </w:t>
            </w:r>
            <w:r w:rsidRPr="00D01534">
              <w:rPr>
                <w:rFonts w:ascii="Times New Roman" w:hAnsi="Times New Roman"/>
                <w:color w:val="auto"/>
                <w:lang w:val="tt-RU"/>
              </w:rPr>
              <w:t>-РИЦ,2011</w:t>
            </w:r>
          </w:p>
          <w:p w:rsidR="00883950" w:rsidRPr="00D01534" w:rsidRDefault="00883950" w:rsidP="00E40F77">
            <w:pPr>
              <w:jc w:val="both"/>
              <w:rPr>
                <w:rFonts w:ascii="Times New Roman" w:hAnsi="Times New Roman"/>
                <w:color w:val="auto"/>
                <w:lang w:val="tt-RU"/>
              </w:rPr>
            </w:pPr>
            <w:r w:rsidRPr="00D01534">
              <w:rPr>
                <w:rFonts w:ascii="Times New Roman" w:hAnsi="Times New Roman"/>
                <w:color w:val="auto"/>
                <w:lang w:val="tt-RU"/>
              </w:rPr>
              <w:t>Закирова К.В. “На поляне детства” Казань, 201</w:t>
            </w:r>
            <w:r w:rsidR="00E40F77" w:rsidRPr="00D01534">
              <w:rPr>
                <w:rFonts w:ascii="Times New Roman" w:hAnsi="Times New Roman"/>
                <w:color w:val="auto"/>
                <w:lang w:val="tt-RU"/>
              </w:rPr>
              <w:t>1</w:t>
            </w:r>
          </w:p>
        </w:tc>
      </w:tr>
      <w:tr w:rsidR="00883950" w:rsidRPr="00D01534" w:rsidTr="00061D82">
        <w:trPr>
          <w:trHeight w:val="2451"/>
        </w:trPr>
        <w:tc>
          <w:tcPr>
            <w:tcW w:w="1276" w:type="dxa"/>
          </w:tcPr>
          <w:p w:rsidR="00883950" w:rsidRPr="00D01534" w:rsidRDefault="00883950" w:rsidP="00EF6310">
            <w:pPr>
              <w:rPr>
                <w:rFonts w:ascii="Times New Roman" w:hAnsi="Times New Roman"/>
                <w:b/>
                <w:i/>
                <w:color w:val="auto"/>
              </w:rPr>
            </w:pPr>
            <w:r w:rsidRPr="00D01534">
              <w:rPr>
                <w:rFonts w:ascii="Times New Roman" w:hAnsi="Times New Roman"/>
                <w:b/>
                <w:i/>
                <w:color w:val="auto"/>
              </w:rPr>
              <w:t>Физическое развитие</w:t>
            </w:r>
          </w:p>
          <w:p w:rsidR="00883950" w:rsidRPr="00D01534" w:rsidRDefault="00883950" w:rsidP="00EF6310">
            <w:pPr>
              <w:rPr>
                <w:rFonts w:ascii="Times New Roman" w:hAnsi="Times New Roman"/>
                <w:b/>
                <w:i/>
                <w:color w:val="auto"/>
              </w:rPr>
            </w:pPr>
          </w:p>
        </w:tc>
        <w:tc>
          <w:tcPr>
            <w:tcW w:w="1417" w:type="dxa"/>
          </w:tcPr>
          <w:p w:rsidR="00883950" w:rsidRPr="00D01534" w:rsidRDefault="00883950" w:rsidP="00EF6310">
            <w:pPr>
              <w:rPr>
                <w:rFonts w:ascii="Times New Roman" w:hAnsi="Times New Roman"/>
                <w:color w:val="auto"/>
              </w:rPr>
            </w:pPr>
            <w:r w:rsidRPr="00D01534">
              <w:rPr>
                <w:rFonts w:ascii="Times New Roman" w:hAnsi="Times New Roman"/>
                <w:color w:val="auto"/>
              </w:rPr>
              <w:t>Здоровый образ жизни</w:t>
            </w:r>
          </w:p>
          <w:p w:rsidR="00883950" w:rsidRPr="00D01534" w:rsidRDefault="00883950" w:rsidP="00EF6310">
            <w:pPr>
              <w:rPr>
                <w:rFonts w:ascii="Times New Roman" w:hAnsi="Times New Roman"/>
                <w:color w:val="auto"/>
              </w:rPr>
            </w:pPr>
            <w:r w:rsidRPr="00D01534">
              <w:rPr>
                <w:rFonts w:ascii="Times New Roman" w:hAnsi="Times New Roman"/>
                <w:color w:val="auto"/>
              </w:rPr>
              <w:t>движения</w:t>
            </w:r>
          </w:p>
        </w:tc>
        <w:tc>
          <w:tcPr>
            <w:tcW w:w="1702" w:type="dxa"/>
          </w:tcPr>
          <w:p w:rsidR="00883950" w:rsidRPr="00D01534" w:rsidRDefault="00883950" w:rsidP="00EF6310">
            <w:pPr>
              <w:rPr>
                <w:rFonts w:ascii="Times New Roman" w:hAnsi="Times New Roman"/>
                <w:color w:val="auto"/>
              </w:rPr>
            </w:pPr>
            <w:r w:rsidRPr="00D01534">
              <w:rPr>
                <w:rFonts w:ascii="Times New Roman" w:hAnsi="Times New Roman"/>
                <w:color w:val="auto"/>
              </w:rPr>
              <w:t>Физическая культура</w:t>
            </w:r>
          </w:p>
          <w:p w:rsidR="00883950" w:rsidRPr="00D01534" w:rsidRDefault="00883950" w:rsidP="00EF6310">
            <w:pPr>
              <w:rPr>
                <w:rFonts w:ascii="Times New Roman" w:hAnsi="Times New Roman"/>
                <w:color w:val="auto"/>
              </w:rPr>
            </w:pPr>
            <w:r w:rsidRPr="00D01534">
              <w:rPr>
                <w:rFonts w:ascii="Times New Roman" w:hAnsi="Times New Roman"/>
                <w:color w:val="auto"/>
              </w:rPr>
              <w:t>Основные движения</w:t>
            </w:r>
          </w:p>
          <w:p w:rsidR="00883950" w:rsidRPr="00D01534" w:rsidRDefault="00883950" w:rsidP="00EF6310">
            <w:pPr>
              <w:rPr>
                <w:rFonts w:ascii="Times New Roman" w:hAnsi="Times New Roman"/>
                <w:color w:val="auto"/>
              </w:rPr>
            </w:pPr>
            <w:r w:rsidRPr="00D01534">
              <w:rPr>
                <w:rFonts w:ascii="Times New Roman" w:hAnsi="Times New Roman"/>
                <w:color w:val="auto"/>
              </w:rPr>
              <w:t>Спортивные упражнения</w:t>
            </w:r>
          </w:p>
          <w:p w:rsidR="00883950" w:rsidRPr="00D01534" w:rsidRDefault="00883950" w:rsidP="00EF6310">
            <w:pPr>
              <w:rPr>
                <w:rFonts w:ascii="Times New Roman" w:hAnsi="Times New Roman"/>
                <w:color w:val="auto"/>
              </w:rPr>
            </w:pPr>
            <w:r w:rsidRPr="00D01534">
              <w:rPr>
                <w:rFonts w:ascii="Times New Roman" w:hAnsi="Times New Roman"/>
                <w:color w:val="auto"/>
              </w:rPr>
              <w:t>Спортивные игры</w:t>
            </w:r>
          </w:p>
          <w:p w:rsidR="00883950" w:rsidRPr="00D01534" w:rsidRDefault="00883950" w:rsidP="00EF6310">
            <w:pPr>
              <w:rPr>
                <w:rFonts w:ascii="Times New Roman" w:hAnsi="Times New Roman"/>
                <w:color w:val="auto"/>
              </w:rPr>
            </w:pPr>
            <w:r w:rsidRPr="00D01534">
              <w:rPr>
                <w:rFonts w:ascii="Times New Roman" w:hAnsi="Times New Roman"/>
                <w:color w:val="auto"/>
              </w:rPr>
              <w:t>Подвижные игры</w:t>
            </w:r>
          </w:p>
          <w:p w:rsidR="00883950" w:rsidRPr="00D01534" w:rsidRDefault="00883950" w:rsidP="00EF6310">
            <w:pPr>
              <w:rPr>
                <w:rFonts w:ascii="Times New Roman" w:hAnsi="Times New Roman"/>
                <w:color w:val="auto"/>
              </w:rPr>
            </w:pPr>
            <w:r w:rsidRPr="00D01534">
              <w:rPr>
                <w:rFonts w:ascii="Times New Roman" w:hAnsi="Times New Roman"/>
                <w:color w:val="auto"/>
              </w:rPr>
              <w:t>Физкультурно-оздоровительная работа</w:t>
            </w:r>
          </w:p>
          <w:p w:rsidR="00883950" w:rsidRPr="00D01534" w:rsidRDefault="00883950" w:rsidP="00EF6310">
            <w:pPr>
              <w:rPr>
                <w:rFonts w:ascii="Times New Roman" w:hAnsi="Times New Roman"/>
                <w:color w:val="auto"/>
              </w:rPr>
            </w:pPr>
            <w:r w:rsidRPr="00D01534">
              <w:rPr>
                <w:rFonts w:ascii="Times New Roman" w:hAnsi="Times New Roman"/>
                <w:color w:val="auto"/>
              </w:rPr>
              <w:t>Культурно-гигиенические навыки</w:t>
            </w:r>
          </w:p>
        </w:tc>
        <w:tc>
          <w:tcPr>
            <w:tcW w:w="5339" w:type="dxa"/>
          </w:tcPr>
          <w:p w:rsidR="00883950" w:rsidRPr="00D01534" w:rsidRDefault="00883950" w:rsidP="00EF6310">
            <w:pPr>
              <w:jc w:val="both"/>
              <w:rPr>
                <w:rFonts w:ascii="Times New Roman" w:hAnsi="Times New Roman"/>
                <w:color w:val="auto"/>
              </w:rPr>
            </w:pPr>
            <w:r w:rsidRPr="00D01534">
              <w:rPr>
                <w:rFonts w:ascii="Times New Roman" w:hAnsi="Times New Roman"/>
                <w:color w:val="auto"/>
              </w:rPr>
              <w:t>- .И. Пензулаева «Физическая культура в детском саду». Средняя группа. – М.: Мозаика – Синтез, 2012.</w:t>
            </w:r>
          </w:p>
          <w:p w:rsidR="00883950" w:rsidRPr="00D01534" w:rsidRDefault="00883950" w:rsidP="00EF6310">
            <w:pPr>
              <w:jc w:val="both"/>
              <w:rPr>
                <w:rFonts w:ascii="Times New Roman" w:hAnsi="Times New Roman"/>
                <w:color w:val="auto"/>
              </w:rPr>
            </w:pPr>
            <w:r w:rsidRPr="00D01534">
              <w:rPr>
                <w:rFonts w:ascii="Times New Roman" w:hAnsi="Times New Roman"/>
                <w:color w:val="auto"/>
              </w:rPr>
              <w:t>- Л.И. Пензулаева «Физическая культура в детском саду». Старшая группа. – М.: Мозаика – Синтез, 2012.</w:t>
            </w:r>
          </w:p>
          <w:p w:rsidR="00883950" w:rsidRPr="00D01534" w:rsidRDefault="00883950" w:rsidP="00EF6310">
            <w:pPr>
              <w:jc w:val="both"/>
              <w:rPr>
                <w:rFonts w:ascii="Times New Roman" w:hAnsi="Times New Roman"/>
                <w:color w:val="auto"/>
              </w:rPr>
            </w:pPr>
            <w:r w:rsidRPr="00D01534">
              <w:rPr>
                <w:rFonts w:ascii="Times New Roman" w:hAnsi="Times New Roman"/>
                <w:color w:val="auto"/>
              </w:rPr>
              <w:t>- Л.И. Пензулаева «Физическая культура в детском саду». Подготовительная к школе группа. – М.: Мозаика – Синтез, 2012.</w:t>
            </w:r>
          </w:p>
          <w:p w:rsidR="00883950" w:rsidRPr="00D01534" w:rsidRDefault="00883950" w:rsidP="00EF6310">
            <w:pPr>
              <w:suppressAutoHyphens/>
              <w:jc w:val="both"/>
              <w:rPr>
                <w:rFonts w:ascii="Times New Roman" w:eastAsia="Lucida Sans Unicode" w:hAnsi="Times New Roman"/>
                <w:color w:val="auto"/>
                <w:lang w:val="tt-RU"/>
              </w:rPr>
            </w:pPr>
            <w:r w:rsidRPr="00D01534">
              <w:rPr>
                <w:rFonts w:ascii="Times New Roman" w:eastAsia="Lucida Sans Unicode" w:hAnsi="Times New Roman"/>
                <w:color w:val="auto"/>
              </w:rPr>
              <w:t>-</w:t>
            </w:r>
            <w:r w:rsidRPr="00D01534">
              <w:rPr>
                <w:rFonts w:ascii="Times New Roman" w:eastAsia="Lucida Sans Unicode" w:hAnsi="Times New Roman"/>
                <w:color w:val="auto"/>
                <w:lang w:val="tt-RU"/>
              </w:rPr>
              <w:t xml:space="preserve"> К.В.Закирова, Л. Р. Мортазина, “</w:t>
            </w:r>
            <w:r w:rsidRPr="00D01534">
              <w:rPr>
                <w:rFonts w:ascii="Times New Roman" w:eastAsia="Lucida Sans Unicode" w:hAnsi="Times New Roman"/>
                <w:color w:val="auto"/>
              </w:rPr>
              <w:t>Балачак-уйнап к</w:t>
            </w:r>
            <w:r w:rsidRPr="00D01534">
              <w:rPr>
                <w:rFonts w:ascii="Times New Roman" w:eastAsia="Lucida Sans Unicode" w:hAnsi="Times New Roman"/>
                <w:color w:val="auto"/>
                <w:lang w:val="tt-RU"/>
              </w:rPr>
              <w:t>өлеп үсәр чак” Казан, 2012</w:t>
            </w:r>
          </w:p>
          <w:p w:rsidR="00883950" w:rsidRPr="00D01534" w:rsidRDefault="00883950" w:rsidP="00E40F77">
            <w:pPr>
              <w:suppressAutoHyphens/>
              <w:jc w:val="both"/>
              <w:rPr>
                <w:rFonts w:ascii="Times New Roman" w:eastAsia="Lucida Sans Unicode" w:hAnsi="Times New Roman"/>
                <w:color w:val="auto"/>
                <w:lang w:val="tt-RU"/>
              </w:rPr>
            </w:pPr>
            <w:r w:rsidRPr="00D01534">
              <w:rPr>
                <w:rFonts w:ascii="Times New Roman" w:eastAsia="Lucida Sans Unicode" w:hAnsi="Times New Roman"/>
                <w:color w:val="auto"/>
                <w:lang w:val="tt-RU"/>
              </w:rPr>
              <w:t>К.В.Закирова “Уйный, уй</w:t>
            </w:r>
            <w:r w:rsidR="00E40F77" w:rsidRPr="00D01534">
              <w:rPr>
                <w:rFonts w:ascii="Times New Roman" w:eastAsia="Lucida Sans Unicode" w:hAnsi="Times New Roman"/>
                <w:color w:val="auto"/>
                <w:lang w:val="tt-RU"/>
              </w:rPr>
              <w:t>ный үсәбез”, Казан, Мәгариф, 2013</w:t>
            </w:r>
          </w:p>
        </w:tc>
      </w:tr>
    </w:tbl>
    <w:p w:rsidR="00883950" w:rsidRPr="00D01534" w:rsidRDefault="00883950" w:rsidP="00EF6310">
      <w:pPr>
        <w:pStyle w:val="60"/>
        <w:shd w:val="clear" w:color="auto" w:fill="auto"/>
        <w:spacing w:after="240" w:line="276" w:lineRule="auto"/>
        <w:rPr>
          <w:color w:val="auto"/>
          <w:sz w:val="24"/>
          <w:szCs w:val="24"/>
        </w:rPr>
      </w:pPr>
    </w:p>
    <w:p w:rsidR="00BF3F47" w:rsidRPr="00D01534" w:rsidRDefault="00AC6F6E" w:rsidP="00B80807">
      <w:pPr>
        <w:pStyle w:val="321"/>
        <w:numPr>
          <w:ilvl w:val="1"/>
          <w:numId w:val="42"/>
        </w:numPr>
        <w:shd w:val="clear" w:color="auto" w:fill="auto"/>
        <w:tabs>
          <w:tab w:val="left" w:pos="962"/>
        </w:tabs>
        <w:spacing w:before="0" w:line="276" w:lineRule="auto"/>
        <w:ind w:left="0"/>
        <w:jc w:val="center"/>
        <w:rPr>
          <w:color w:val="auto"/>
          <w:sz w:val="24"/>
          <w:szCs w:val="24"/>
        </w:rPr>
      </w:pPr>
      <w:bookmarkStart w:id="9" w:name="bookmark12"/>
      <w:r w:rsidRPr="00D01534">
        <w:rPr>
          <w:color w:val="auto"/>
          <w:sz w:val="24"/>
          <w:szCs w:val="24"/>
        </w:rPr>
        <w:t>ОСОБЕННОСТИ ТРАДИЦИОННЫХ СОБЫТИЙ, ПРАЗДНИКОВ, МЕРОПРИЯТИЙ.</w:t>
      </w:r>
      <w:bookmarkEnd w:id="9"/>
    </w:p>
    <w:p w:rsidR="00883950" w:rsidRPr="00D01534" w:rsidRDefault="00883950" w:rsidP="00B80807">
      <w:pPr>
        <w:pStyle w:val="321"/>
        <w:shd w:val="clear" w:color="auto" w:fill="auto"/>
        <w:tabs>
          <w:tab w:val="left" w:pos="962"/>
        </w:tabs>
        <w:spacing w:before="0" w:line="276" w:lineRule="auto"/>
        <w:jc w:val="center"/>
        <w:rPr>
          <w:color w:val="auto"/>
          <w:sz w:val="24"/>
          <w:szCs w:val="24"/>
        </w:rPr>
      </w:pPr>
    </w:p>
    <w:p w:rsidR="00BF3F47" w:rsidRPr="00D01534" w:rsidRDefault="00AC6F6E" w:rsidP="00EF6310">
      <w:pPr>
        <w:pStyle w:val="20"/>
        <w:shd w:val="clear" w:color="auto" w:fill="auto"/>
        <w:spacing w:after="217" w:line="276" w:lineRule="auto"/>
        <w:ind w:right="200" w:firstLine="0"/>
        <w:jc w:val="both"/>
        <w:rPr>
          <w:color w:val="auto"/>
          <w:sz w:val="24"/>
          <w:szCs w:val="24"/>
        </w:rPr>
      </w:pPr>
      <w:r w:rsidRPr="00D01534">
        <w:rPr>
          <w:color w:val="auto"/>
          <w:sz w:val="24"/>
          <w:szCs w:val="24"/>
        </w:rPr>
        <w:t>Смотреть =&gt; Примерную общеобразовательную программу дошкольного образования «От рождения</w:t>
      </w:r>
      <w:r w:rsidRPr="00D01534">
        <w:rPr>
          <w:color w:val="auto"/>
          <w:sz w:val="24"/>
          <w:szCs w:val="24"/>
        </w:rPr>
        <w:br/>
        <w:t>до школы», Н.Е. Вераксы, Т.С.Комарова, Н.А.Васильева =&gt;Культурно-досуговая деятельность</w:t>
      </w:r>
      <w:r w:rsidRPr="00D01534">
        <w:rPr>
          <w:color w:val="auto"/>
          <w:sz w:val="24"/>
          <w:szCs w:val="24"/>
        </w:rPr>
        <w:br/>
        <w:t>(особенности традиционных событий, праздников, мероприятий)</w:t>
      </w:r>
    </w:p>
    <w:p w:rsidR="00BF3F47" w:rsidRPr="00D01534" w:rsidRDefault="00AC6F6E" w:rsidP="00EF6310">
      <w:pPr>
        <w:pStyle w:val="331"/>
        <w:shd w:val="clear" w:color="auto" w:fill="auto"/>
        <w:spacing w:before="0" w:line="276" w:lineRule="auto"/>
        <w:ind w:right="200"/>
        <w:jc w:val="both"/>
        <w:rPr>
          <w:color w:val="auto"/>
          <w:lang w:val="tt-RU"/>
        </w:rPr>
      </w:pPr>
      <w:bookmarkStart w:id="10" w:name="bookmark13"/>
      <w:r w:rsidRPr="00D01534">
        <w:rPr>
          <w:color w:val="auto"/>
        </w:rPr>
        <w:t>Модель организации воспитательно-образовательной деятельности в ДОУ на</w:t>
      </w:r>
      <w:r w:rsidRPr="00D01534">
        <w:rPr>
          <w:color w:val="auto"/>
        </w:rPr>
        <w:br/>
        <w:t>календарный год с учётом комплексно - тематического принципа</w:t>
      </w:r>
      <w:bookmarkEnd w:id="10"/>
    </w:p>
    <w:p w:rsidR="002A47F9" w:rsidRPr="00D01534" w:rsidRDefault="002A47F9" w:rsidP="00EF6310">
      <w:pPr>
        <w:jc w:val="center"/>
        <w:rPr>
          <w:rFonts w:ascii="Times New Roman" w:hAnsi="Times New Roman"/>
          <w:b/>
          <w:i/>
          <w:color w:val="auto"/>
        </w:rPr>
      </w:pPr>
      <w:r w:rsidRPr="00D01534">
        <w:rPr>
          <w:rFonts w:ascii="Times New Roman" w:hAnsi="Times New Roman"/>
          <w:b/>
          <w:i/>
          <w:color w:val="auto"/>
        </w:rPr>
        <w:t>Перспективный план разработан в соответствии с тематическим принципом:</w:t>
      </w:r>
    </w:p>
    <w:p w:rsidR="002A47F9" w:rsidRPr="00D01534" w:rsidRDefault="002A47F9" w:rsidP="00EF6310">
      <w:pPr>
        <w:jc w:val="both"/>
        <w:rPr>
          <w:rFonts w:ascii="Times New Roman" w:hAnsi="Times New Roman"/>
          <w:b/>
          <w:i/>
          <w:color w:val="auto"/>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369"/>
        <w:gridCol w:w="6202"/>
      </w:tblGrid>
      <w:tr w:rsidR="002A47F9" w:rsidRPr="00D01534" w:rsidTr="00E231D8">
        <w:tc>
          <w:tcPr>
            <w:tcW w:w="3369" w:type="dxa"/>
            <w:shd w:val="clear" w:color="auto" w:fill="auto"/>
          </w:tcPr>
          <w:p w:rsidR="002A47F9" w:rsidRPr="00D01534" w:rsidRDefault="002A47F9" w:rsidP="00EF6310">
            <w:pPr>
              <w:jc w:val="both"/>
              <w:rPr>
                <w:rFonts w:ascii="Times New Roman" w:hAnsi="Times New Roman"/>
                <w:b/>
                <w:color w:val="auto"/>
              </w:rPr>
            </w:pPr>
            <w:r w:rsidRPr="00D01534">
              <w:rPr>
                <w:rFonts w:ascii="Times New Roman" w:hAnsi="Times New Roman"/>
                <w:b/>
                <w:color w:val="auto"/>
              </w:rPr>
              <w:lastRenderedPageBreak/>
              <w:t>Первая младшая группа:</w:t>
            </w:r>
          </w:p>
          <w:p w:rsidR="002A47F9" w:rsidRPr="00D01534" w:rsidRDefault="002A47F9" w:rsidP="00EF6310">
            <w:pPr>
              <w:jc w:val="both"/>
              <w:rPr>
                <w:rFonts w:ascii="Times New Roman" w:hAnsi="Times New Roman"/>
                <w:b/>
                <w:i/>
                <w:color w:val="auto"/>
              </w:rPr>
            </w:pPr>
          </w:p>
        </w:tc>
        <w:tc>
          <w:tcPr>
            <w:tcW w:w="6202" w:type="dxa"/>
            <w:shd w:val="clear" w:color="auto" w:fill="auto"/>
          </w:tcPr>
          <w:p w:rsidR="002A47F9" w:rsidRPr="00D01534" w:rsidRDefault="002A47F9" w:rsidP="00EF6310">
            <w:pPr>
              <w:widowControl/>
              <w:numPr>
                <w:ilvl w:val="0"/>
                <w:numId w:val="35"/>
              </w:numPr>
              <w:spacing w:line="276" w:lineRule="auto"/>
              <w:ind w:left="0"/>
              <w:jc w:val="both"/>
              <w:rPr>
                <w:rFonts w:ascii="Times New Roman" w:hAnsi="Times New Roman"/>
                <w:color w:val="auto"/>
              </w:rPr>
            </w:pPr>
            <w:r w:rsidRPr="00D01534">
              <w:rPr>
                <w:rFonts w:ascii="Times New Roman" w:hAnsi="Times New Roman"/>
                <w:color w:val="auto"/>
              </w:rPr>
              <w:t>Детский сад</w:t>
            </w:r>
          </w:p>
          <w:p w:rsidR="002A47F9" w:rsidRPr="00D01534" w:rsidRDefault="002A47F9" w:rsidP="00EF6310">
            <w:pPr>
              <w:widowControl/>
              <w:numPr>
                <w:ilvl w:val="0"/>
                <w:numId w:val="35"/>
              </w:numPr>
              <w:spacing w:line="276" w:lineRule="auto"/>
              <w:ind w:left="0"/>
              <w:jc w:val="both"/>
              <w:rPr>
                <w:rFonts w:ascii="Times New Roman" w:hAnsi="Times New Roman"/>
                <w:color w:val="auto"/>
              </w:rPr>
            </w:pPr>
            <w:r w:rsidRPr="00D01534">
              <w:rPr>
                <w:rFonts w:ascii="Times New Roman" w:hAnsi="Times New Roman"/>
                <w:color w:val="auto"/>
              </w:rPr>
              <w:t xml:space="preserve"> Осень</w:t>
            </w:r>
          </w:p>
          <w:p w:rsidR="002A47F9" w:rsidRPr="00D01534" w:rsidRDefault="002A47F9" w:rsidP="00EF6310">
            <w:pPr>
              <w:widowControl/>
              <w:numPr>
                <w:ilvl w:val="0"/>
                <w:numId w:val="35"/>
              </w:numPr>
              <w:spacing w:line="276" w:lineRule="auto"/>
              <w:ind w:left="0"/>
              <w:jc w:val="both"/>
              <w:rPr>
                <w:rFonts w:ascii="Times New Roman" w:hAnsi="Times New Roman"/>
                <w:color w:val="auto"/>
              </w:rPr>
            </w:pPr>
            <w:r w:rsidRPr="00D01534">
              <w:rPr>
                <w:rFonts w:ascii="Times New Roman" w:hAnsi="Times New Roman"/>
                <w:color w:val="auto"/>
              </w:rPr>
              <w:t>Я-Человек</w:t>
            </w:r>
          </w:p>
          <w:p w:rsidR="002A47F9" w:rsidRPr="00D01534" w:rsidRDefault="002A47F9" w:rsidP="00EF6310">
            <w:pPr>
              <w:widowControl/>
              <w:numPr>
                <w:ilvl w:val="0"/>
                <w:numId w:val="35"/>
              </w:numPr>
              <w:spacing w:line="276" w:lineRule="auto"/>
              <w:ind w:left="0"/>
              <w:jc w:val="both"/>
              <w:rPr>
                <w:rFonts w:ascii="Times New Roman" w:hAnsi="Times New Roman"/>
                <w:color w:val="auto"/>
              </w:rPr>
            </w:pPr>
            <w:r w:rsidRPr="00D01534">
              <w:rPr>
                <w:rFonts w:ascii="Times New Roman" w:hAnsi="Times New Roman"/>
                <w:color w:val="auto"/>
              </w:rPr>
              <w:t>Мое окружение</w:t>
            </w:r>
          </w:p>
          <w:p w:rsidR="002A47F9" w:rsidRPr="00D01534" w:rsidRDefault="002A47F9" w:rsidP="00EF6310">
            <w:pPr>
              <w:widowControl/>
              <w:numPr>
                <w:ilvl w:val="0"/>
                <w:numId w:val="35"/>
              </w:numPr>
              <w:spacing w:line="276" w:lineRule="auto"/>
              <w:ind w:left="0"/>
              <w:jc w:val="both"/>
              <w:rPr>
                <w:rFonts w:ascii="Times New Roman" w:hAnsi="Times New Roman"/>
                <w:color w:val="auto"/>
              </w:rPr>
            </w:pPr>
            <w:r w:rsidRPr="00D01534">
              <w:rPr>
                <w:rFonts w:ascii="Times New Roman" w:hAnsi="Times New Roman"/>
                <w:color w:val="auto"/>
              </w:rPr>
              <w:t>Зима</w:t>
            </w:r>
          </w:p>
          <w:p w:rsidR="002A47F9" w:rsidRPr="00D01534" w:rsidRDefault="002A47F9" w:rsidP="00EF6310">
            <w:pPr>
              <w:widowControl/>
              <w:numPr>
                <w:ilvl w:val="0"/>
                <w:numId w:val="35"/>
              </w:numPr>
              <w:spacing w:line="276" w:lineRule="auto"/>
              <w:ind w:left="0"/>
              <w:jc w:val="both"/>
              <w:rPr>
                <w:rFonts w:ascii="Times New Roman" w:hAnsi="Times New Roman"/>
                <w:color w:val="auto"/>
              </w:rPr>
            </w:pPr>
            <w:r w:rsidRPr="00D01534">
              <w:rPr>
                <w:rFonts w:ascii="Times New Roman" w:hAnsi="Times New Roman"/>
                <w:color w:val="auto"/>
              </w:rPr>
              <w:t>Новый год</w:t>
            </w:r>
          </w:p>
          <w:p w:rsidR="002A47F9" w:rsidRPr="00D01534" w:rsidRDefault="002A47F9" w:rsidP="00EF6310">
            <w:pPr>
              <w:widowControl/>
              <w:numPr>
                <w:ilvl w:val="0"/>
                <w:numId w:val="35"/>
              </w:numPr>
              <w:spacing w:line="276" w:lineRule="auto"/>
              <w:ind w:left="0"/>
              <w:jc w:val="both"/>
              <w:rPr>
                <w:rFonts w:ascii="Times New Roman" w:hAnsi="Times New Roman"/>
                <w:color w:val="auto"/>
              </w:rPr>
            </w:pPr>
            <w:r w:rsidRPr="00D01534">
              <w:rPr>
                <w:rFonts w:ascii="Times New Roman" w:hAnsi="Times New Roman"/>
                <w:color w:val="auto"/>
              </w:rPr>
              <w:t>Папы и мамы, дедушки и бабушки</w:t>
            </w:r>
          </w:p>
          <w:p w:rsidR="002A47F9" w:rsidRPr="00D01534" w:rsidRDefault="002A47F9" w:rsidP="00EF6310">
            <w:pPr>
              <w:widowControl/>
              <w:numPr>
                <w:ilvl w:val="0"/>
                <w:numId w:val="35"/>
              </w:numPr>
              <w:spacing w:line="276" w:lineRule="auto"/>
              <w:ind w:left="0"/>
              <w:jc w:val="both"/>
              <w:rPr>
                <w:rFonts w:ascii="Times New Roman" w:hAnsi="Times New Roman"/>
                <w:color w:val="auto"/>
              </w:rPr>
            </w:pPr>
            <w:r w:rsidRPr="00D01534">
              <w:rPr>
                <w:rFonts w:ascii="Times New Roman" w:hAnsi="Times New Roman"/>
                <w:color w:val="auto"/>
              </w:rPr>
              <w:t>Народное творчество</w:t>
            </w:r>
          </w:p>
          <w:p w:rsidR="002A47F9" w:rsidRPr="00D01534" w:rsidRDefault="002A47F9" w:rsidP="00EF6310">
            <w:pPr>
              <w:widowControl/>
              <w:numPr>
                <w:ilvl w:val="0"/>
                <w:numId w:val="35"/>
              </w:numPr>
              <w:spacing w:line="276" w:lineRule="auto"/>
              <w:ind w:left="0"/>
              <w:jc w:val="both"/>
              <w:rPr>
                <w:rFonts w:ascii="Times New Roman" w:hAnsi="Times New Roman"/>
                <w:color w:val="auto"/>
              </w:rPr>
            </w:pPr>
            <w:r w:rsidRPr="00D01534">
              <w:rPr>
                <w:rFonts w:ascii="Times New Roman" w:hAnsi="Times New Roman"/>
                <w:color w:val="auto"/>
              </w:rPr>
              <w:t>Весна</w:t>
            </w:r>
          </w:p>
          <w:p w:rsidR="002A47F9" w:rsidRPr="00D01534" w:rsidRDefault="002A47F9" w:rsidP="00EF6310">
            <w:pPr>
              <w:widowControl/>
              <w:numPr>
                <w:ilvl w:val="0"/>
                <w:numId w:val="35"/>
              </w:numPr>
              <w:spacing w:line="276" w:lineRule="auto"/>
              <w:ind w:left="0"/>
              <w:jc w:val="both"/>
              <w:rPr>
                <w:rFonts w:ascii="Times New Roman" w:hAnsi="Times New Roman"/>
                <w:b/>
                <w:i/>
                <w:color w:val="auto"/>
              </w:rPr>
            </w:pPr>
            <w:r w:rsidRPr="00D01534">
              <w:rPr>
                <w:rFonts w:ascii="Times New Roman" w:hAnsi="Times New Roman"/>
                <w:color w:val="auto"/>
              </w:rPr>
              <w:t xml:space="preserve"> Лето</w:t>
            </w:r>
          </w:p>
        </w:tc>
      </w:tr>
      <w:tr w:rsidR="002A47F9" w:rsidRPr="00D01534" w:rsidTr="00E231D8">
        <w:tc>
          <w:tcPr>
            <w:tcW w:w="3369" w:type="dxa"/>
            <w:shd w:val="clear" w:color="auto" w:fill="auto"/>
          </w:tcPr>
          <w:p w:rsidR="002A47F9" w:rsidRPr="00D01534" w:rsidRDefault="002A47F9" w:rsidP="00EF6310">
            <w:pPr>
              <w:jc w:val="both"/>
              <w:rPr>
                <w:rFonts w:ascii="Times New Roman" w:hAnsi="Times New Roman"/>
                <w:color w:val="auto"/>
              </w:rPr>
            </w:pPr>
            <w:r w:rsidRPr="00D01534">
              <w:rPr>
                <w:rFonts w:ascii="Times New Roman" w:hAnsi="Times New Roman"/>
                <w:b/>
                <w:color w:val="auto"/>
              </w:rPr>
              <w:t>Вторая младшаягруппа</w:t>
            </w:r>
            <w:r w:rsidRPr="00D01534">
              <w:rPr>
                <w:rFonts w:ascii="Times New Roman" w:hAnsi="Times New Roman"/>
                <w:color w:val="auto"/>
              </w:rPr>
              <w:t>:</w:t>
            </w:r>
          </w:p>
          <w:p w:rsidR="002A47F9" w:rsidRPr="00D01534" w:rsidRDefault="002A47F9" w:rsidP="00EF6310">
            <w:pPr>
              <w:jc w:val="both"/>
              <w:rPr>
                <w:rFonts w:ascii="Times New Roman" w:hAnsi="Times New Roman"/>
                <w:b/>
                <w:i/>
                <w:color w:val="auto"/>
              </w:rPr>
            </w:pPr>
          </w:p>
        </w:tc>
        <w:tc>
          <w:tcPr>
            <w:tcW w:w="6202" w:type="dxa"/>
            <w:shd w:val="clear" w:color="auto" w:fill="auto"/>
          </w:tcPr>
          <w:p w:rsidR="002A47F9" w:rsidRPr="00D01534" w:rsidRDefault="002A47F9" w:rsidP="00EF6310">
            <w:pPr>
              <w:widowControl/>
              <w:numPr>
                <w:ilvl w:val="0"/>
                <w:numId w:val="36"/>
              </w:numPr>
              <w:spacing w:line="276" w:lineRule="auto"/>
              <w:ind w:left="0"/>
              <w:jc w:val="both"/>
              <w:rPr>
                <w:rFonts w:ascii="Times New Roman" w:hAnsi="Times New Roman"/>
                <w:color w:val="auto"/>
              </w:rPr>
            </w:pPr>
            <w:r w:rsidRPr="00D01534">
              <w:rPr>
                <w:rFonts w:ascii="Times New Roman" w:hAnsi="Times New Roman"/>
                <w:color w:val="auto"/>
                <w:lang w:val="tt-RU"/>
              </w:rPr>
              <w:t>До свидания, лето! Здравствуй, детский сад!</w:t>
            </w:r>
          </w:p>
          <w:p w:rsidR="002A47F9" w:rsidRPr="00D01534" w:rsidRDefault="002A47F9" w:rsidP="00EF6310">
            <w:pPr>
              <w:widowControl/>
              <w:numPr>
                <w:ilvl w:val="0"/>
                <w:numId w:val="36"/>
              </w:numPr>
              <w:spacing w:line="276" w:lineRule="auto"/>
              <w:ind w:left="0"/>
              <w:jc w:val="both"/>
              <w:rPr>
                <w:rFonts w:ascii="Times New Roman" w:hAnsi="Times New Roman"/>
                <w:color w:val="auto"/>
              </w:rPr>
            </w:pPr>
            <w:r w:rsidRPr="00D01534">
              <w:rPr>
                <w:rFonts w:ascii="Times New Roman" w:hAnsi="Times New Roman"/>
                <w:color w:val="auto"/>
                <w:lang w:val="tt-RU"/>
              </w:rPr>
              <w:t>Осень</w:t>
            </w:r>
          </w:p>
          <w:p w:rsidR="002A47F9" w:rsidRPr="00D01534" w:rsidRDefault="002A47F9" w:rsidP="00EF6310">
            <w:pPr>
              <w:widowControl/>
              <w:numPr>
                <w:ilvl w:val="0"/>
                <w:numId w:val="36"/>
              </w:numPr>
              <w:spacing w:line="276" w:lineRule="auto"/>
              <w:ind w:left="0"/>
              <w:jc w:val="both"/>
              <w:rPr>
                <w:rFonts w:ascii="Times New Roman" w:hAnsi="Times New Roman"/>
                <w:color w:val="auto"/>
              </w:rPr>
            </w:pPr>
            <w:r w:rsidRPr="00D01534">
              <w:rPr>
                <w:rFonts w:ascii="Times New Roman" w:hAnsi="Times New Roman"/>
                <w:color w:val="auto"/>
                <w:lang w:val="tt-RU"/>
              </w:rPr>
              <w:t>Я и моя семья</w:t>
            </w:r>
          </w:p>
          <w:p w:rsidR="002A47F9" w:rsidRPr="00D01534" w:rsidRDefault="002A47F9" w:rsidP="00EF6310">
            <w:pPr>
              <w:widowControl/>
              <w:numPr>
                <w:ilvl w:val="0"/>
                <w:numId w:val="36"/>
              </w:numPr>
              <w:spacing w:line="276" w:lineRule="auto"/>
              <w:ind w:left="0"/>
              <w:jc w:val="both"/>
              <w:rPr>
                <w:rFonts w:ascii="Times New Roman" w:hAnsi="Times New Roman"/>
                <w:color w:val="auto"/>
              </w:rPr>
            </w:pPr>
            <w:r w:rsidRPr="00D01534">
              <w:rPr>
                <w:rFonts w:ascii="Times New Roman" w:hAnsi="Times New Roman"/>
                <w:color w:val="auto"/>
                <w:lang w:val="tt-RU"/>
              </w:rPr>
              <w:t>Минем йортым, минем шәһәрем</w:t>
            </w:r>
          </w:p>
          <w:p w:rsidR="002A47F9" w:rsidRPr="00D01534" w:rsidRDefault="002A47F9" w:rsidP="00EF6310">
            <w:pPr>
              <w:widowControl/>
              <w:numPr>
                <w:ilvl w:val="0"/>
                <w:numId w:val="36"/>
              </w:numPr>
              <w:spacing w:line="276" w:lineRule="auto"/>
              <w:ind w:left="0"/>
              <w:jc w:val="both"/>
              <w:rPr>
                <w:rFonts w:ascii="Times New Roman" w:hAnsi="Times New Roman"/>
                <w:color w:val="auto"/>
              </w:rPr>
            </w:pPr>
            <w:r w:rsidRPr="00D01534">
              <w:rPr>
                <w:rFonts w:ascii="Times New Roman" w:hAnsi="Times New Roman"/>
                <w:color w:val="auto"/>
                <w:lang w:val="tt-RU"/>
              </w:rPr>
              <w:t>Новый год</w:t>
            </w:r>
          </w:p>
          <w:p w:rsidR="002A47F9" w:rsidRPr="00D01534" w:rsidRDefault="002A47F9" w:rsidP="00EF6310">
            <w:pPr>
              <w:widowControl/>
              <w:numPr>
                <w:ilvl w:val="0"/>
                <w:numId w:val="36"/>
              </w:numPr>
              <w:spacing w:line="276" w:lineRule="auto"/>
              <w:ind w:left="0"/>
              <w:jc w:val="both"/>
              <w:rPr>
                <w:rFonts w:ascii="Times New Roman" w:hAnsi="Times New Roman"/>
                <w:color w:val="auto"/>
              </w:rPr>
            </w:pPr>
            <w:r w:rsidRPr="00D01534">
              <w:rPr>
                <w:rFonts w:ascii="Times New Roman" w:hAnsi="Times New Roman"/>
                <w:color w:val="auto"/>
                <w:lang w:val="tt-RU"/>
              </w:rPr>
              <w:t>Зима</w:t>
            </w:r>
          </w:p>
          <w:p w:rsidR="002A47F9" w:rsidRPr="00D01534" w:rsidRDefault="002A47F9" w:rsidP="00EF6310">
            <w:pPr>
              <w:widowControl/>
              <w:numPr>
                <w:ilvl w:val="0"/>
                <w:numId w:val="36"/>
              </w:numPr>
              <w:spacing w:line="276" w:lineRule="auto"/>
              <w:ind w:left="0"/>
              <w:jc w:val="both"/>
              <w:rPr>
                <w:rFonts w:ascii="Times New Roman" w:hAnsi="Times New Roman"/>
                <w:color w:val="auto"/>
              </w:rPr>
            </w:pPr>
            <w:r w:rsidRPr="00D01534">
              <w:rPr>
                <w:rFonts w:ascii="Times New Roman" w:hAnsi="Times New Roman"/>
                <w:color w:val="auto"/>
                <w:lang w:val="tt-RU"/>
              </w:rPr>
              <w:t>День защитников Отечества</w:t>
            </w:r>
          </w:p>
          <w:p w:rsidR="002A47F9" w:rsidRPr="00D01534" w:rsidRDefault="002A47F9" w:rsidP="00EF6310">
            <w:pPr>
              <w:widowControl/>
              <w:numPr>
                <w:ilvl w:val="0"/>
                <w:numId w:val="36"/>
              </w:numPr>
              <w:spacing w:line="276" w:lineRule="auto"/>
              <w:ind w:left="0"/>
              <w:jc w:val="both"/>
              <w:rPr>
                <w:rFonts w:ascii="Times New Roman" w:hAnsi="Times New Roman"/>
                <w:color w:val="auto"/>
              </w:rPr>
            </w:pPr>
            <w:r w:rsidRPr="00D01534">
              <w:rPr>
                <w:rFonts w:ascii="Times New Roman" w:hAnsi="Times New Roman"/>
                <w:color w:val="auto"/>
                <w:lang w:val="tt-RU"/>
              </w:rPr>
              <w:t xml:space="preserve">Восьмое Марта </w:t>
            </w:r>
          </w:p>
          <w:p w:rsidR="002A47F9" w:rsidRPr="00D01534" w:rsidRDefault="002A47F9" w:rsidP="00EF6310">
            <w:pPr>
              <w:widowControl/>
              <w:numPr>
                <w:ilvl w:val="0"/>
                <w:numId w:val="36"/>
              </w:numPr>
              <w:spacing w:line="276" w:lineRule="auto"/>
              <w:ind w:left="0"/>
              <w:jc w:val="both"/>
              <w:rPr>
                <w:rFonts w:ascii="Times New Roman" w:hAnsi="Times New Roman"/>
                <w:color w:val="auto"/>
              </w:rPr>
            </w:pPr>
            <w:r w:rsidRPr="00D01534">
              <w:rPr>
                <w:rFonts w:ascii="Times New Roman" w:hAnsi="Times New Roman"/>
                <w:color w:val="auto"/>
                <w:lang w:val="tt-RU"/>
              </w:rPr>
              <w:t>Народные жемчужины</w:t>
            </w:r>
          </w:p>
          <w:p w:rsidR="002A47F9" w:rsidRPr="00D01534" w:rsidRDefault="002A47F9" w:rsidP="00EF6310">
            <w:pPr>
              <w:widowControl/>
              <w:numPr>
                <w:ilvl w:val="0"/>
                <w:numId w:val="36"/>
              </w:numPr>
              <w:spacing w:line="276" w:lineRule="auto"/>
              <w:ind w:left="0"/>
              <w:jc w:val="both"/>
              <w:rPr>
                <w:rFonts w:ascii="Times New Roman" w:hAnsi="Times New Roman"/>
                <w:color w:val="auto"/>
              </w:rPr>
            </w:pPr>
            <w:r w:rsidRPr="00D01534">
              <w:rPr>
                <w:rFonts w:ascii="Times New Roman" w:hAnsi="Times New Roman"/>
                <w:color w:val="auto"/>
                <w:lang w:val="tt-RU"/>
              </w:rPr>
              <w:t>Весна</w:t>
            </w:r>
          </w:p>
          <w:p w:rsidR="002A47F9" w:rsidRPr="00D01534" w:rsidRDefault="002A47F9" w:rsidP="00EF6310">
            <w:pPr>
              <w:widowControl/>
              <w:numPr>
                <w:ilvl w:val="0"/>
                <w:numId w:val="36"/>
              </w:numPr>
              <w:spacing w:line="276" w:lineRule="auto"/>
              <w:ind w:left="0"/>
              <w:jc w:val="both"/>
              <w:rPr>
                <w:rFonts w:ascii="Times New Roman" w:hAnsi="Times New Roman"/>
                <w:b/>
                <w:i/>
                <w:color w:val="auto"/>
              </w:rPr>
            </w:pPr>
            <w:r w:rsidRPr="00D01534">
              <w:rPr>
                <w:rFonts w:ascii="Times New Roman" w:hAnsi="Times New Roman"/>
                <w:color w:val="auto"/>
                <w:lang w:val="tt-RU"/>
              </w:rPr>
              <w:t xml:space="preserve">Лето </w:t>
            </w:r>
          </w:p>
        </w:tc>
      </w:tr>
      <w:tr w:rsidR="002A47F9" w:rsidRPr="00D01534" w:rsidTr="00E231D8">
        <w:tc>
          <w:tcPr>
            <w:tcW w:w="3369" w:type="dxa"/>
            <w:shd w:val="clear" w:color="auto" w:fill="auto"/>
          </w:tcPr>
          <w:p w:rsidR="002A47F9" w:rsidRPr="00D01534" w:rsidRDefault="002A47F9" w:rsidP="00EF6310">
            <w:pPr>
              <w:jc w:val="both"/>
              <w:rPr>
                <w:rFonts w:ascii="Times New Roman" w:hAnsi="Times New Roman"/>
                <w:b/>
                <w:color w:val="auto"/>
              </w:rPr>
            </w:pPr>
            <w:r w:rsidRPr="00D01534">
              <w:rPr>
                <w:rFonts w:ascii="Times New Roman" w:hAnsi="Times New Roman"/>
                <w:b/>
                <w:color w:val="auto"/>
              </w:rPr>
              <w:t>Средняя группа:</w:t>
            </w:r>
          </w:p>
          <w:p w:rsidR="002A47F9" w:rsidRPr="00D01534" w:rsidRDefault="002A47F9" w:rsidP="00EF6310">
            <w:pPr>
              <w:jc w:val="both"/>
              <w:rPr>
                <w:rFonts w:ascii="Times New Roman" w:hAnsi="Times New Roman"/>
                <w:b/>
                <w:i/>
                <w:color w:val="auto"/>
              </w:rPr>
            </w:pPr>
          </w:p>
        </w:tc>
        <w:tc>
          <w:tcPr>
            <w:tcW w:w="6202" w:type="dxa"/>
            <w:shd w:val="clear" w:color="auto" w:fill="auto"/>
          </w:tcPr>
          <w:p w:rsidR="002A47F9" w:rsidRPr="00D01534" w:rsidRDefault="002A47F9" w:rsidP="00EF6310">
            <w:pPr>
              <w:widowControl/>
              <w:numPr>
                <w:ilvl w:val="0"/>
                <w:numId w:val="37"/>
              </w:numPr>
              <w:spacing w:line="276" w:lineRule="auto"/>
              <w:ind w:left="0"/>
              <w:jc w:val="both"/>
              <w:rPr>
                <w:rFonts w:ascii="Times New Roman" w:hAnsi="Times New Roman"/>
                <w:color w:val="auto"/>
              </w:rPr>
            </w:pPr>
            <w:r w:rsidRPr="00D01534">
              <w:rPr>
                <w:rFonts w:ascii="Times New Roman" w:hAnsi="Times New Roman"/>
                <w:color w:val="auto"/>
              </w:rPr>
              <w:t>День знаний</w:t>
            </w:r>
          </w:p>
          <w:p w:rsidR="002A47F9" w:rsidRPr="00D01534" w:rsidRDefault="002A47F9" w:rsidP="00EF6310">
            <w:pPr>
              <w:widowControl/>
              <w:numPr>
                <w:ilvl w:val="0"/>
                <w:numId w:val="37"/>
              </w:numPr>
              <w:spacing w:line="276" w:lineRule="auto"/>
              <w:ind w:left="0"/>
              <w:jc w:val="both"/>
              <w:rPr>
                <w:rFonts w:ascii="Times New Roman" w:hAnsi="Times New Roman"/>
                <w:color w:val="auto"/>
              </w:rPr>
            </w:pPr>
            <w:r w:rsidRPr="00D01534">
              <w:rPr>
                <w:rFonts w:ascii="Times New Roman" w:hAnsi="Times New Roman"/>
                <w:color w:val="auto"/>
              </w:rPr>
              <w:t>Осень</w:t>
            </w:r>
          </w:p>
          <w:p w:rsidR="002A47F9" w:rsidRPr="00D01534" w:rsidRDefault="002A47F9" w:rsidP="00EF6310">
            <w:pPr>
              <w:widowControl/>
              <w:numPr>
                <w:ilvl w:val="0"/>
                <w:numId w:val="37"/>
              </w:numPr>
              <w:spacing w:line="276" w:lineRule="auto"/>
              <w:ind w:left="0"/>
              <w:jc w:val="both"/>
              <w:rPr>
                <w:rFonts w:ascii="Times New Roman" w:hAnsi="Times New Roman"/>
                <w:color w:val="auto"/>
              </w:rPr>
            </w:pPr>
            <w:r w:rsidRPr="00D01534">
              <w:rPr>
                <w:rFonts w:ascii="Times New Roman" w:hAnsi="Times New Roman"/>
                <w:color w:val="auto"/>
              </w:rPr>
              <w:t>Я человек этой Земли</w:t>
            </w:r>
          </w:p>
          <w:p w:rsidR="002A47F9" w:rsidRPr="00D01534" w:rsidRDefault="002A47F9" w:rsidP="00EF6310">
            <w:pPr>
              <w:widowControl/>
              <w:numPr>
                <w:ilvl w:val="0"/>
                <w:numId w:val="37"/>
              </w:numPr>
              <w:spacing w:line="276" w:lineRule="auto"/>
              <w:ind w:left="0"/>
              <w:jc w:val="both"/>
              <w:rPr>
                <w:rFonts w:ascii="Times New Roman" w:hAnsi="Times New Roman"/>
                <w:color w:val="auto"/>
              </w:rPr>
            </w:pPr>
            <w:r w:rsidRPr="00D01534">
              <w:rPr>
                <w:rFonts w:ascii="Times New Roman" w:hAnsi="Times New Roman"/>
                <w:color w:val="auto"/>
              </w:rPr>
              <w:t>Мой город, моя страна</w:t>
            </w:r>
          </w:p>
          <w:p w:rsidR="002A47F9" w:rsidRPr="00D01534" w:rsidRDefault="002A47F9" w:rsidP="00EF6310">
            <w:pPr>
              <w:widowControl/>
              <w:numPr>
                <w:ilvl w:val="0"/>
                <w:numId w:val="37"/>
              </w:numPr>
              <w:spacing w:line="276" w:lineRule="auto"/>
              <w:ind w:left="0"/>
              <w:jc w:val="both"/>
              <w:rPr>
                <w:rFonts w:ascii="Times New Roman" w:hAnsi="Times New Roman"/>
                <w:color w:val="auto"/>
              </w:rPr>
            </w:pPr>
            <w:r w:rsidRPr="00D01534">
              <w:rPr>
                <w:rFonts w:ascii="Times New Roman" w:hAnsi="Times New Roman"/>
                <w:color w:val="auto"/>
                <w:lang w:val="tt-RU"/>
              </w:rPr>
              <w:t>Новый год</w:t>
            </w:r>
          </w:p>
          <w:p w:rsidR="002A47F9" w:rsidRPr="00D01534" w:rsidRDefault="002A47F9" w:rsidP="00EF6310">
            <w:pPr>
              <w:widowControl/>
              <w:numPr>
                <w:ilvl w:val="0"/>
                <w:numId w:val="37"/>
              </w:numPr>
              <w:spacing w:line="276" w:lineRule="auto"/>
              <w:ind w:left="0"/>
              <w:jc w:val="both"/>
              <w:rPr>
                <w:rFonts w:ascii="Times New Roman" w:hAnsi="Times New Roman"/>
                <w:color w:val="auto"/>
              </w:rPr>
            </w:pPr>
            <w:r w:rsidRPr="00D01534">
              <w:rPr>
                <w:rFonts w:ascii="Times New Roman" w:hAnsi="Times New Roman"/>
                <w:color w:val="auto"/>
                <w:lang w:val="tt-RU"/>
              </w:rPr>
              <w:t>Зима</w:t>
            </w:r>
          </w:p>
          <w:p w:rsidR="002A47F9" w:rsidRPr="00D01534" w:rsidRDefault="002A47F9" w:rsidP="00EF6310">
            <w:pPr>
              <w:widowControl/>
              <w:numPr>
                <w:ilvl w:val="0"/>
                <w:numId w:val="37"/>
              </w:numPr>
              <w:spacing w:line="276" w:lineRule="auto"/>
              <w:ind w:left="0"/>
              <w:jc w:val="both"/>
              <w:rPr>
                <w:rFonts w:ascii="Times New Roman" w:hAnsi="Times New Roman"/>
                <w:color w:val="auto"/>
              </w:rPr>
            </w:pPr>
            <w:r w:rsidRPr="00D01534">
              <w:rPr>
                <w:rFonts w:ascii="Times New Roman" w:hAnsi="Times New Roman"/>
                <w:color w:val="auto"/>
                <w:lang w:val="tt-RU"/>
              </w:rPr>
              <w:t>День защитника Отечества</w:t>
            </w:r>
          </w:p>
          <w:p w:rsidR="002A47F9" w:rsidRPr="00D01534" w:rsidRDefault="002A47F9" w:rsidP="00EF6310">
            <w:pPr>
              <w:widowControl/>
              <w:numPr>
                <w:ilvl w:val="0"/>
                <w:numId w:val="37"/>
              </w:numPr>
              <w:spacing w:line="276" w:lineRule="auto"/>
              <w:ind w:left="0"/>
              <w:jc w:val="both"/>
              <w:rPr>
                <w:rFonts w:ascii="Times New Roman" w:hAnsi="Times New Roman"/>
                <w:color w:val="auto"/>
              </w:rPr>
            </w:pPr>
            <w:r w:rsidRPr="00D01534">
              <w:rPr>
                <w:rFonts w:ascii="Times New Roman" w:hAnsi="Times New Roman"/>
                <w:color w:val="auto"/>
                <w:lang w:val="tt-RU"/>
              </w:rPr>
              <w:t>Восьмое Марта</w:t>
            </w:r>
          </w:p>
          <w:p w:rsidR="002A47F9" w:rsidRPr="00D01534" w:rsidRDefault="002A47F9" w:rsidP="00EF6310">
            <w:pPr>
              <w:widowControl/>
              <w:numPr>
                <w:ilvl w:val="0"/>
                <w:numId w:val="37"/>
              </w:numPr>
              <w:spacing w:line="276" w:lineRule="auto"/>
              <w:ind w:left="0"/>
              <w:jc w:val="both"/>
              <w:rPr>
                <w:rFonts w:ascii="Times New Roman" w:hAnsi="Times New Roman"/>
                <w:color w:val="auto"/>
              </w:rPr>
            </w:pPr>
            <w:r w:rsidRPr="00D01534">
              <w:rPr>
                <w:rFonts w:ascii="Times New Roman" w:hAnsi="Times New Roman"/>
                <w:color w:val="auto"/>
                <w:lang w:val="tt-RU"/>
              </w:rPr>
              <w:t>Народные жемчужины</w:t>
            </w:r>
          </w:p>
          <w:p w:rsidR="002A47F9" w:rsidRPr="00D01534" w:rsidRDefault="002A47F9" w:rsidP="00EF6310">
            <w:pPr>
              <w:widowControl/>
              <w:numPr>
                <w:ilvl w:val="0"/>
                <w:numId w:val="37"/>
              </w:numPr>
              <w:spacing w:line="276" w:lineRule="auto"/>
              <w:ind w:left="0"/>
              <w:jc w:val="both"/>
              <w:rPr>
                <w:rFonts w:ascii="Times New Roman" w:hAnsi="Times New Roman"/>
                <w:color w:val="auto"/>
              </w:rPr>
            </w:pPr>
            <w:r w:rsidRPr="00D01534">
              <w:rPr>
                <w:rFonts w:ascii="Times New Roman" w:hAnsi="Times New Roman"/>
                <w:color w:val="auto"/>
                <w:lang w:val="tt-RU"/>
              </w:rPr>
              <w:t>Весна</w:t>
            </w:r>
          </w:p>
          <w:p w:rsidR="002A47F9" w:rsidRPr="00D01534" w:rsidRDefault="002A47F9" w:rsidP="00EF6310">
            <w:pPr>
              <w:widowControl/>
              <w:numPr>
                <w:ilvl w:val="0"/>
                <w:numId w:val="37"/>
              </w:numPr>
              <w:spacing w:line="276" w:lineRule="auto"/>
              <w:ind w:left="0"/>
              <w:jc w:val="both"/>
              <w:rPr>
                <w:rFonts w:ascii="Times New Roman" w:hAnsi="Times New Roman"/>
                <w:color w:val="auto"/>
              </w:rPr>
            </w:pPr>
            <w:r w:rsidRPr="00D01534">
              <w:rPr>
                <w:rFonts w:ascii="Times New Roman" w:hAnsi="Times New Roman"/>
                <w:color w:val="auto"/>
                <w:lang w:val="tt-RU"/>
              </w:rPr>
              <w:t>День Победы</w:t>
            </w:r>
          </w:p>
          <w:p w:rsidR="002A47F9" w:rsidRPr="00D01534" w:rsidRDefault="002A47F9" w:rsidP="00EF6310">
            <w:pPr>
              <w:widowControl/>
              <w:numPr>
                <w:ilvl w:val="0"/>
                <w:numId w:val="37"/>
              </w:numPr>
              <w:spacing w:line="276" w:lineRule="auto"/>
              <w:ind w:left="0"/>
              <w:jc w:val="both"/>
              <w:rPr>
                <w:rFonts w:ascii="Times New Roman" w:hAnsi="Times New Roman"/>
                <w:b/>
                <w:i/>
                <w:color w:val="auto"/>
              </w:rPr>
            </w:pPr>
            <w:r w:rsidRPr="00D01534">
              <w:rPr>
                <w:rFonts w:ascii="Times New Roman" w:hAnsi="Times New Roman"/>
                <w:color w:val="auto"/>
                <w:lang w:val="tt-RU"/>
              </w:rPr>
              <w:t>Лето</w:t>
            </w:r>
          </w:p>
        </w:tc>
      </w:tr>
      <w:tr w:rsidR="002A47F9" w:rsidRPr="00D01534" w:rsidTr="00E231D8">
        <w:tc>
          <w:tcPr>
            <w:tcW w:w="3369" w:type="dxa"/>
            <w:shd w:val="clear" w:color="auto" w:fill="auto"/>
          </w:tcPr>
          <w:p w:rsidR="002A47F9" w:rsidRPr="00D01534" w:rsidRDefault="002A47F9" w:rsidP="00EF6310">
            <w:pPr>
              <w:jc w:val="both"/>
              <w:rPr>
                <w:rFonts w:ascii="Times New Roman" w:hAnsi="Times New Roman"/>
                <w:b/>
                <w:i/>
                <w:color w:val="auto"/>
              </w:rPr>
            </w:pPr>
            <w:r w:rsidRPr="00D01534">
              <w:rPr>
                <w:rFonts w:ascii="Times New Roman" w:hAnsi="Times New Roman"/>
                <w:b/>
                <w:bCs/>
                <w:color w:val="auto"/>
              </w:rPr>
              <w:t>Для старшей и подготовительной группы УМК разработан на основе проектной деятельности</w:t>
            </w:r>
          </w:p>
        </w:tc>
        <w:tc>
          <w:tcPr>
            <w:tcW w:w="6202" w:type="dxa"/>
            <w:shd w:val="clear" w:color="auto" w:fill="auto"/>
          </w:tcPr>
          <w:p w:rsidR="002A47F9" w:rsidRPr="00D01534" w:rsidRDefault="002A47F9" w:rsidP="00EF6310">
            <w:pPr>
              <w:jc w:val="both"/>
              <w:rPr>
                <w:rFonts w:ascii="Times New Roman" w:hAnsi="Times New Roman"/>
                <w:b/>
                <w:i/>
                <w:color w:val="auto"/>
              </w:rPr>
            </w:pPr>
            <w:r w:rsidRPr="00D01534">
              <w:rPr>
                <w:rFonts w:ascii="Times New Roman" w:hAnsi="Times New Roman"/>
                <w:color w:val="auto"/>
              </w:rPr>
              <w:t>Эти проекты отражены в комплексно-тематическом плане</w:t>
            </w:r>
          </w:p>
        </w:tc>
      </w:tr>
      <w:tr w:rsidR="002A47F9" w:rsidRPr="00D01534" w:rsidTr="00E231D8">
        <w:tc>
          <w:tcPr>
            <w:tcW w:w="3369" w:type="dxa"/>
            <w:shd w:val="clear" w:color="auto" w:fill="auto"/>
          </w:tcPr>
          <w:p w:rsidR="002A47F9" w:rsidRPr="00D01534" w:rsidRDefault="002A47F9" w:rsidP="00EF6310">
            <w:pPr>
              <w:jc w:val="both"/>
              <w:rPr>
                <w:rFonts w:ascii="Times New Roman" w:hAnsi="Times New Roman"/>
                <w:b/>
                <w:bCs/>
                <w:color w:val="auto"/>
              </w:rPr>
            </w:pPr>
            <w:r w:rsidRPr="00D01534">
              <w:rPr>
                <w:rFonts w:ascii="Times New Roman" w:hAnsi="Times New Roman"/>
                <w:b/>
                <w:bCs/>
                <w:color w:val="auto"/>
              </w:rPr>
              <w:t>Также использовали методику И.Н. Мурашковской составления рассказа по картине</w:t>
            </w:r>
          </w:p>
          <w:p w:rsidR="002A47F9" w:rsidRPr="00D01534" w:rsidRDefault="002A47F9" w:rsidP="00EF6310">
            <w:pPr>
              <w:jc w:val="both"/>
              <w:rPr>
                <w:rFonts w:ascii="Times New Roman" w:hAnsi="Times New Roman"/>
                <w:b/>
                <w:i/>
                <w:color w:val="auto"/>
              </w:rPr>
            </w:pPr>
          </w:p>
        </w:tc>
        <w:tc>
          <w:tcPr>
            <w:tcW w:w="6202" w:type="dxa"/>
            <w:shd w:val="clear" w:color="auto" w:fill="auto"/>
          </w:tcPr>
          <w:p w:rsidR="002A47F9" w:rsidRPr="00D01534" w:rsidRDefault="002A47F9" w:rsidP="00EF6310">
            <w:pPr>
              <w:widowControl/>
              <w:numPr>
                <w:ilvl w:val="0"/>
                <w:numId w:val="38"/>
              </w:numPr>
              <w:spacing w:line="276" w:lineRule="auto"/>
              <w:ind w:left="0"/>
              <w:jc w:val="both"/>
              <w:rPr>
                <w:rFonts w:ascii="Times New Roman" w:hAnsi="Times New Roman"/>
                <w:color w:val="auto"/>
              </w:rPr>
            </w:pPr>
            <w:r w:rsidRPr="00D01534">
              <w:rPr>
                <w:rFonts w:ascii="Times New Roman" w:hAnsi="Times New Roman"/>
                <w:color w:val="auto"/>
              </w:rPr>
              <w:t>Мой детский сад</w:t>
            </w:r>
          </w:p>
          <w:p w:rsidR="002A47F9" w:rsidRPr="00D01534" w:rsidRDefault="002A47F9" w:rsidP="00EF6310">
            <w:pPr>
              <w:widowControl/>
              <w:numPr>
                <w:ilvl w:val="0"/>
                <w:numId w:val="38"/>
              </w:numPr>
              <w:spacing w:line="276" w:lineRule="auto"/>
              <w:ind w:left="0"/>
              <w:jc w:val="both"/>
              <w:rPr>
                <w:rFonts w:ascii="Times New Roman" w:hAnsi="Times New Roman"/>
                <w:color w:val="auto"/>
              </w:rPr>
            </w:pPr>
            <w:r w:rsidRPr="00D01534">
              <w:rPr>
                <w:rFonts w:ascii="Times New Roman" w:hAnsi="Times New Roman"/>
                <w:color w:val="auto"/>
              </w:rPr>
              <w:t>Я люблю тебя, Татарстан!</w:t>
            </w:r>
          </w:p>
          <w:p w:rsidR="002A47F9" w:rsidRPr="00D01534" w:rsidRDefault="002A47F9" w:rsidP="00EF6310">
            <w:pPr>
              <w:widowControl/>
              <w:numPr>
                <w:ilvl w:val="0"/>
                <w:numId w:val="38"/>
              </w:numPr>
              <w:spacing w:line="276" w:lineRule="auto"/>
              <w:ind w:left="0"/>
              <w:jc w:val="both"/>
              <w:rPr>
                <w:rFonts w:ascii="Times New Roman" w:hAnsi="Times New Roman"/>
                <w:color w:val="auto"/>
              </w:rPr>
            </w:pPr>
            <w:r w:rsidRPr="00D01534">
              <w:rPr>
                <w:rFonts w:ascii="Times New Roman" w:hAnsi="Times New Roman"/>
                <w:color w:val="auto"/>
              </w:rPr>
              <w:t>Здоровье – богатство</w:t>
            </w:r>
          </w:p>
          <w:p w:rsidR="002A47F9" w:rsidRPr="00D01534" w:rsidRDefault="002A47F9" w:rsidP="00EF6310">
            <w:pPr>
              <w:widowControl/>
              <w:numPr>
                <w:ilvl w:val="0"/>
                <w:numId w:val="38"/>
              </w:numPr>
              <w:spacing w:line="276" w:lineRule="auto"/>
              <w:ind w:left="0"/>
              <w:jc w:val="both"/>
              <w:rPr>
                <w:rFonts w:ascii="Times New Roman" w:hAnsi="Times New Roman"/>
                <w:color w:val="auto"/>
              </w:rPr>
            </w:pPr>
            <w:r w:rsidRPr="00D01534">
              <w:rPr>
                <w:rFonts w:ascii="Times New Roman" w:hAnsi="Times New Roman"/>
                <w:color w:val="auto"/>
              </w:rPr>
              <w:t>Здравствуй, школа!</w:t>
            </w:r>
          </w:p>
          <w:p w:rsidR="002A47F9" w:rsidRPr="00D01534" w:rsidRDefault="002A47F9" w:rsidP="00EF6310">
            <w:pPr>
              <w:widowControl/>
              <w:numPr>
                <w:ilvl w:val="0"/>
                <w:numId w:val="38"/>
              </w:numPr>
              <w:spacing w:line="276" w:lineRule="auto"/>
              <w:ind w:left="0"/>
              <w:jc w:val="both"/>
              <w:rPr>
                <w:rFonts w:ascii="Times New Roman" w:hAnsi="Times New Roman"/>
                <w:color w:val="auto"/>
              </w:rPr>
            </w:pPr>
            <w:r w:rsidRPr="00D01534">
              <w:rPr>
                <w:rFonts w:ascii="Times New Roman" w:hAnsi="Times New Roman"/>
                <w:color w:val="auto"/>
              </w:rPr>
              <w:t>Солнечная система</w:t>
            </w:r>
          </w:p>
          <w:p w:rsidR="002A47F9" w:rsidRPr="00D01534" w:rsidRDefault="002A47F9" w:rsidP="00EF6310">
            <w:pPr>
              <w:widowControl/>
              <w:numPr>
                <w:ilvl w:val="0"/>
                <w:numId w:val="38"/>
              </w:numPr>
              <w:spacing w:line="276" w:lineRule="auto"/>
              <w:ind w:left="0"/>
              <w:jc w:val="both"/>
              <w:rPr>
                <w:rFonts w:ascii="Times New Roman" w:hAnsi="Times New Roman"/>
                <w:color w:val="auto"/>
              </w:rPr>
            </w:pPr>
            <w:r w:rsidRPr="00D01534">
              <w:rPr>
                <w:rFonts w:ascii="Times New Roman" w:hAnsi="Times New Roman"/>
                <w:color w:val="auto"/>
              </w:rPr>
              <w:t>Хлеб – всему голова</w:t>
            </w:r>
          </w:p>
          <w:p w:rsidR="002A47F9" w:rsidRPr="00D01534" w:rsidRDefault="002A47F9" w:rsidP="00EF6310">
            <w:pPr>
              <w:widowControl/>
              <w:numPr>
                <w:ilvl w:val="0"/>
                <w:numId w:val="38"/>
              </w:numPr>
              <w:spacing w:line="276" w:lineRule="auto"/>
              <w:ind w:left="0"/>
              <w:jc w:val="both"/>
              <w:rPr>
                <w:rFonts w:ascii="Times New Roman" w:hAnsi="Times New Roman"/>
                <w:color w:val="auto"/>
              </w:rPr>
            </w:pPr>
            <w:r w:rsidRPr="00D01534">
              <w:rPr>
                <w:rFonts w:ascii="Times New Roman" w:hAnsi="Times New Roman"/>
                <w:color w:val="auto"/>
              </w:rPr>
              <w:t>Моя семья, мой дом</w:t>
            </w:r>
          </w:p>
          <w:p w:rsidR="002A47F9" w:rsidRPr="00D01534" w:rsidRDefault="002A47F9" w:rsidP="00EF6310">
            <w:pPr>
              <w:widowControl/>
              <w:numPr>
                <w:ilvl w:val="0"/>
                <w:numId w:val="38"/>
              </w:numPr>
              <w:spacing w:line="276" w:lineRule="auto"/>
              <w:ind w:left="0"/>
              <w:jc w:val="both"/>
              <w:rPr>
                <w:rFonts w:ascii="Times New Roman" w:hAnsi="Times New Roman"/>
                <w:color w:val="auto"/>
              </w:rPr>
            </w:pPr>
            <w:r w:rsidRPr="00D01534">
              <w:rPr>
                <w:rFonts w:ascii="Times New Roman" w:hAnsi="Times New Roman"/>
                <w:color w:val="auto"/>
              </w:rPr>
              <w:t>Мы сильны дружбой</w:t>
            </w:r>
          </w:p>
          <w:p w:rsidR="002A47F9" w:rsidRPr="00D01534" w:rsidRDefault="002A47F9" w:rsidP="00EF6310">
            <w:pPr>
              <w:widowControl/>
              <w:numPr>
                <w:ilvl w:val="0"/>
                <w:numId w:val="38"/>
              </w:numPr>
              <w:spacing w:line="276" w:lineRule="auto"/>
              <w:ind w:left="0"/>
              <w:jc w:val="both"/>
              <w:rPr>
                <w:rFonts w:ascii="Times New Roman" w:hAnsi="Times New Roman"/>
                <w:b/>
                <w:i/>
                <w:color w:val="auto"/>
              </w:rPr>
            </w:pPr>
            <w:r w:rsidRPr="00D01534">
              <w:rPr>
                <w:rFonts w:ascii="Times New Roman" w:hAnsi="Times New Roman"/>
                <w:color w:val="auto"/>
              </w:rPr>
              <w:t>Творчество Абдуллы Алиша и т.д.</w:t>
            </w:r>
          </w:p>
        </w:tc>
      </w:tr>
      <w:tr w:rsidR="002A47F9" w:rsidRPr="00D01534" w:rsidTr="00E231D8">
        <w:tc>
          <w:tcPr>
            <w:tcW w:w="3369" w:type="dxa"/>
            <w:shd w:val="clear" w:color="auto" w:fill="auto"/>
          </w:tcPr>
          <w:p w:rsidR="002A47F9" w:rsidRPr="00D01534" w:rsidRDefault="002A47F9" w:rsidP="00EF6310">
            <w:pPr>
              <w:jc w:val="both"/>
              <w:rPr>
                <w:rFonts w:ascii="Times New Roman" w:hAnsi="Times New Roman"/>
                <w:b/>
                <w:bCs/>
                <w:color w:val="auto"/>
              </w:rPr>
            </w:pPr>
            <w:r w:rsidRPr="00D01534">
              <w:rPr>
                <w:rFonts w:ascii="Times New Roman" w:hAnsi="Times New Roman"/>
                <w:b/>
                <w:bCs/>
                <w:color w:val="auto"/>
              </w:rPr>
              <w:t>Серия картин</w:t>
            </w:r>
          </w:p>
          <w:p w:rsidR="002A47F9" w:rsidRPr="00D01534" w:rsidRDefault="002A47F9" w:rsidP="00EF6310">
            <w:pPr>
              <w:jc w:val="both"/>
              <w:rPr>
                <w:rFonts w:ascii="Times New Roman" w:hAnsi="Times New Roman"/>
                <w:b/>
                <w:bCs/>
                <w:color w:val="auto"/>
              </w:rPr>
            </w:pPr>
          </w:p>
        </w:tc>
        <w:tc>
          <w:tcPr>
            <w:tcW w:w="6202" w:type="dxa"/>
            <w:shd w:val="clear" w:color="auto" w:fill="auto"/>
          </w:tcPr>
          <w:p w:rsidR="002A47F9" w:rsidRPr="00D01534" w:rsidRDefault="002A47F9" w:rsidP="00EF6310">
            <w:pPr>
              <w:widowControl/>
              <w:numPr>
                <w:ilvl w:val="0"/>
                <w:numId w:val="39"/>
              </w:numPr>
              <w:spacing w:line="276" w:lineRule="auto"/>
              <w:ind w:left="0"/>
              <w:jc w:val="both"/>
              <w:rPr>
                <w:rFonts w:ascii="Times New Roman" w:hAnsi="Times New Roman"/>
                <w:color w:val="auto"/>
              </w:rPr>
            </w:pPr>
            <w:r w:rsidRPr="00D01534">
              <w:rPr>
                <w:rFonts w:ascii="Times New Roman" w:hAnsi="Times New Roman"/>
                <w:color w:val="auto"/>
              </w:rPr>
              <w:t>Картины в формате А3:</w:t>
            </w:r>
          </w:p>
          <w:p w:rsidR="002A47F9" w:rsidRPr="00D01534" w:rsidRDefault="002A47F9" w:rsidP="00EF6310">
            <w:pPr>
              <w:jc w:val="both"/>
              <w:rPr>
                <w:rFonts w:ascii="Times New Roman" w:hAnsi="Times New Roman"/>
                <w:color w:val="auto"/>
              </w:rPr>
            </w:pPr>
            <w:r w:rsidRPr="00D01534">
              <w:rPr>
                <w:rFonts w:ascii="Times New Roman" w:hAnsi="Times New Roman"/>
                <w:color w:val="auto"/>
              </w:rPr>
              <w:t>Сюжетные</w:t>
            </w:r>
          </w:p>
          <w:p w:rsidR="002A47F9" w:rsidRPr="00D01534" w:rsidRDefault="002A47F9" w:rsidP="00EF6310">
            <w:pPr>
              <w:jc w:val="both"/>
              <w:rPr>
                <w:rFonts w:ascii="Times New Roman" w:hAnsi="Times New Roman"/>
                <w:color w:val="auto"/>
              </w:rPr>
            </w:pPr>
            <w:r w:rsidRPr="00D01534">
              <w:rPr>
                <w:rFonts w:ascii="Times New Roman" w:hAnsi="Times New Roman"/>
                <w:color w:val="auto"/>
              </w:rPr>
              <w:lastRenderedPageBreak/>
              <w:t>По содержанию художественной литературы</w:t>
            </w:r>
          </w:p>
          <w:p w:rsidR="002A47F9" w:rsidRPr="00D01534" w:rsidRDefault="002A47F9" w:rsidP="00EF6310">
            <w:pPr>
              <w:widowControl/>
              <w:numPr>
                <w:ilvl w:val="0"/>
                <w:numId w:val="40"/>
              </w:numPr>
              <w:spacing w:line="276" w:lineRule="auto"/>
              <w:ind w:left="0"/>
              <w:jc w:val="both"/>
              <w:rPr>
                <w:rFonts w:ascii="Times New Roman" w:hAnsi="Times New Roman"/>
                <w:color w:val="auto"/>
              </w:rPr>
            </w:pPr>
            <w:r w:rsidRPr="00D01534">
              <w:rPr>
                <w:rFonts w:ascii="Times New Roman" w:hAnsi="Times New Roman"/>
                <w:color w:val="auto"/>
              </w:rPr>
              <w:t>Картинки в формате А4</w:t>
            </w:r>
          </w:p>
          <w:p w:rsidR="002A47F9" w:rsidRPr="00D01534" w:rsidRDefault="002A47F9" w:rsidP="00EF6310">
            <w:pPr>
              <w:widowControl/>
              <w:numPr>
                <w:ilvl w:val="0"/>
                <w:numId w:val="40"/>
              </w:numPr>
              <w:spacing w:line="276" w:lineRule="auto"/>
              <w:ind w:left="0"/>
              <w:jc w:val="both"/>
              <w:rPr>
                <w:rFonts w:ascii="Times New Roman" w:hAnsi="Times New Roman"/>
                <w:color w:val="auto"/>
              </w:rPr>
            </w:pPr>
            <w:r w:rsidRPr="00D01534">
              <w:rPr>
                <w:rFonts w:ascii="Times New Roman" w:hAnsi="Times New Roman"/>
                <w:color w:val="auto"/>
              </w:rPr>
              <w:t>Раздаточные картинки в формате А5</w:t>
            </w:r>
          </w:p>
          <w:p w:rsidR="002A47F9" w:rsidRPr="00D01534" w:rsidRDefault="002A47F9" w:rsidP="00EF6310">
            <w:pPr>
              <w:widowControl/>
              <w:numPr>
                <w:ilvl w:val="0"/>
                <w:numId w:val="40"/>
              </w:numPr>
              <w:spacing w:line="276" w:lineRule="auto"/>
              <w:ind w:left="0"/>
              <w:jc w:val="both"/>
              <w:rPr>
                <w:rFonts w:ascii="Times New Roman" w:hAnsi="Times New Roman"/>
                <w:color w:val="auto"/>
              </w:rPr>
            </w:pPr>
            <w:r w:rsidRPr="00D01534">
              <w:rPr>
                <w:rFonts w:ascii="Times New Roman" w:hAnsi="Times New Roman"/>
                <w:color w:val="auto"/>
              </w:rPr>
              <w:t>Маски</w:t>
            </w:r>
          </w:p>
          <w:p w:rsidR="002A47F9" w:rsidRPr="00D01534" w:rsidRDefault="002A47F9" w:rsidP="00EF6310">
            <w:pPr>
              <w:widowControl/>
              <w:numPr>
                <w:ilvl w:val="0"/>
                <w:numId w:val="40"/>
              </w:numPr>
              <w:spacing w:line="276" w:lineRule="auto"/>
              <w:ind w:left="0"/>
              <w:jc w:val="both"/>
              <w:rPr>
                <w:rFonts w:ascii="Times New Roman" w:hAnsi="Times New Roman"/>
                <w:color w:val="auto"/>
              </w:rPr>
            </w:pPr>
            <w:r w:rsidRPr="00D01534">
              <w:rPr>
                <w:rFonts w:ascii="Times New Roman" w:hAnsi="Times New Roman"/>
                <w:color w:val="auto"/>
              </w:rPr>
              <w:t>Рисунки для работы на фланелеграфе или коврографе</w:t>
            </w:r>
          </w:p>
          <w:p w:rsidR="002A47F9" w:rsidRPr="00D01534" w:rsidRDefault="002A47F9" w:rsidP="00EF6310">
            <w:pPr>
              <w:widowControl/>
              <w:spacing w:line="276" w:lineRule="auto"/>
              <w:jc w:val="both"/>
              <w:rPr>
                <w:rFonts w:ascii="Times New Roman" w:hAnsi="Times New Roman"/>
                <w:color w:val="auto"/>
              </w:rPr>
            </w:pPr>
          </w:p>
        </w:tc>
      </w:tr>
      <w:tr w:rsidR="002A47F9" w:rsidRPr="00D01534" w:rsidTr="00E231D8">
        <w:tc>
          <w:tcPr>
            <w:tcW w:w="3369" w:type="dxa"/>
            <w:shd w:val="clear" w:color="auto" w:fill="auto"/>
          </w:tcPr>
          <w:p w:rsidR="002A47F9" w:rsidRPr="00D01534" w:rsidRDefault="002A47F9" w:rsidP="00EF6310">
            <w:pPr>
              <w:jc w:val="both"/>
              <w:rPr>
                <w:rFonts w:ascii="Times New Roman" w:hAnsi="Times New Roman"/>
                <w:b/>
                <w:bCs/>
                <w:color w:val="auto"/>
              </w:rPr>
            </w:pPr>
            <w:r w:rsidRPr="00D01534">
              <w:rPr>
                <w:rFonts w:ascii="Times New Roman" w:hAnsi="Times New Roman"/>
                <w:b/>
                <w:bCs/>
                <w:color w:val="auto"/>
              </w:rPr>
              <w:lastRenderedPageBreak/>
              <w:t>Средства приемы развития речи</w:t>
            </w:r>
          </w:p>
          <w:p w:rsidR="002A47F9" w:rsidRPr="00D01534" w:rsidRDefault="002A47F9" w:rsidP="00EF6310">
            <w:pPr>
              <w:jc w:val="both"/>
              <w:rPr>
                <w:rFonts w:ascii="Times New Roman" w:hAnsi="Times New Roman"/>
                <w:b/>
                <w:bCs/>
                <w:color w:val="auto"/>
              </w:rPr>
            </w:pPr>
          </w:p>
        </w:tc>
        <w:tc>
          <w:tcPr>
            <w:tcW w:w="6202" w:type="dxa"/>
            <w:shd w:val="clear" w:color="auto" w:fill="auto"/>
          </w:tcPr>
          <w:p w:rsidR="002A47F9" w:rsidRPr="00D01534" w:rsidRDefault="002A47F9" w:rsidP="00EF6310">
            <w:pPr>
              <w:widowControl/>
              <w:numPr>
                <w:ilvl w:val="0"/>
                <w:numId w:val="41"/>
              </w:numPr>
              <w:spacing w:line="276" w:lineRule="auto"/>
              <w:ind w:left="0"/>
              <w:jc w:val="both"/>
              <w:rPr>
                <w:rFonts w:ascii="Times New Roman" w:hAnsi="Times New Roman"/>
                <w:color w:val="auto"/>
              </w:rPr>
            </w:pPr>
            <w:r w:rsidRPr="00D01534">
              <w:rPr>
                <w:rFonts w:ascii="Times New Roman" w:hAnsi="Times New Roman"/>
                <w:color w:val="auto"/>
              </w:rPr>
              <w:t>Пальчиковые игры</w:t>
            </w:r>
          </w:p>
          <w:p w:rsidR="002A47F9" w:rsidRPr="00D01534" w:rsidRDefault="002A47F9" w:rsidP="00EF6310">
            <w:pPr>
              <w:widowControl/>
              <w:numPr>
                <w:ilvl w:val="0"/>
                <w:numId w:val="41"/>
              </w:numPr>
              <w:spacing w:line="276" w:lineRule="auto"/>
              <w:ind w:left="0"/>
              <w:jc w:val="both"/>
              <w:rPr>
                <w:rFonts w:ascii="Times New Roman" w:hAnsi="Times New Roman"/>
                <w:color w:val="auto"/>
              </w:rPr>
            </w:pPr>
            <w:r w:rsidRPr="00D01534">
              <w:rPr>
                <w:rFonts w:ascii="Times New Roman" w:hAnsi="Times New Roman"/>
                <w:color w:val="auto"/>
              </w:rPr>
              <w:t>Игры, танцы с предметами</w:t>
            </w:r>
          </w:p>
          <w:p w:rsidR="002A47F9" w:rsidRPr="00D01534" w:rsidRDefault="002A47F9" w:rsidP="00EF6310">
            <w:pPr>
              <w:widowControl/>
              <w:numPr>
                <w:ilvl w:val="0"/>
                <w:numId w:val="41"/>
              </w:numPr>
              <w:spacing w:line="276" w:lineRule="auto"/>
              <w:ind w:left="0"/>
              <w:jc w:val="both"/>
              <w:rPr>
                <w:rFonts w:ascii="Times New Roman" w:hAnsi="Times New Roman"/>
                <w:color w:val="auto"/>
              </w:rPr>
            </w:pPr>
            <w:r w:rsidRPr="00D01534">
              <w:rPr>
                <w:rFonts w:ascii="Times New Roman" w:hAnsi="Times New Roman"/>
                <w:color w:val="auto"/>
              </w:rPr>
              <w:t>Использование музыки</w:t>
            </w:r>
          </w:p>
          <w:p w:rsidR="002A47F9" w:rsidRPr="00D01534" w:rsidRDefault="002A47F9" w:rsidP="00EF6310">
            <w:pPr>
              <w:widowControl/>
              <w:numPr>
                <w:ilvl w:val="0"/>
                <w:numId w:val="41"/>
              </w:numPr>
              <w:spacing w:line="276" w:lineRule="auto"/>
              <w:ind w:left="0"/>
              <w:jc w:val="both"/>
              <w:rPr>
                <w:rFonts w:ascii="Times New Roman" w:hAnsi="Times New Roman"/>
                <w:color w:val="auto"/>
              </w:rPr>
            </w:pPr>
            <w:r w:rsidRPr="00D01534">
              <w:rPr>
                <w:rFonts w:ascii="Times New Roman" w:hAnsi="Times New Roman"/>
                <w:color w:val="auto"/>
              </w:rPr>
              <w:t>Картины</w:t>
            </w:r>
          </w:p>
          <w:p w:rsidR="002A47F9" w:rsidRPr="00D01534" w:rsidRDefault="002A47F9" w:rsidP="00EF6310">
            <w:pPr>
              <w:widowControl/>
              <w:numPr>
                <w:ilvl w:val="0"/>
                <w:numId w:val="41"/>
              </w:numPr>
              <w:spacing w:line="276" w:lineRule="auto"/>
              <w:ind w:left="0"/>
              <w:jc w:val="both"/>
              <w:rPr>
                <w:rFonts w:ascii="Times New Roman" w:hAnsi="Times New Roman"/>
                <w:color w:val="auto"/>
              </w:rPr>
            </w:pPr>
            <w:r w:rsidRPr="00D01534">
              <w:rPr>
                <w:rFonts w:ascii="Times New Roman" w:hAnsi="Times New Roman"/>
                <w:color w:val="auto"/>
              </w:rPr>
              <w:t>Наблюдения за сезонными изменениями в процессе экскурсий на природу;</w:t>
            </w:r>
          </w:p>
          <w:p w:rsidR="002A47F9" w:rsidRPr="00D01534" w:rsidRDefault="002A47F9" w:rsidP="00EF6310">
            <w:pPr>
              <w:widowControl/>
              <w:numPr>
                <w:ilvl w:val="0"/>
                <w:numId w:val="41"/>
              </w:numPr>
              <w:spacing w:line="276" w:lineRule="auto"/>
              <w:ind w:left="0"/>
              <w:jc w:val="both"/>
              <w:rPr>
                <w:rFonts w:ascii="Times New Roman" w:hAnsi="Times New Roman"/>
                <w:color w:val="auto"/>
              </w:rPr>
            </w:pPr>
            <w:r w:rsidRPr="00D01534">
              <w:rPr>
                <w:rFonts w:ascii="Times New Roman" w:hAnsi="Times New Roman"/>
                <w:color w:val="auto"/>
              </w:rPr>
              <w:t>Проведение учебно-речевых ситуаций в процессе самостоятельной бытовой и трудовой деятельности;</w:t>
            </w:r>
          </w:p>
          <w:p w:rsidR="002A47F9" w:rsidRPr="00D01534" w:rsidRDefault="002A47F9" w:rsidP="00EF6310">
            <w:pPr>
              <w:widowControl/>
              <w:numPr>
                <w:ilvl w:val="0"/>
                <w:numId w:val="41"/>
              </w:numPr>
              <w:spacing w:line="276" w:lineRule="auto"/>
              <w:ind w:left="0"/>
              <w:jc w:val="both"/>
              <w:rPr>
                <w:rFonts w:ascii="Times New Roman" w:hAnsi="Times New Roman"/>
                <w:color w:val="auto"/>
              </w:rPr>
            </w:pPr>
            <w:r w:rsidRPr="00D01534">
              <w:rPr>
                <w:rFonts w:ascii="Times New Roman" w:hAnsi="Times New Roman"/>
                <w:color w:val="auto"/>
              </w:rPr>
              <w:t>Экскурсии с целью наблюдения за трудовой деятельностью взрослых;</w:t>
            </w:r>
          </w:p>
          <w:p w:rsidR="002A47F9" w:rsidRPr="00D01534" w:rsidRDefault="002A47F9" w:rsidP="00EF6310">
            <w:pPr>
              <w:widowControl/>
              <w:numPr>
                <w:ilvl w:val="0"/>
                <w:numId w:val="41"/>
              </w:numPr>
              <w:spacing w:line="276" w:lineRule="auto"/>
              <w:ind w:left="0"/>
              <w:jc w:val="both"/>
              <w:rPr>
                <w:rFonts w:ascii="Times New Roman" w:hAnsi="Times New Roman"/>
                <w:color w:val="auto"/>
              </w:rPr>
            </w:pPr>
            <w:r w:rsidRPr="00D01534">
              <w:rPr>
                <w:rFonts w:ascii="Times New Roman" w:hAnsi="Times New Roman"/>
                <w:color w:val="auto"/>
              </w:rPr>
              <w:t>Составление диалогов, связных высказываний по произведениям татарских и русских художников, описывающих природу, татарский интерьер, людей, животных, растительный мир Татарстана;</w:t>
            </w:r>
          </w:p>
          <w:p w:rsidR="002A47F9" w:rsidRPr="00D01534" w:rsidRDefault="002A47F9" w:rsidP="00EF6310">
            <w:pPr>
              <w:widowControl/>
              <w:numPr>
                <w:ilvl w:val="0"/>
                <w:numId w:val="41"/>
              </w:numPr>
              <w:spacing w:line="276" w:lineRule="auto"/>
              <w:ind w:left="0"/>
              <w:jc w:val="both"/>
              <w:rPr>
                <w:rFonts w:ascii="Times New Roman" w:hAnsi="Times New Roman"/>
                <w:color w:val="auto"/>
              </w:rPr>
            </w:pPr>
            <w:r w:rsidRPr="00D01534">
              <w:rPr>
                <w:rFonts w:ascii="Times New Roman" w:hAnsi="Times New Roman"/>
                <w:color w:val="auto"/>
              </w:rPr>
              <w:t>Просмотр мультипликационных фильмов на татарском языке и их обсуждение;</w:t>
            </w:r>
          </w:p>
          <w:p w:rsidR="002A47F9" w:rsidRPr="00D01534" w:rsidRDefault="002A47F9" w:rsidP="00EF6310">
            <w:pPr>
              <w:widowControl/>
              <w:numPr>
                <w:ilvl w:val="0"/>
                <w:numId w:val="41"/>
              </w:numPr>
              <w:spacing w:line="276" w:lineRule="auto"/>
              <w:ind w:left="0"/>
              <w:jc w:val="both"/>
              <w:rPr>
                <w:rFonts w:ascii="Times New Roman" w:hAnsi="Times New Roman"/>
                <w:color w:val="auto"/>
              </w:rPr>
            </w:pPr>
            <w:r w:rsidRPr="00D01534">
              <w:rPr>
                <w:rFonts w:ascii="Times New Roman" w:hAnsi="Times New Roman"/>
                <w:color w:val="auto"/>
              </w:rPr>
              <w:t>Слушание доступных для понимания татарских народных сказок, песен, отрывков из спектаклей на татарском языке, татарской классической музыки;</w:t>
            </w:r>
          </w:p>
          <w:p w:rsidR="002A47F9" w:rsidRPr="00D01534" w:rsidRDefault="002A47F9" w:rsidP="00EF6310">
            <w:pPr>
              <w:widowControl/>
              <w:numPr>
                <w:ilvl w:val="0"/>
                <w:numId w:val="41"/>
              </w:numPr>
              <w:spacing w:line="276" w:lineRule="auto"/>
              <w:ind w:left="0"/>
              <w:jc w:val="both"/>
              <w:rPr>
                <w:rFonts w:ascii="Times New Roman" w:hAnsi="Times New Roman"/>
                <w:color w:val="auto"/>
              </w:rPr>
            </w:pPr>
            <w:r w:rsidRPr="00D01534">
              <w:rPr>
                <w:rFonts w:ascii="Times New Roman" w:hAnsi="Times New Roman"/>
                <w:color w:val="auto"/>
              </w:rPr>
              <w:t>Использование словесных поручений;</w:t>
            </w:r>
          </w:p>
          <w:p w:rsidR="002A47F9" w:rsidRPr="00D01534" w:rsidRDefault="002A47F9" w:rsidP="00EF6310">
            <w:pPr>
              <w:widowControl/>
              <w:numPr>
                <w:ilvl w:val="0"/>
                <w:numId w:val="41"/>
              </w:numPr>
              <w:spacing w:line="276" w:lineRule="auto"/>
              <w:ind w:left="0"/>
              <w:jc w:val="both"/>
              <w:rPr>
                <w:rFonts w:ascii="Times New Roman" w:hAnsi="Times New Roman"/>
                <w:color w:val="auto"/>
              </w:rPr>
            </w:pPr>
            <w:r w:rsidRPr="00D01534">
              <w:rPr>
                <w:rFonts w:ascii="Times New Roman" w:hAnsi="Times New Roman"/>
                <w:color w:val="auto"/>
              </w:rPr>
              <w:t>Специально организованные речевые ситуации</w:t>
            </w:r>
          </w:p>
        </w:tc>
      </w:tr>
    </w:tbl>
    <w:p w:rsidR="002A47F9" w:rsidRPr="00D01534" w:rsidRDefault="002A47F9" w:rsidP="00EF6310">
      <w:pPr>
        <w:pStyle w:val="20"/>
        <w:shd w:val="clear" w:color="auto" w:fill="auto"/>
        <w:spacing w:line="276" w:lineRule="auto"/>
        <w:ind w:firstLine="0"/>
        <w:jc w:val="both"/>
        <w:rPr>
          <w:b/>
          <w:color w:val="auto"/>
          <w:sz w:val="24"/>
          <w:szCs w:val="24"/>
          <w:lang w:val="tt-RU"/>
        </w:rPr>
      </w:pPr>
    </w:p>
    <w:p w:rsidR="001C10BB" w:rsidRPr="00D01534" w:rsidRDefault="001C10BB" w:rsidP="00EF6310">
      <w:pPr>
        <w:pStyle w:val="20"/>
        <w:shd w:val="clear" w:color="auto" w:fill="auto"/>
        <w:spacing w:line="276" w:lineRule="auto"/>
        <w:ind w:firstLine="0"/>
        <w:jc w:val="both"/>
        <w:rPr>
          <w:b/>
          <w:color w:val="auto"/>
          <w:sz w:val="24"/>
          <w:szCs w:val="24"/>
        </w:rPr>
      </w:pPr>
      <w:r w:rsidRPr="00D01534">
        <w:rPr>
          <w:b/>
          <w:color w:val="auto"/>
          <w:sz w:val="24"/>
          <w:szCs w:val="24"/>
        </w:rPr>
        <w:t xml:space="preserve">Краткая презентация Основной образовательной программы Муниципального бюджетного дошкольного образовательного </w:t>
      </w:r>
      <w:r w:rsidRPr="00D01534">
        <w:rPr>
          <w:b/>
          <w:color w:val="auto"/>
          <w:sz w:val="24"/>
          <w:szCs w:val="24"/>
          <w:lang w:val="tt-RU" w:eastAsia="tt-RU" w:bidi="tt-RU"/>
        </w:rPr>
        <w:t xml:space="preserve">учреҗдения  </w:t>
      </w:r>
      <w:r w:rsidRPr="00D01534">
        <w:rPr>
          <w:b/>
          <w:color w:val="auto"/>
          <w:sz w:val="24"/>
          <w:szCs w:val="24"/>
          <w:lang w:eastAsia="tt-RU" w:bidi="tt-RU"/>
        </w:rPr>
        <w:t>«</w:t>
      </w:r>
      <w:r w:rsidR="008B16D2">
        <w:rPr>
          <w:b/>
          <w:color w:val="auto"/>
          <w:sz w:val="24"/>
          <w:szCs w:val="24"/>
          <w:lang w:eastAsia="tt-RU" w:bidi="tt-RU"/>
        </w:rPr>
        <w:t>Среднекирменский</w:t>
      </w:r>
      <w:r w:rsidR="00061D82" w:rsidRPr="00D01534">
        <w:rPr>
          <w:b/>
          <w:color w:val="auto"/>
          <w:sz w:val="24"/>
          <w:szCs w:val="24"/>
          <w:lang w:eastAsia="tt-RU" w:bidi="tt-RU"/>
        </w:rPr>
        <w:t xml:space="preserve"> д</w:t>
      </w:r>
      <w:r w:rsidRPr="00D01534">
        <w:rPr>
          <w:b/>
          <w:color w:val="auto"/>
          <w:sz w:val="24"/>
          <w:szCs w:val="24"/>
          <w:lang w:eastAsia="tt-RU" w:bidi="tt-RU"/>
        </w:rPr>
        <w:t>етский сад</w:t>
      </w:r>
      <w:r w:rsidRPr="00D01534">
        <w:rPr>
          <w:b/>
          <w:color w:val="auto"/>
          <w:sz w:val="24"/>
          <w:szCs w:val="24"/>
        </w:rPr>
        <w:t xml:space="preserve">» </w:t>
      </w:r>
      <w:r w:rsidR="00061D82" w:rsidRPr="00D01534">
        <w:rPr>
          <w:b/>
          <w:color w:val="auto"/>
          <w:sz w:val="24"/>
          <w:szCs w:val="24"/>
        </w:rPr>
        <w:t xml:space="preserve">Мамадышского </w:t>
      </w:r>
      <w:r w:rsidRPr="00D01534">
        <w:rPr>
          <w:b/>
          <w:color w:val="auto"/>
          <w:sz w:val="24"/>
          <w:szCs w:val="24"/>
        </w:rPr>
        <w:t xml:space="preserve"> муниципального района Республики Татарстан в соответствии с Федеральным государственным общеобразовательным стандартом дошкольного образован</w:t>
      </w:r>
      <w:r w:rsidR="000C3A90" w:rsidRPr="00D01534">
        <w:rPr>
          <w:b/>
          <w:color w:val="auto"/>
          <w:sz w:val="24"/>
          <w:szCs w:val="24"/>
        </w:rPr>
        <w:t>ия.</w:t>
      </w:r>
    </w:p>
    <w:p w:rsidR="00BF3F47" w:rsidRPr="00D01534" w:rsidRDefault="00AC6F6E" w:rsidP="00EF6310">
      <w:pPr>
        <w:pStyle w:val="20"/>
        <w:shd w:val="clear" w:color="auto" w:fill="auto"/>
        <w:tabs>
          <w:tab w:val="left" w:pos="3555"/>
        </w:tabs>
        <w:spacing w:line="276" w:lineRule="auto"/>
        <w:ind w:firstLine="0"/>
        <w:jc w:val="both"/>
        <w:rPr>
          <w:color w:val="auto"/>
          <w:sz w:val="24"/>
          <w:szCs w:val="24"/>
        </w:rPr>
      </w:pPr>
      <w:r w:rsidRPr="00D01534">
        <w:rPr>
          <w:color w:val="auto"/>
          <w:sz w:val="24"/>
          <w:szCs w:val="24"/>
        </w:rPr>
        <w:t xml:space="preserve">Основная образовательная программа дошкольного образования Муниципального бюджетного дошкольного образовательного учреждения </w:t>
      </w:r>
      <w:r w:rsidR="000C3A90" w:rsidRPr="00D01534">
        <w:rPr>
          <w:color w:val="auto"/>
          <w:sz w:val="24"/>
          <w:szCs w:val="24"/>
        </w:rPr>
        <w:t>«</w:t>
      </w:r>
      <w:r w:rsidR="008B16D2">
        <w:rPr>
          <w:color w:val="auto"/>
          <w:sz w:val="24"/>
          <w:szCs w:val="24"/>
        </w:rPr>
        <w:t>Среднекирменский</w:t>
      </w:r>
      <w:r w:rsidR="00061D82" w:rsidRPr="00D01534">
        <w:rPr>
          <w:color w:val="auto"/>
          <w:sz w:val="24"/>
          <w:szCs w:val="24"/>
        </w:rPr>
        <w:t xml:space="preserve"> д</w:t>
      </w:r>
      <w:r w:rsidR="000C3A90" w:rsidRPr="00D01534">
        <w:rPr>
          <w:color w:val="auto"/>
          <w:sz w:val="24"/>
          <w:szCs w:val="24"/>
        </w:rPr>
        <w:t>етский сад »</w:t>
      </w:r>
      <w:r w:rsidR="00171959" w:rsidRPr="00D01534">
        <w:rPr>
          <w:color w:val="auto"/>
          <w:sz w:val="24"/>
          <w:szCs w:val="24"/>
        </w:rPr>
        <w:t xml:space="preserve"> </w:t>
      </w:r>
      <w:r w:rsidR="00061D82" w:rsidRPr="00D01534">
        <w:rPr>
          <w:color w:val="auto"/>
          <w:sz w:val="24"/>
          <w:szCs w:val="24"/>
        </w:rPr>
        <w:t>Мамадышского</w:t>
      </w:r>
      <w:r w:rsidR="000C3A90" w:rsidRPr="00D01534">
        <w:rPr>
          <w:color w:val="auto"/>
          <w:sz w:val="24"/>
          <w:szCs w:val="24"/>
        </w:rPr>
        <w:t xml:space="preserve"> </w:t>
      </w:r>
      <w:r w:rsidRPr="00D01534">
        <w:rPr>
          <w:color w:val="auto"/>
          <w:sz w:val="24"/>
          <w:szCs w:val="24"/>
        </w:rPr>
        <w:t xml:space="preserve">муниципального района Республики Татарстан (далее - ООП </w:t>
      </w:r>
      <w:r w:rsidRPr="00D01534">
        <w:rPr>
          <w:rStyle w:val="29pt"/>
          <w:color w:val="auto"/>
          <w:sz w:val="24"/>
          <w:szCs w:val="24"/>
        </w:rPr>
        <w:t xml:space="preserve">ДОУ) </w:t>
      </w:r>
      <w:r w:rsidRPr="00D01534">
        <w:rPr>
          <w:color w:val="auto"/>
          <w:sz w:val="24"/>
          <w:szCs w:val="24"/>
        </w:rPr>
        <w:t>разработана на основе Федерального государственного образовательного стандарта дошкольного образования (далее - ФГОС ДО) и с учетом примерной основной образовательной программы дошкольного образования «От рождения до школы» (далее - Программа) под ред. Н</w:t>
      </w:r>
      <w:r w:rsidR="00171959" w:rsidRPr="00D01534">
        <w:rPr>
          <w:color w:val="auto"/>
          <w:sz w:val="24"/>
          <w:szCs w:val="24"/>
        </w:rPr>
        <w:t>.</w:t>
      </w:r>
      <w:r w:rsidRPr="00D01534">
        <w:rPr>
          <w:color w:val="auto"/>
          <w:sz w:val="24"/>
          <w:szCs w:val="24"/>
        </w:rPr>
        <w:t xml:space="preserve"> Е. Вераксы, Т.С. Комаровой, М.А.Васильевой. - 3-е изд., испр. и доп. - М.: Мозайка - синтез, 2014.</w:t>
      </w:r>
    </w:p>
    <w:p w:rsidR="00BF3F47" w:rsidRPr="00D01534" w:rsidRDefault="00AC6F6E" w:rsidP="00EF6310">
      <w:pPr>
        <w:pStyle w:val="20"/>
        <w:shd w:val="clear" w:color="auto" w:fill="auto"/>
        <w:spacing w:line="276" w:lineRule="auto"/>
        <w:ind w:firstLine="380"/>
        <w:jc w:val="both"/>
        <w:rPr>
          <w:color w:val="auto"/>
          <w:sz w:val="24"/>
          <w:szCs w:val="24"/>
        </w:rPr>
      </w:pPr>
      <w:r w:rsidRPr="00D01534">
        <w:rPr>
          <w:color w:val="auto"/>
          <w:sz w:val="24"/>
          <w:szCs w:val="24"/>
        </w:rPr>
        <w:t>ООП ДОУ определяет содержание и организацию образовательной деятельности на уровне дошкольного образования. Объем обязательной части ООП ДОУ составляет не менее 60% от ее общего объема и части, формируемой участниками образовательных отношений (вариативной части), не более 40%.</w:t>
      </w:r>
    </w:p>
    <w:p w:rsidR="00BF3F47" w:rsidRPr="00D01534" w:rsidRDefault="00AC6F6E" w:rsidP="00EF6310">
      <w:pPr>
        <w:pStyle w:val="20"/>
        <w:shd w:val="clear" w:color="auto" w:fill="auto"/>
        <w:spacing w:line="276" w:lineRule="auto"/>
        <w:ind w:firstLine="380"/>
        <w:jc w:val="both"/>
        <w:rPr>
          <w:color w:val="auto"/>
          <w:sz w:val="24"/>
          <w:szCs w:val="24"/>
        </w:rPr>
      </w:pPr>
      <w:r w:rsidRPr="00D01534">
        <w:rPr>
          <w:color w:val="auto"/>
          <w:sz w:val="24"/>
          <w:szCs w:val="24"/>
        </w:rPr>
        <w:t>Обязательная часть ООП ДОУ разработана с учетом Примерной основной образовательной программы дошкольного образования «От рождения до школы», под ред. НЕ. Вераксы, Т.С. Комаровой, М.А.Васильевой. - 3-е изд., испр. и доп. - М.: Мозайка - синтез, 2014.</w:t>
      </w:r>
    </w:p>
    <w:p w:rsidR="00BF3F47" w:rsidRPr="00D01534" w:rsidRDefault="00AC6F6E" w:rsidP="00EF6310">
      <w:pPr>
        <w:pStyle w:val="20"/>
        <w:shd w:val="clear" w:color="auto" w:fill="auto"/>
        <w:spacing w:line="276" w:lineRule="auto"/>
        <w:ind w:firstLine="380"/>
        <w:jc w:val="both"/>
        <w:rPr>
          <w:color w:val="auto"/>
          <w:sz w:val="24"/>
          <w:szCs w:val="24"/>
        </w:rPr>
      </w:pPr>
      <w:r w:rsidRPr="00D01534">
        <w:rPr>
          <w:color w:val="auto"/>
          <w:sz w:val="24"/>
          <w:szCs w:val="24"/>
        </w:rPr>
        <w:t xml:space="preserve">Отличительной чертой ООП ДОУ является её поликультурная и билингвальная </w:t>
      </w:r>
      <w:r w:rsidRPr="00D01534">
        <w:rPr>
          <w:color w:val="auto"/>
          <w:sz w:val="24"/>
          <w:szCs w:val="24"/>
        </w:rPr>
        <w:lastRenderedPageBreak/>
        <w:t>направленность, в части, формируемой участниками образовательных отношений - Вариативной части.</w:t>
      </w:r>
    </w:p>
    <w:p w:rsidR="00BF3F47" w:rsidRPr="00D01534" w:rsidRDefault="00AC6F6E" w:rsidP="00EF6310">
      <w:pPr>
        <w:pStyle w:val="20"/>
        <w:numPr>
          <w:ilvl w:val="0"/>
          <w:numId w:val="12"/>
        </w:numPr>
        <w:shd w:val="clear" w:color="auto" w:fill="auto"/>
        <w:tabs>
          <w:tab w:val="left" w:pos="734"/>
        </w:tabs>
        <w:spacing w:line="276" w:lineRule="auto"/>
        <w:jc w:val="both"/>
        <w:rPr>
          <w:color w:val="auto"/>
          <w:sz w:val="24"/>
          <w:szCs w:val="24"/>
        </w:rPr>
      </w:pPr>
      <w:r w:rsidRPr="00D01534">
        <w:rPr>
          <w:color w:val="auto"/>
          <w:sz w:val="24"/>
          <w:szCs w:val="24"/>
        </w:rPr>
        <w:t xml:space="preserve">этнокультурной региональной составляющей (далее - ЭРС) и реализуется на основе Региональной образовательной программы дошкольного образования </w:t>
      </w:r>
      <w:r w:rsidRPr="00D01534">
        <w:rPr>
          <w:color w:val="auto"/>
          <w:sz w:val="24"/>
          <w:szCs w:val="24"/>
          <w:lang w:val="tt-RU" w:eastAsia="tt-RU" w:bidi="tt-RU"/>
        </w:rPr>
        <w:t xml:space="preserve">«Сөенеч» </w:t>
      </w:r>
      <w:r w:rsidRPr="00D01534">
        <w:rPr>
          <w:color w:val="auto"/>
          <w:sz w:val="24"/>
          <w:szCs w:val="24"/>
        </w:rPr>
        <w:t>- «Радость познания» (Р.К</w:t>
      </w:r>
      <w:r w:rsidR="00171959" w:rsidRPr="00D01534">
        <w:rPr>
          <w:color w:val="auto"/>
          <w:sz w:val="24"/>
          <w:szCs w:val="24"/>
        </w:rPr>
        <w:t>.</w:t>
      </w:r>
      <w:r w:rsidR="006F137C" w:rsidRPr="00D01534">
        <w:rPr>
          <w:color w:val="auto"/>
          <w:sz w:val="24"/>
          <w:szCs w:val="24"/>
          <w:lang w:val="tt-RU"/>
        </w:rPr>
        <w:t>Ш</w:t>
      </w:r>
      <w:r w:rsidRPr="00D01534">
        <w:rPr>
          <w:color w:val="auto"/>
          <w:sz w:val="24"/>
          <w:szCs w:val="24"/>
        </w:rPr>
        <w:t>аехова.- Казань: Магариф</w:t>
      </w:r>
      <w:r w:rsidR="00171959" w:rsidRPr="00D01534">
        <w:rPr>
          <w:color w:val="auto"/>
          <w:sz w:val="24"/>
          <w:szCs w:val="24"/>
        </w:rPr>
        <w:t xml:space="preserve"> </w:t>
      </w:r>
      <w:r w:rsidRPr="00D01534">
        <w:rPr>
          <w:color w:val="auto"/>
          <w:sz w:val="24"/>
          <w:szCs w:val="24"/>
        </w:rPr>
        <w:t>-Вакыт, 2016 );</w:t>
      </w:r>
    </w:p>
    <w:p w:rsidR="00BF3F47" w:rsidRPr="00D01534" w:rsidRDefault="00AC6F6E" w:rsidP="00EF6310">
      <w:pPr>
        <w:pStyle w:val="20"/>
        <w:numPr>
          <w:ilvl w:val="0"/>
          <w:numId w:val="12"/>
        </w:numPr>
        <w:shd w:val="clear" w:color="auto" w:fill="auto"/>
        <w:tabs>
          <w:tab w:val="left" w:pos="734"/>
        </w:tabs>
        <w:spacing w:line="276" w:lineRule="auto"/>
        <w:jc w:val="both"/>
        <w:rPr>
          <w:color w:val="auto"/>
          <w:sz w:val="24"/>
          <w:szCs w:val="24"/>
        </w:rPr>
      </w:pPr>
      <w:r w:rsidRPr="00D01534">
        <w:rPr>
          <w:color w:val="auto"/>
          <w:sz w:val="24"/>
          <w:szCs w:val="24"/>
        </w:rPr>
        <w:t xml:space="preserve">учебно-методического комплекта (далее - УМК) по изучению двух государственных языков Республики Татарстан и реализуется в соответствии с учебно-методическим комплектом (УМК) по обучению </w:t>
      </w:r>
      <w:r w:rsidR="000C3A90" w:rsidRPr="00D01534">
        <w:rPr>
          <w:color w:val="auto"/>
          <w:sz w:val="24"/>
          <w:szCs w:val="24"/>
        </w:rPr>
        <w:t>татарск</w:t>
      </w:r>
      <w:r w:rsidRPr="00D01534">
        <w:rPr>
          <w:color w:val="auto"/>
          <w:sz w:val="24"/>
          <w:szCs w:val="24"/>
        </w:rPr>
        <w:t xml:space="preserve">оязычных детей 4-7 лет </w:t>
      </w:r>
      <w:r w:rsidR="000C3A90" w:rsidRPr="00D01534">
        <w:rPr>
          <w:color w:val="auto"/>
          <w:sz w:val="24"/>
          <w:szCs w:val="24"/>
        </w:rPr>
        <w:t xml:space="preserve">русскому </w:t>
      </w:r>
      <w:r w:rsidRPr="00D01534">
        <w:rPr>
          <w:color w:val="auto"/>
          <w:sz w:val="24"/>
          <w:szCs w:val="24"/>
        </w:rPr>
        <w:t xml:space="preserve">языку </w:t>
      </w:r>
      <w:r w:rsidRPr="00D01534">
        <w:rPr>
          <w:color w:val="auto"/>
          <w:sz w:val="24"/>
          <w:szCs w:val="24"/>
          <w:lang w:val="tt-RU" w:eastAsia="tt-RU" w:bidi="tt-RU"/>
        </w:rPr>
        <w:t>-“</w:t>
      </w:r>
      <w:r w:rsidR="000C3A90" w:rsidRPr="00D01534">
        <w:rPr>
          <w:color w:val="auto"/>
          <w:sz w:val="24"/>
          <w:szCs w:val="24"/>
          <w:lang w:val="tt-RU" w:eastAsia="tt-RU" w:bidi="tt-RU"/>
        </w:rPr>
        <w:t>Изучаем русский язык</w:t>
      </w:r>
      <w:r w:rsidRPr="00D01534">
        <w:rPr>
          <w:color w:val="auto"/>
          <w:sz w:val="24"/>
          <w:szCs w:val="24"/>
          <w:lang w:val="tt-RU" w:eastAsia="tt-RU" w:bidi="tt-RU"/>
        </w:rPr>
        <w:t xml:space="preserve">” </w:t>
      </w:r>
      <w:r w:rsidRPr="00D01534">
        <w:rPr>
          <w:color w:val="auto"/>
          <w:sz w:val="24"/>
          <w:szCs w:val="24"/>
        </w:rPr>
        <w:t>(парциальных образовательных программ (в т.ч. по дополнительным образовательным услугам), направленных на развитие детей в одной или нескольких образовательных областях, видах деятельности и культурных практиках, а также методики, формы организации образовательной работы;</w:t>
      </w:r>
    </w:p>
    <w:p w:rsidR="00BF3F47" w:rsidRPr="00D01534" w:rsidRDefault="00AC6F6E" w:rsidP="00EF6310">
      <w:pPr>
        <w:pStyle w:val="20"/>
        <w:numPr>
          <w:ilvl w:val="0"/>
          <w:numId w:val="12"/>
        </w:numPr>
        <w:shd w:val="clear" w:color="auto" w:fill="auto"/>
        <w:tabs>
          <w:tab w:val="left" w:pos="734"/>
        </w:tabs>
        <w:spacing w:line="276" w:lineRule="auto"/>
        <w:jc w:val="both"/>
        <w:rPr>
          <w:color w:val="auto"/>
          <w:sz w:val="24"/>
          <w:szCs w:val="24"/>
        </w:rPr>
      </w:pPr>
      <w:r w:rsidRPr="00D01534">
        <w:rPr>
          <w:color w:val="auto"/>
          <w:sz w:val="24"/>
          <w:szCs w:val="24"/>
        </w:rPr>
        <w:t>особенностей ДОУ, сложившихся традиций в ДОУ;</w:t>
      </w:r>
    </w:p>
    <w:p w:rsidR="00BF3F47" w:rsidRPr="00D01534" w:rsidRDefault="00AC6F6E" w:rsidP="00EF6310">
      <w:pPr>
        <w:pStyle w:val="20"/>
        <w:shd w:val="clear" w:color="auto" w:fill="auto"/>
        <w:spacing w:line="276" w:lineRule="auto"/>
        <w:ind w:firstLine="0"/>
        <w:jc w:val="both"/>
        <w:rPr>
          <w:color w:val="auto"/>
          <w:sz w:val="24"/>
          <w:szCs w:val="24"/>
        </w:rPr>
      </w:pPr>
      <w:r w:rsidRPr="00D01534">
        <w:rPr>
          <w:color w:val="auto"/>
          <w:sz w:val="24"/>
          <w:szCs w:val="24"/>
        </w:rPr>
        <w:t>Программы, реализуемые в ДОУ, подчинены единой концепции развития двуязычья, проектируется на основе постепенно усложняющихся задач речевого развития ребенка, на деятельностном подходе и принципах интеграции.</w:t>
      </w:r>
    </w:p>
    <w:p w:rsidR="00BF3F47" w:rsidRPr="00D01534" w:rsidRDefault="00AC6F6E" w:rsidP="00EF6310">
      <w:pPr>
        <w:pStyle w:val="20"/>
        <w:shd w:val="clear" w:color="auto" w:fill="auto"/>
        <w:spacing w:line="276" w:lineRule="auto"/>
        <w:ind w:firstLine="0"/>
        <w:jc w:val="both"/>
        <w:rPr>
          <w:color w:val="auto"/>
          <w:sz w:val="24"/>
          <w:szCs w:val="24"/>
        </w:rPr>
      </w:pPr>
      <w:r w:rsidRPr="00D01534">
        <w:rPr>
          <w:rStyle w:val="28"/>
          <w:color w:val="auto"/>
          <w:sz w:val="24"/>
          <w:szCs w:val="24"/>
        </w:rPr>
        <w:t xml:space="preserve">ООП ДОУ обеспечивает </w:t>
      </w:r>
      <w:r w:rsidRPr="00D01534">
        <w:rPr>
          <w:color w:val="auto"/>
          <w:sz w:val="24"/>
          <w:szCs w:val="24"/>
        </w:rPr>
        <w:t>осуществление образовательного процесса в двух основных организованных моделях, включающих совместную деятельность взрослого и детей, самостоятельную деятельность детей; предусматривает внедрение адекватной возрастным возможностям обучающей модели при осуществлении образовательной деятельности с детьми.</w:t>
      </w:r>
    </w:p>
    <w:p w:rsidR="00BF3F47" w:rsidRPr="00D01534" w:rsidRDefault="00AC6F6E" w:rsidP="00EF6310">
      <w:pPr>
        <w:pStyle w:val="20"/>
        <w:shd w:val="clear" w:color="auto" w:fill="auto"/>
        <w:spacing w:line="276" w:lineRule="auto"/>
        <w:ind w:firstLine="0"/>
        <w:jc w:val="both"/>
        <w:rPr>
          <w:color w:val="auto"/>
          <w:sz w:val="24"/>
          <w:szCs w:val="24"/>
        </w:rPr>
      </w:pPr>
      <w:r w:rsidRPr="00D01534">
        <w:rPr>
          <w:rStyle w:val="28"/>
          <w:color w:val="auto"/>
          <w:sz w:val="24"/>
          <w:szCs w:val="24"/>
        </w:rPr>
        <w:t xml:space="preserve">ООП ДОУ направлена </w:t>
      </w:r>
      <w:r w:rsidRPr="00D01534">
        <w:rPr>
          <w:color w:val="auto"/>
          <w:sz w:val="24"/>
          <w:szCs w:val="24"/>
        </w:rPr>
        <w:t>на разностороннее развит</w:t>
      </w:r>
      <w:r w:rsidR="00722B81" w:rsidRPr="00D01534">
        <w:rPr>
          <w:color w:val="auto"/>
          <w:sz w:val="24"/>
          <w:szCs w:val="24"/>
        </w:rPr>
        <w:t>ие детей от 1</w:t>
      </w:r>
      <w:r w:rsidRPr="00D01534">
        <w:rPr>
          <w:color w:val="auto"/>
          <w:sz w:val="24"/>
          <w:szCs w:val="24"/>
        </w:rPr>
        <w:t xml:space="preserve"> до 7 лет с учётом их возрастных и индивидуальных особенностей, в том числе достижение детьми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специфических для детей дошкольного возраста видов деятельности.</w:t>
      </w:r>
    </w:p>
    <w:p w:rsidR="00BF3F47" w:rsidRPr="00D01534" w:rsidRDefault="00AC6F6E" w:rsidP="00EF6310">
      <w:pPr>
        <w:pStyle w:val="40"/>
        <w:shd w:val="clear" w:color="auto" w:fill="auto"/>
        <w:spacing w:after="0" w:line="276" w:lineRule="auto"/>
        <w:jc w:val="both"/>
        <w:rPr>
          <w:color w:val="auto"/>
          <w:sz w:val="24"/>
          <w:szCs w:val="24"/>
        </w:rPr>
      </w:pPr>
      <w:r w:rsidRPr="00D01534">
        <w:rPr>
          <w:color w:val="auto"/>
          <w:sz w:val="24"/>
          <w:szCs w:val="24"/>
        </w:rPr>
        <w:t>Возрастные категории детей, на которых ориентирована ООП ДОУ:</w:t>
      </w:r>
    </w:p>
    <w:p w:rsidR="00BF3F47" w:rsidRPr="00D01534" w:rsidRDefault="00AC6F6E" w:rsidP="00EF6310">
      <w:pPr>
        <w:pStyle w:val="20"/>
        <w:numPr>
          <w:ilvl w:val="0"/>
          <w:numId w:val="12"/>
        </w:numPr>
        <w:shd w:val="clear" w:color="auto" w:fill="auto"/>
        <w:tabs>
          <w:tab w:val="left" w:pos="734"/>
        </w:tabs>
        <w:spacing w:line="276" w:lineRule="auto"/>
        <w:jc w:val="both"/>
        <w:rPr>
          <w:color w:val="auto"/>
          <w:sz w:val="24"/>
          <w:szCs w:val="24"/>
        </w:rPr>
      </w:pPr>
      <w:r w:rsidRPr="00D01534">
        <w:rPr>
          <w:color w:val="auto"/>
          <w:sz w:val="24"/>
          <w:szCs w:val="24"/>
        </w:rPr>
        <w:t>первая младшая группа (с 2 до 3 лет);</w:t>
      </w:r>
    </w:p>
    <w:p w:rsidR="00BF3F47" w:rsidRPr="00D01534" w:rsidRDefault="00AC6F6E" w:rsidP="00EF6310">
      <w:pPr>
        <w:pStyle w:val="20"/>
        <w:numPr>
          <w:ilvl w:val="0"/>
          <w:numId w:val="12"/>
        </w:numPr>
        <w:shd w:val="clear" w:color="auto" w:fill="auto"/>
        <w:tabs>
          <w:tab w:val="left" w:pos="734"/>
        </w:tabs>
        <w:spacing w:line="276" w:lineRule="auto"/>
        <w:jc w:val="both"/>
        <w:rPr>
          <w:color w:val="auto"/>
          <w:sz w:val="24"/>
          <w:szCs w:val="24"/>
        </w:rPr>
      </w:pPr>
      <w:r w:rsidRPr="00D01534">
        <w:rPr>
          <w:color w:val="auto"/>
          <w:sz w:val="24"/>
          <w:szCs w:val="24"/>
        </w:rPr>
        <w:t>вторая младшая группа (с 3 до 4 лет);</w:t>
      </w:r>
    </w:p>
    <w:p w:rsidR="00BF3F47" w:rsidRPr="00D01534" w:rsidRDefault="00AC6F6E" w:rsidP="00EF6310">
      <w:pPr>
        <w:pStyle w:val="20"/>
        <w:numPr>
          <w:ilvl w:val="0"/>
          <w:numId w:val="12"/>
        </w:numPr>
        <w:shd w:val="clear" w:color="auto" w:fill="auto"/>
        <w:tabs>
          <w:tab w:val="left" w:pos="734"/>
        </w:tabs>
        <w:spacing w:line="276" w:lineRule="auto"/>
        <w:jc w:val="both"/>
        <w:rPr>
          <w:color w:val="auto"/>
          <w:sz w:val="24"/>
          <w:szCs w:val="24"/>
        </w:rPr>
      </w:pPr>
      <w:r w:rsidRPr="00D01534">
        <w:rPr>
          <w:color w:val="auto"/>
          <w:sz w:val="24"/>
          <w:szCs w:val="24"/>
        </w:rPr>
        <w:t>средняя группа (с 4 до 5 лет);</w:t>
      </w:r>
    </w:p>
    <w:p w:rsidR="00BF3F47" w:rsidRPr="00D01534" w:rsidRDefault="00AC6F6E" w:rsidP="00EF6310">
      <w:pPr>
        <w:pStyle w:val="20"/>
        <w:numPr>
          <w:ilvl w:val="0"/>
          <w:numId w:val="12"/>
        </w:numPr>
        <w:shd w:val="clear" w:color="auto" w:fill="auto"/>
        <w:tabs>
          <w:tab w:val="left" w:pos="734"/>
        </w:tabs>
        <w:spacing w:line="276" w:lineRule="auto"/>
        <w:jc w:val="both"/>
        <w:rPr>
          <w:color w:val="auto"/>
          <w:sz w:val="24"/>
          <w:szCs w:val="24"/>
        </w:rPr>
      </w:pPr>
      <w:r w:rsidRPr="00D01534">
        <w:rPr>
          <w:color w:val="auto"/>
          <w:sz w:val="24"/>
          <w:szCs w:val="24"/>
        </w:rPr>
        <w:t>старшая группа (с 5 до 6 лет);</w:t>
      </w:r>
    </w:p>
    <w:p w:rsidR="00BF3F47" w:rsidRPr="00D01534" w:rsidRDefault="00AC6F6E" w:rsidP="00EF6310">
      <w:pPr>
        <w:pStyle w:val="20"/>
        <w:numPr>
          <w:ilvl w:val="0"/>
          <w:numId w:val="12"/>
        </w:numPr>
        <w:shd w:val="clear" w:color="auto" w:fill="auto"/>
        <w:tabs>
          <w:tab w:val="left" w:pos="734"/>
        </w:tabs>
        <w:spacing w:line="276" w:lineRule="auto"/>
        <w:jc w:val="both"/>
        <w:rPr>
          <w:color w:val="auto"/>
          <w:sz w:val="24"/>
          <w:szCs w:val="24"/>
        </w:rPr>
      </w:pPr>
      <w:r w:rsidRPr="00D01534">
        <w:rPr>
          <w:color w:val="auto"/>
          <w:sz w:val="24"/>
          <w:szCs w:val="24"/>
        </w:rPr>
        <w:t>подготовительная к школе группы (с 5 до 6 лет);</w:t>
      </w:r>
    </w:p>
    <w:p w:rsidR="00BF3F47" w:rsidRPr="00D01534" w:rsidRDefault="00AC6F6E" w:rsidP="00EF6310">
      <w:pPr>
        <w:pStyle w:val="20"/>
        <w:numPr>
          <w:ilvl w:val="0"/>
          <w:numId w:val="12"/>
        </w:numPr>
        <w:shd w:val="clear" w:color="auto" w:fill="auto"/>
        <w:tabs>
          <w:tab w:val="left" w:pos="734"/>
        </w:tabs>
        <w:spacing w:line="276" w:lineRule="auto"/>
        <w:jc w:val="both"/>
        <w:rPr>
          <w:color w:val="auto"/>
          <w:sz w:val="24"/>
          <w:szCs w:val="24"/>
        </w:rPr>
      </w:pPr>
      <w:r w:rsidRPr="00D01534">
        <w:rPr>
          <w:color w:val="auto"/>
          <w:sz w:val="24"/>
          <w:szCs w:val="24"/>
        </w:rPr>
        <w:t>Разновозрастная татарская группа (с 3 до 7 лет);</w:t>
      </w:r>
    </w:p>
    <w:p w:rsidR="00BF3F47" w:rsidRPr="00D01534" w:rsidRDefault="00AC6F6E" w:rsidP="00EF6310">
      <w:pPr>
        <w:pStyle w:val="20"/>
        <w:shd w:val="clear" w:color="auto" w:fill="auto"/>
        <w:spacing w:line="276" w:lineRule="auto"/>
        <w:ind w:firstLine="0"/>
        <w:jc w:val="both"/>
        <w:rPr>
          <w:color w:val="auto"/>
          <w:sz w:val="24"/>
          <w:szCs w:val="24"/>
        </w:rPr>
      </w:pPr>
      <w:r w:rsidRPr="00D01534">
        <w:rPr>
          <w:color w:val="auto"/>
          <w:sz w:val="24"/>
          <w:szCs w:val="24"/>
        </w:rPr>
        <w:t>Цель ООП ДОУ: позитивная социализация и всестороннее развитие ребёнка дошкольного возраста в адекватных его возрасту видах деятельности.</w:t>
      </w:r>
    </w:p>
    <w:p w:rsidR="00BF3F47" w:rsidRPr="00D01534" w:rsidRDefault="00AC6F6E" w:rsidP="00EF6310">
      <w:pPr>
        <w:pStyle w:val="20"/>
        <w:shd w:val="clear" w:color="auto" w:fill="auto"/>
        <w:spacing w:line="276" w:lineRule="auto"/>
        <w:ind w:firstLine="0"/>
        <w:jc w:val="both"/>
        <w:rPr>
          <w:color w:val="auto"/>
          <w:sz w:val="24"/>
          <w:szCs w:val="24"/>
        </w:rPr>
      </w:pPr>
      <w:r w:rsidRPr="00D01534">
        <w:rPr>
          <w:color w:val="auto"/>
          <w:sz w:val="24"/>
          <w:szCs w:val="24"/>
        </w:rPr>
        <w:t>(ЭРС) проектирование социальных ситуаций развития детей дошкольного возраста с использованием средств национальной культуры, обеспечивающих успешную социализацию, взаимоотношение с представителями других национальностей, познание родного края.</w:t>
      </w:r>
    </w:p>
    <w:p w:rsidR="00BF3F47" w:rsidRPr="00D01534" w:rsidRDefault="00AC6F6E" w:rsidP="00EF6310">
      <w:pPr>
        <w:pStyle w:val="20"/>
        <w:shd w:val="clear" w:color="auto" w:fill="auto"/>
        <w:spacing w:line="276" w:lineRule="auto"/>
        <w:ind w:firstLine="0"/>
        <w:jc w:val="both"/>
        <w:rPr>
          <w:color w:val="auto"/>
          <w:sz w:val="24"/>
          <w:szCs w:val="24"/>
        </w:rPr>
      </w:pPr>
      <w:r w:rsidRPr="00D01534">
        <w:rPr>
          <w:rStyle w:val="29pt"/>
          <w:color w:val="auto"/>
          <w:sz w:val="24"/>
          <w:szCs w:val="24"/>
        </w:rPr>
        <w:t xml:space="preserve">(УМК) </w:t>
      </w:r>
      <w:r w:rsidRPr="00D01534">
        <w:rPr>
          <w:color w:val="auto"/>
          <w:sz w:val="24"/>
          <w:szCs w:val="24"/>
        </w:rPr>
        <w:t>развитие у детей дошкольного возраста умения налаживать коммуникативные связи со взрослыми, сверстниками на двух государственных языках Республики Татарстан, применять знания в</w:t>
      </w:r>
      <w:r w:rsidR="000C3A90" w:rsidRPr="00D01534">
        <w:rPr>
          <w:color w:val="auto"/>
          <w:sz w:val="24"/>
          <w:szCs w:val="24"/>
        </w:rPr>
        <w:t xml:space="preserve"> соответствии с реальной языковой ситуацией в рамках реализации УМК.</w:t>
      </w:r>
    </w:p>
    <w:p w:rsidR="00BF3F47" w:rsidRPr="00D01534" w:rsidRDefault="00AC6F6E" w:rsidP="00EF6310">
      <w:pPr>
        <w:pStyle w:val="40"/>
        <w:shd w:val="clear" w:color="auto" w:fill="auto"/>
        <w:spacing w:after="0" w:line="276" w:lineRule="auto"/>
        <w:jc w:val="both"/>
        <w:rPr>
          <w:color w:val="auto"/>
          <w:sz w:val="24"/>
          <w:szCs w:val="24"/>
        </w:rPr>
      </w:pPr>
      <w:r w:rsidRPr="00D01534">
        <w:rPr>
          <w:color w:val="auto"/>
          <w:sz w:val="24"/>
          <w:szCs w:val="24"/>
        </w:rPr>
        <w:t>Задачи:</w:t>
      </w:r>
    </w:p>
    <w:p w:rsidR="00BF3F47" w:rsidRPr="00D01534" w:rsidRDefault="00AC6F6E" w:rsidP="00EF6310">
      <w:pPr>
        <w:pStyle w:val="20"/>
        <w:numPr>
          <w:ilvl w:val="0"/>
          <w:numId w:val="12"/>
        </w:numPr>
        <w:shd w:val="clear" w:color="auto" w:fill="auto"/>
        <w:tabs>
          <w:tab w:val="left" w:pos="756"/>
        </w:tabs>
        <w:spacing w:line="276" w:lineRule="auto"/>
        <w:ind w:hanging="360"/>
        <w:jc w:val="both"/>
        <w:rPr>
          <w:color w:val="auto"/>
          <w:sz w:val="24"/>
          <w:szCs w:val="24"/>
        </w:rPr>
      </w:pPr>
      <w:r w:rsidRPr="00D01534">
        <w:rPr>
          <w:color w:val="auto"/>
          <w:sz w:val="24"/>
          <w:szCs w:val="24"/>
        </w:rPr>
        <w:t>охрана и укрепление физического и психического здоровья детей, в том числе их эмоционального благополучия;</w:t>
      </w:r>
    </w:p>
    <w:p w:rsidR="00BF3F47" w:rsidRPr="00D01534" w:rsidRDefault="00AC6F6E" w:rsidP="00EF6310">
      <w:pPr>
        <w:pStyle w:val="20"/>
        <w:numPr>
          <w:ilvl w:val="0"/>
          <w:numId w:val="12"/>
        </w:numPr>
        <w:shd w:val="clear" w:color="auto" w:fill="auto"/>
        <w:tabs>
          <w:tab w:val="left" w:pos="756"/>
        </w:tabs>
        <w:spacing w:line="276" w:lineRule="auto"/>
        <w:ind w:hanging="360"/>
        <w:jc w:val="both"/>
        <w:rPr>
          <w:color w:val="auto"/>
          <w:sz w:val="24"/>
          <w:szCs w:val="24"/>
        </w:rPr>
      </w:pPr>
      <w:r w:rsidRPr="00D01534">
        <w:rPr>
          <w:color w:val="auto"/>
          <w:sz w:val="24"/>
          <w:szCs w:val="24"/>
        </w:rPr>
        <w:t>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BF3F47" w:rsidRPr="00D01534" w:rsidRDefault="00AC6F6E" w:rsidP="00EF6310">
      <w:pPr>
        <w:pStyle w:val="20"/>
        <w:numPr>
          <w:ilvl w:val="0"/>
          <w:numId w:val="12"/>
        </w:numPr>
        <w:shd w:val="clear" w:color="auto" w:fill="auto"/>
        <w:tabs>
          <w:tab w:val="left" w:pos="756"/>
        </w:tabs>
        <w:spacing w:line="276" w:lineRule="auto"/>
        <w:ind w:hanging="360"/>
        <w:jc w:val="both"/>
        <w:rPr>
          <w:color w:val="auto"/>
          <w:sz w:val="24"/>
          <w:szCs w:val="24"/>
        </w:rPr>
      </w:pPr>
      <w:r w:rsidRPr="00D01534">
        <w:rPr>
          <w:color w:val="auto"/>
          <w:sz w:val="24"/>
          <w:szCs w:val="24"/>
        </w:rPr>
        <w:t>обеспечение преемственности основных образовательных программ дошкольного и начального общего образования;</w:t>
      </w:r>
    </w:p>
    <w:p w:rsidR="00BF3F47" w:rsidRPr="00D01534" w:rsidRDefault="00AC6F6E" w:rsidP="00EF6310">
      <w:pPr>
        <w:pStyle w:val="20"/>
        <w:numPr>
          <w:ilvl w:val="0"/>
          <w:numId w:val="12"/>
        </w:numPr>
        <w:shd w:val="clear" w:color="auto" w:fill="auto"/>
        <w:tabs>
          <w:tab w:val="left" w:pos="756"/>
        </w:tabs>
        <w:spacing w:line="276" w:lineRule="auto"/>
        <w:ind w:hanging="360"/>
        <w:jc w:val="both"/>
        <w:rPr>
          <w:color w:val="auto"/>
          <w:sz w:val="24"/>
          <w:szCs w:val="24"/>
        </w:rPr>
      </w:pPr>
      <w:r w:rsidRPr="00D01534">
        <w:rPr>
          <w:color w:val="auto"/>
          <w:sz w:val="24"/>
          <w:szCs w:val="24"/>
        </w:rPr>
        <w:lastRenderedPageBreak/>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BF3F47" w:rsidRPr="00D01534" w:rsidRDefault="00AC6F6E" w:rsidP="00EF6310">
      <w:pPr>
        <w:pStyle w:val="20"/>
        <w:numPr>
          <w:ilvl w:val="0"/>
          <w:numId w:val="12"/>
        </w:numPr>
        <w:shd w:val="clear" w:color="auto" w:fill="auto"/>
        <w:tabs>
          <w:tab w:val="left" w:pos="756"/>
        </w:tabs>
        <w:spacing w:line="276" w:lineRule="auto"/>
        <w:ind w:hanging="360"/>
        <w:jc w:val="both"/>
        <w:rPr>
          <w:color w:val="auto"/>
          <w:sz w:val="24"/>
          <w:szCs w:val="24"/>
        </w:rPr>
      </w:pPr>
      <w:r w:rsidRPr="00D01534">
        <w:rPr>
          <w:color w:val="auto"/>
          <w:sz w:val="24"/>
          <w:szCs w:val="24"/>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BF3F47" w:rsidRPr="00D01534" w:rsidRDefault="00AC6F6E" w:rsidP="00EF6310">
      <w:pPr>
        <w:pStyle w:val="20"/>
        <w:numPr>
          <w:ilvl w:val="0"/>
          <w:numId w:val="12"/>
        </w:numPr>
        <w:shd w:val="clear" w:color="auto" w:fill="auto"/>
        <w:tabs>
          <w:tab w:val="left" w:pos="756"/>
        </w:tabs>
        <w:spacing w:line="276" w:lineRule="auto"/>
        <w:ind w:hanging="360"/>
        <w:jc w:val="both"/>
        <w:rPr>
          <w:color w:val="auto"/>
          <w:sz w:val="24"/>
          <w:szCs w:val="24"/>
        </w:rPr>
      </w:pPr>
      <w:r w:rsidRPr="00D01534">
        <w:rPr>
          <w:color w:val="auto"/>
          <w:sz w:val="24"/>
          <w:szCs w:val="24"/>
        </w:rPr>
        <w:t>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BF3F47" w:rsidRPr="00D01534" w:rsidRDefault="00AC6F6E" w:rsidP="00EF6310">
      <w:pPr>
        <w:pStyle w:val="20"/>
        <w:numPr>
          <w:ilvl w:val="0"/>
          <w:numId w:val="12"/>
        </w:numPr>
        <w:shd w:val="clear" w:color="auto" w:fill="auto"/>
        <w:tabs>
          <w:tab w:val="left" w:pos="756"/>
        </w:tabs>
        <w:spacing w:line="276" w:lineRule="auto"/>
        <w:ind w:hanging="360"/>
        <w:jc w:val="both"/>
        <w:rPr>
          <w:color w:val="auto"/>
          <w:sz w:val="24"/>
          <w:szCs w:val="24"/>
        </w:rPr>
      </w:pPr>
      <w:r w:rsidRPr="00D01534">
        <w:rPr>
          <w:color w:val="auto"/>
          <w:sz w:val="24"/>
          <w:szCs w:val="24"/>
        </w:rPr>
        <w:t>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rsidR="00BF3F47" w:rsidRPr="00D01534" w:rsidRDefault="00AC6F6E" w:rsidP="00EF6310">
      <w:pPr>
        <w:pStyle w:val="20"/>
        <w:numPr>
          <w:ilvl w:val="0"/>
          <w:numId w:val="12"/>
        </w:numPr>
        <w:shd w:val="clear" w:color="auto" w:fill="auto"/>
        <w:tabs>
          <w:tab w:val="left" w:pos="756"/>
        </w:tabs>
        <w:spacing w:line="276" w:lineRule="auto"/>
        <w:ind w:hanging="360"/>
        <w:jc w:val="both"/>
        <w:rPr>
          <w:color w:val="auto"/>
          <w:sz w:val="24"/>
          <w:szCs w:val="24"/>
        </w:rPr>
      </w:pPr>
      <w:r w:rsidRPr="00D01534">
        <w:rPr>
          <w:color w:val="auto"/>
          <w:sz w:val="24"/>
          <w:szCs w:val="24"/>
        </w:rPr>
        <w:t>формирование социокультурной среды, соответствующей возрастным, индивидуальным особенностям детей, с учетом этнокультурных особенностей региона;</w:t>
      </w:r>
    </w:p>
    <w:p w:rsidR="00BF3F47" w:rsidRPr="00D01534" w:rsidRDefault="00AC6F6E" w:rsidP="00EF6310">
      <w:pPr>
        <w:pStyle w:val="20"/>
        <w:numPr>
          <w:ilvl w:val="0"/>
          <w:numId w:val="12"/>
        </w:numPr>
        <w:shd w:val="clear" w:color="auto" w:fill="auto"/>
        <w:tabs>
          <w:tab w:val="left" w:pos="756"/>
        </w:tabs>
        <w:spacing w:line="276" w:lineRule="auto"/>
        <w:ind w:hanging="360"/>
        <w:jc w:val="both"/>
        <w:rPr>
          <w:color w:val="auto"/>
          <w:sz w:val="24"/>
          <w:szCs w:val="24"/>
        </w:rPr>
      </w:pPr>
      <w:r w:rsidRPr="00D01534">
        <w:rPr>
          <w:color w:val="auto"/>
          <w:sz w:val="24"/>
          <w:szCs w:val="24"/>
        </w:rPr>
        <w:t>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BF3F47" w:rsidRPr="00D01534" w:rsidRDefault="00AC6F6E" w:rsidP="00EF6310">
      <w:pPr>
        <w:pStyle w:val="20"/>
        <w:numPr>
          <w:ilvl w:val="0"/>
          <w:numId w:val="12"/>
        </w:numPr>
        <w:shd w:val="clear" w:color="auto" w:fill="auto"/>
        <w:tabs>
          <w:tab w:val="left" w:pos="756"/>
        </w:tabs>
        <w:spacing w:line="276" w:lineRule="auto"/>
        <w:ind w:hanging="360"/>
        <w:jc w:val="both"/>
        <w:rPr>
          <w:color w:val="auto"/>
          <w:sz w:val="24"/>
          <w:szCs w:val="24"/>
        </w:rPr>
      </w:pPr>
      <w:r w:rsidRPr="00D01534">
        <w:rPr>
          <w:color w:val="auto"/>
          <w:sz w:val="24"/>
          <w:szCs w:val="24"/>
        </w:rPr>
        <w:t>определение направлений для систематического межведомственного взаимодействия, а также взаимодействия педагогических и общественных объединений (в том числе сетевого).</w:t>
      </w:r>
    </w:p>
    <w:p w:rsidR="00BF3F47" w:rsidRPr="00D01534" w:rsidRDefault="00AC6F6E" w:rsidP="00EF6310">
      <w:pPr>
        <w:pStyle w:val="40"/>
        <w:shd w:val="clear" w:color="auto" w:fill="auto"/>
        <w:spacing w:after="0" w:line="276" w:lineRule="auto"/>
        <w:jc w:val="both"/>
        <w:rPr>
          <w:color w:val="auto"/>
          <w:sz w:val="24"/>
          <w:szCs w:val="24"/>
        </w:rPr>
      </w:pPr>
      <w:r w:rsidRPr="00D01534">
        <w:rPr>
          <w:color w:val="auto"/>
          <w:sz w:val="24"/>
          <w:szCs w:val="24"/>
        </w:rPr>
        <w:t>Задачи:</w:t>
      </w:r>
    </w:p>
    <w:p w:rsidR="00BF3F47" w:rsidRPr="00D01534" w:rsidRDefault="00AC6F6E" w:rsidP="00EF6310">
      <w:pPr>
        <w:pStyle w:val="40"/>
        <w:shd w:val="clear" w:color="auto" w:fill="auto"/>
        <w:spacing w:after="0" w:line="276" w:lineRule="auto"/>
        <w:jc w:val="both"/>
        <w:rPr>
          <w:color w:val="auto"/>
          <w:sz w:val="24"/>
          <w:szCs w:val="24"/>
        </w:rPr>
      </w:pPr>
      <w:r w:rsidRPr="00D01534">
        <w:rPr>
          <w:color w:val="auto"/>
          <w:sz w:val="24"/>
          <w:szCs w:val="24"/>
        </w:rPr>
        <w:t>Вариативная часть</w:t>
      </w:r>
    </w:p>
    <w:p w:rsidR="00BF3F47" w:rsidRPr="00D01534" w:rsidRDefault="00AC6F6E" w:rsidP="00EF6310">
      <w:pPr>
        <w:pStyle w:val="20"/>
        <w:numPr>
          <w:ilvl w:val="0"/>
          <w:numId w:val="12"/>
        </w:numPr>
        <w:shd w:val="clear" w:color="auto" w:fill="auto"/>
        <w:tabs>
          <w:tab w:val="left" w:pos="756"/>
        </w:tabs>
        <w:spacing w:line="276" w:lineRule="auto"/>
        <w:ind w:hanging="360"/>
        <w:jc w:val="both"/>
        <w:rPr>
          <w:color w:val="auto"/>
          <w:sz w:val="24"/>
          <w:szCs w:val="24"/>
        </w:rPr>
      </w:pPr>
      <w:r w:rsidRPr="00D01534">
        <w:rPr>
          <w:color w:val="auto"/>
          <w:sz w:val="24"/>
          <w:szCs w:val="24"/>
        </w:rPr>
        <w:t>приобщение к истокам национальной культуры народов, населяющих Республику Татарстан</w:t>
      </w:r>
    </w:p>
    <w:p w:rsidR="00BF3F47" w:rsidRPr="00D01534" w:rsidRDefault="00AC6F6E" w:rsidP="00EF6310">
      <w:pPr>
        <w:pStyle w:val="20"/>
        <w:shd w:val="clear" w:color="auto" w:fill="auto"/>
        <w:tabs>
          <w:tab w:val="left" w:pos="4864"/>
        </w:tabs>
        <w:spacing w:line="276" w:lineRule="auto"/>
        <w:ind w:firstLine="0"/>
        <w:jc w:val="both"/>
        <w:rPr>
          <w:color w:val="auto"/>
          <w:sz w:val="24"/>
          <w:szCs w:val="24"/>
        </w:rPr>
      </w:pPr>
      <w:r w:rsidRPr="00D01534">
        <w:rPr>
          <w:color w:val="auto"/>
          <w:sz w:val="24"/>
          <w:szCs w:val="24"/>
        </w:rPr>
        <w:t>через ознакомление детей с особенностями жизни и быта народов Поволжья, праздниками, событиями общественной жизни, памятниками архитектуры, декоративно-прикладным искусством; формирование первичных представлений об обществе (ближайшем социуме и месте в нем), о государстве, принадлежности к своей «малой» и «большой» Родине, знакомство с символами России, Республики Татарстан, соседних республик Пр</w:t>
      </w:r>
      <w:r w:rsidR="00D025A7" w:rsidRPr="00D01534">
        <w:rPr>
          <w:color w:val="auto"/>
          <w:sz w:val="24"/>
          <w:szCs w:val="24"/>
        </w:rPr>
        <w:t>иволжского федерального округа.</w:t>
      </w:r>
    </w:p>
    <w:p w:rsidR="00BF3F47" w:rsidRPr="00D01534" w:rsidRDefault="00AC6F6E" w:rsidP="00EF6310">
      <w:pPr>
        <w:pStyle w:val="20"/>
        <w:numPr>
          <w:ilvl w:val="0"/>
          <w:numId w:val="12"/>
        </w:numPr>
        <w:shd w:val="clear" w:color="auto" w:fill="auto"/>
        <w:tabs>
          <w:tab w:val="left" w:pos="756"/>
        </w:tabs>
        <w:spacing w:line="276" w:lineRule="auto"/>
        <w:ind w:hanging="360"/>
        <w:jc w:val="both"/>
        <w:rPr>
          <w:color w:val="auto"/>
          <w:sz w:val="24"/>
          <w:szCs w:val="24"/>
        </w:rPr>
      </w:pPr>
      <w:r w:rsidRPr="00D01534">
        <w:rPr>
          <w:color w:val="auto"/>
          <w:sz w:val="24"/>
          <w:szCs w:val="24"/>
        </w:rPr>
        <w:t>создание в ДОУ модели языковой среды в рамках реализации УМК, для освоения татарского языка и сохранения двух государственных языков Республики Татарстан, развития основных коммуникативных способностей детей и применение знаний в соответствии с конкретной языковой ситуацией;</w:t>
      </w:r>
    </w:p>
    <w:p w:rsidR="00BF3F47" w:rsidRPr="00D01534" w:rsidRDefault="00AC6F6E" w:rsidP="00EF6310">
      <w:pPr>
        <w:pStyle w:val="20"/>
        <w:numPr>
          <w:ilvl w:val="0"/>
          <w:numId w:val="12"/>
        </w:numPr>
        <w:shd w:val="clear" w:color="auto" w:fill="auto"/>
        <w:tabs>
          <w:tab w:val="left" w:pos="756"/>
        </w:tabs>
        <w:spacing w:line="276" w:lineRule="auto"/>
        <w:ind w:hanging="360"/>
        <w:jc w:val="both"/>
        <w:rPr>
          <w:color w:val="auto"/>
          <w:sz w:val="24"/>
          <w:szCs w:val="24"/>
        </w:rPr>
      </w:pPr>
      <w:r w:rsidRPr="00D01534">
        <w:rPr>
          <w:color w:val="auto"/>
          <w:sz w:val="24"/>
          <w:szCs w:val="24"/>
        </w:rPr>
        <w:t>вовлечение родителей в среду формирования патриотического сознания, противодействия любым формам экстремизма и обучения детей двум государственным языкам РТ с использованием УМК;</w:t>
      </w:r>
    </w:p>
    <w:p w:rsidR="00BF3F47" w:rsidRPr="00D01534" w:rsidRDefault="00AC6F6E" w:rsidP="00EF6310">
      <w:pPr>
        <w:pStyle w:val="20"/>
        <w:numPr>
          <w:ilvl w:val="0"/>
          <w:numId w:val="12"/>
        </w:numPr>
        <w:shd w:val="clear" w:color="auto" w:fill="auto"/>
        <w:tabs>
          <w:tab w:val="left" w:pos="756"/>
        </w:tabs>
        <w:spacing w:line="276" w:lineRule="auto"/>
        <w:ind w:hanging="360"/>
        <w:jc w:val="both"/>
        <w:rPr>
          <w:color w:val="auto"/>
          <w:sz w:val="24"/>
          <w:szCs w:val="24"/>
        </w:rPr>
      </w:pPr>
      <w:r w:rsidRPr="00D01534">
        <w:rPr>
          <w:color w:val="auto"/>
          <w:sz w:val="24"/>
          <w:szCs w:val="24"/>
        </w:rPr>
        <w:t>ознакомление и обучение дошкольников правилам безопасного поведения на улицах и дорогах родного города через реализацию учебно-методического пособия (вариативного модуля), парциальных программ и педагогических технологий;</w:t>
      </w:r>
    </w:p>
    <w:p w:rsidR="00BF3F47" w:rsidRPr="00D01534" w:rsidRDefault="00AC6F6E" w:rsidP="00EF6310">
      <w:pPr>
        <w:pStyle w:val="20"/>
        <w:numPr>
          <w:ilvl w:val="0"/>
          <w:numId w:val="12"/>
        </w:numPr>
        <w:shd w:val="clear" w:color="auto" w:fill="auto"/>
        <w:tabs>
          <w:tab w:val="left" w:pos="756"/>
        </w:tabs>
        <w:spacing w:line="276" w:lineRule="auto"/>
        <w:ind w:hanging="360"/>
        <w:jc w:val="both"/>
        <w:rPr>
          <w:color w:val="auto"/>
          <w:sz w:val="24"/>
          <w:szCs w:val="24"/>
        </w:rPr>
      </w:pPr>
      <w:r w:rsidRPr="00D01534">
        <w:rPr>
          <w:color w:val="auto"/>
          <w:sz w:val="24"/>
          <w:szCs w:val="24"/>
        </w:rPr>
        <w:t>создание условий для вариативности образования и всестороннего развития детей через систему дополнительных (платных и бесплатных) образовательных услуг, развитие языковых, хореографических, интеллектуально - творческих и художественно-эстетических способностей детей.</w:t>
      </w:r>
    </w:p>
    <w:p w:rsidR="00BF3F47" w:rsidRPr="00D01534" w:rsidRDefault="00AC6F6E" w:rsidP="00EF6310">
      <w:pPr>
        <w:pStyle w:val="20"/>
        <w:shd w:val="clear" w:color="auto" w:fill="auto"/>
        <w:spacing w:line="276" w:lineRule="auto"/>
        <w:ind w:firstLine="0"/>
        <w:jc w:val="both"/>
        <w:rPr>
          <w:color w:val="auto"/>
          <w:sz w:val="24"/>
          <w:szCs w:val="24"/>
        </w:rPr>
      </w:pPr>
      <w:r w:rsidRPr="00D01534">
        <w:rPr>
          <w:color w:val="auto"/>
          <w:sz w:val="24"/>
          <w:szCs w:val="24"/>
        </w:rPr>
        <w:t>Структура основной образовательной программы дошкольного образования в соответствии с</w:t>
      </w:r>
    </w:p>
    <w:p w:rsidR="00324DAC" w:rsidRPr="00D01534" w:rsidRDefault="00AC6F6E" w:rsidP="00EF6310">
      <w:pPr>
        <w:pStyle w:val="20"/>
        <w:shd w:val="clear" w:color="auto" w:fill="auto"/>
        <w:spacing w:line="276" w:lineRule="auto"/>
        <w:ind w:firstLine="0"/>
        <w:jc w:val="both"/>
        <w:rPr>
          <w:color w:val="auto"/>
          <w:sz w:val="24"/>
          <w:szCs w:val="24"/>
          <w:lang w:val="tt-RU"/>
        </w:rPr>
      </w:pPr>
      <w:r w:rsidRPr="00D01534">
        <w:rPr>
          <w:color w:val="auto"/>
          <w:sz w:val="24"/>
          <w:szCs w:val="24"/>
        </w:rPr>
        <w:t>требованиями ФГОС ДО включает три основных раздела:</w:t>
      </w:r>
    </w:p>
    <w:p w:rsidR="00324DAC" w:rsidRPr="00D01534" w:rsidRDefault="00324DAC" w:rsidP="00EF6310">
      <w:pPr>
        <w:pStyle w:val="20"/>
        <w:shd w:val="clear" w:color="auto" w:fill="auto"/>
        <w:spacing w:line="276" w:lineRule="auto"/>
        <w:ind w:firstLine="0"/>
        <w:jc w:val="both"/>
        <w:rPr>
          <w:color w:val="auto"/>
          <w:sz w:val="24"/>
          <w:szCs w:val="24"/>
          <w:lang w:val="tt-RU"/>
        </w:rPr>
      </w:pPr>
    </w:p>
    <w:p w:rsidR="00BF3F47" w:rsidRPr="00D01534" w:rsidRDefault="00AC6F6E" w:rsidP="00EF6310">
      <w:pPr>
        <w:pStyle w:val="40"/>
        <w:numPr>
          <w:ilvl w:val="0"/>
          <w:numId w:val="34"/>
        </w:numPr>
        <w:shd w:val="clear" w:color="auto" w:fill="auto"/>
        <w:tabs>
          <w:tab w:val="left" w:pos="756"/>
        </w:tabs>
        <w:spacing w:after="0" w:line="276" w:lineRule="auto"/>
        <w:ind w:left="0"/>
        <w:jc w:val="both"/>
        <w:rPr>
          <w:color w:val="auto"/>
          <w:sz w:val="24"/>
          <w:szCs w:val="24"/>
        </w:rPr>
      </w:pPr>
      <w:r w:rsidRPr="00D01534">
        <w:rPr>
          <w:color w:val="auto"/>
          <w:sz w:val="24"/>
          <w:szCs w:val="24"/>
        </w:rPr>
        <w:lastRenderedPageBreak/>
        <w:t>Целевой;</w:t>
      </w:r>
    </w:p>
    <w:p w:rsidR="00BF3F47" w:rsidRPr="00D01534" w:rsidRDefault="00AC6F6E" w:rsidP="00EF6310">
      <w:pPr>
        <w:pStyle w:val="40"/>
        <w:numPr>
          <w:ilvl w:val="0"/>
          <w:numId w:val="34"/>
        </w:numPr>
        <w:shd w:val="clear" w:color="auto" w:fill="auto"/>
        <w:tabs>
          <w:tab w:val="left" w:pos="756"/>
        </w:tabs>
        <w:spacing w:after="0" w:line="276" w:lineRule="auto"/>
        <w:ind w:left="0"/>
        <w:jc w:val="both"/>
        <w:rPr>
          <w:color w:val="auto"/>
          <w:sz w:val="24"/>
          <w:szCs w:val="24"/>
        </w:rPr>
      </w:pPr>
      <w:r w:rsidRPr="00D01534">
        <w:rPr>
          <w:color w:val="auto"/>
          <w:sz w:val="24"/>
          <w:szCs w:val="24"/>
        </w:rPr>
        <w:t>Содержательный;</w:t>
      </w:r>
    </w:p>
    <w:p w:rsidR="00BF3F47" w:rsidRPr="00D01534" w:rsidRDefault="00AC6F6E" w:rsidP="00EF6310">
      <w:pPr>
        <w:pStyle w:val="40"/>
        <w:numPr>
          <w:ilvl w:val="0"/>
          <w:numId w:val="34"/>
        </w:numPr>
        <w:shd w:val="clear" w:color="auto" w:fill="auto"/>
        <w:tabs>
          <w:tab w:val="left" w:pos="764"/>
        </w:tabs>
        <w:spacing w:after="0" w:line="276" w:lineRule="auto"/>
        <w:ind w:left="0"/>
        <w:jc w:val="both"/>
        <w:rPr>
          <w:color w:val="auto"/>
          <w:sz w:val="24"/>
          <w:szCs w:val="24"/>
        </w:rPr>
      </w:pPr>
      <w:r w:rsidRPr="00D01534">
        <w:rPr>
          <w:color w:val="auto"/>
          <w:sz w:val="24"/>
          <w:szCs w:val="24"/>
        </w:rPr>
        <w:t>Организационный.</w:t>
      </w:r>
    </w:p>
    <w:p w:rsidR="00BF3F47" w:rsidRPr="00D01534" w:rsidRDefault="00AC6F6E" w:rsidP="00EF6310">
      <w:pPr>
        <w:pStyle w:val="20"/>
        <w:shd w:val="clear" w:color="auto" w:fill="auto"/>
        <w:spacing w:line="276" w:lineRule="auto"/>
        <w:ind w:firstLine="0"/>
        <w:jc w:val="both"/>
        <w:rPr>
          <w:color w:val="auto"/>
          <w:sz w:val="24"/>
          <w:szCs w:val="24"/>
        </w:rPr>
      </w:pPr>
      <w:r w:rsidRPr="00D01534">
        <w:rPr>
          <w:color w:val="auto"/>
          <w:sz w:val="24"/>
          <w:szCs w:val="24"/>
        </w:rPr>
        <w:t>Каждый из основных разделов включает обязательную часть и часть, формируемую участниками образовательных отношений.</w:t>
      </w:r>
    </w:p>
    <w:p w:rsidR="00BF3F47" w:rsidRPr="00D01534" w:rsidRDefault="00AC6F6E" w:rsidP="00EF6310">
      <w:pPr>
        <w:pStyle w:val="40"/>
        <w:shd w:val="clear" w:color="auto" w:fill="auto"/>
        <w:spacing w:after="0" w:line="276" w:lineRule="auto"/>
        <w:jc w:val="both"/>
        <w:rPr>
          <w:color w:val="auto"/>
          <w:sz w:val="24"/>
          <w:szCs w:val="24"/>
        </w:rPr>
      </w:pPr>
      <w:r w:rsidRPr="00D01534">
        <w:rPr>
          <w:color w:val="auto"/>
          <w:sz w:val="24"/>
          <w:szCs w:val="24"/>
        </w:rPr>
        <w:t xml:space="preserve">В </w:t>
      </w:r>
      <w:r w:rsidRPr="00D01534">
        <w:rPr>
          <w:rStyle w:val="41"/>
          <w:color w:val="auto"/>
          <w:sz w:val="24"/>
          <w:szCs w:val="24"/>
        </w:rPr>
        <w:t xml:space="preserve">организационном разделе одной из составляющих являются </w:t>
      </w:r>
      <w:r w:rsidRPr="00D01534">
        <w:rPr>
          <w:color w:val="auto"/>
          <w:sz w:val="24"/>
          <w:szCs w:val="24"/>
        </w:rPr>
        <w:t>особенности взаимодействия ДОУ с семьями воспитанников.</w:t>
      </w:r>
    </w:p>
    <w:p w:rsidR="00BF3F47" w:rsidRPr="00D01534" w:rsidRDefault="00AC6F6E" w:rsidP="00EF6310">
      <w:pPr>
        <w:pStyle w:val="20"/>
        <w:shd w:val="clear" w:color="auto" w:fill="auto"/>
        <w:spacing w:line="276" w:lineRule="auto"/>
        <w:ind w:firstLine="0"/>
        <w:jc w:val="both"/>
        <w:rPr>
          <w:color w:val="auto"/>
          <w:sz w:val="24"/>
          <w:szCs w:val="24"/>
        </w:rPr>
      </w:pPr>
      <w:r w:rsidRPr="00D01534">
        <w:rPr>
          <w:color w:val="auto"/>
          <w:sz w:val="24"/>
          <w:szCs w:val="24"/>
        </w:rPr>
        <w:t>Смотреть =&gt; Примерную общеобразовательную программу дошкольного образования «От рождения до школы», Н.Е. Вераксы, Т.С.Комарова, Н.А.Васильева =&gt; Взаимодействие детского сада с семьей.</w:t>
      </w:r>
    </w:p>
    <w:p w:rsidR="00BF3F47" w:rsidRPr="00D01534" w:rsidRDefault="00AC6F6E" w:rsidP="00A03E8C">
      <w:pPr>
        <w:pStyle w:val="20"/>
        <w:shd w:val="clear" w:color="auto" w:fill="auto"/>
        <w:spacing w:line="276" w:lineRule="auto"/>
        <w:ind w:firstLine="0"/>
        <w:jc w:val="both"/>
        <w:rPr>
          <w:color w:val="auto"/>
          <w:sz w:val="24"/>
          <w:szCs w:val="24"/>
        </w:rPr>
      </w:pPr>
      <w:r w:rsidRPr="00D01534">
        <w:rPr>
          <w:color w:val="auto"/>
          <w:sz w:val="24"/>
          <w:szCs w:val="24"/>
        </w:rPr>
        <w:t>Одним из важных условий реализации основной образовательной ООП ДОУ является сотрудничество педагогов с семьей: дети, воспитатели и родители - главные участники педагогического процесса.</w:t>
      </w:r>
    </w:p>
    <w:p w:rsidR="00BF3F47" w:rsidRPr="00D01534" w:rsidRDefault="00AC6F6E" w:rsidP="00A03E8C">
      <w:pPr>
        <w:pStyle w:val="20"/>
        <w:shd w:val="clear" w:color="auto" w:fill="auto"/>
        <w:spacing w:line="276" w:lineRule="auto"/>
        <w:ind w:firstLine="0"/>
        <w:jc w:val="both"/>
        <w:rPr>
          <w:color w:val="auto"/>
          <w:sz w:val="24"/>
          <w:szCs w:val="24"/>
        </w:rPr>
      </w:pPr>
      <w:r w:rsidRPr="00D01534">
        <w:rPr>
          <w:color w:val="auto"/>
          <w:sz w:val="24"/>
          <w:szCs w:val="24"/>
        </w:rPr>
        <w:t>Цель: сделать родителей активными участниками педагогического процесса, оказав им помощь в реализации ответственности за воспитание и обучение детей.</w:t>
      </w:r>
    </w:p>
    <w:p w:rsidR="00BF3F47" w:rsidRPr="00D01534" w:rsidRDefault="00AC6F6E" w:rsidP="00A03E8C">
      <w:pPr>
        <w:pStyle w:val="40"/>
        <w:shd w:val="clear" w:color="auto" w:fill="auto"/>
        <w:spacing w:after="0" w:line="276" w:lineRule="auto"/>
        <w:jc w:val="both"/>
        <w:rPr>
          <w:color w:val="auto"/>
          <w:sz w:val="24"/>
          <w:szCs w:val="24"/>
        </w:rPr>
      </w:pPr>
      <w:r w:rsidRPr="00D01534">
        <w:rPr>
          <w:color w:val="auto"/>
          <w:sz w:val="24"/>
          <w:szCs w:val="24"/>
        </w:rPr>
        <w:t>Задачи, решаемые в процессе организации взаимодействия педагогического коллектива дошкольного учреждения с родителями воспитанников ДОУ:</w:t>
      </w:r>
    </w:p>
    <w:p w:rsidR="00BF3F47" w:rsidRPr="00D01534" w:rsidRDefault="00AC6F6E" w:rsidP="00A03E8C">
      <w:pPr>
        <w:pStyle w:val="20"/>
        <w:numPr>
          <w:ilvl w:val="0"/>
          <w:numId w:val="12"/>
        </w:numPr>
        <w:shd w:val="clear" w:color="auto" w:fill="auto"/>
        <w:tabs>
          <w:tab w:val="left" w:pos="764"/>
        </w:tabs>
        <w:spacing w:line="276" w:lineRule="auto"/>
        <w:ind w:firstLine="0"/>
        <w:jc w:val="both"/>
        <w:rPr>
          <w:color w:val="auto"/>
          <w:sz w:val="24"/>
          <w:szCs w:val="24"/>
        </w:rPr>
      </w:pPr>
      <w:r w:rsidRPr="00D01534">
        <w:rPr>
          <w:color w:val="auto"/>
          <w:sz w:val="24"/>
          <w:szCs w:val="24"/>
        </w:rPr>
        <w:t>Приобщение родителей к участию в жизни детского сада</w:t>
      </w:r>
    </w:p>
    <w:p w:rsidR="00BF3F47" w:rsidRPr="00D01534" w:rsidRDefault="00AC6F6E" w:rsidP="00A03E8C">
      <w:pPr>
        <w:pStyle w:val="20"/>
        <w:numPr>
          <w:ilvl w:val="0"/>
          <w:numId w:val="12"/>
        </w:numPr>
        <w:shd w:val="clear" w:color="auto" w:fill="auto"/>
        <w:tabs>
          <w:tab w:val="left" w:pos="764"/>
        </w:tabs>
        <w:spacing w:line="276" w:lineRule="auto"/>
        <w:ind w:firstLine="0"/>
        <w:jc w:val="both"/>
        <w:rPr>
          <w:color w:val="auto"/>
          <w:sz w:val="24"/>
          <w:szCs w:val="24"/>
        </w:rPr>
      </w:pPr>
      <w:r w:rsidRPr="00D01534">
        <w:rPr>
          <w:color w:val="auto"/>
          <w:sz w:val="24"/>
          <w:szCs w:val="24"/>
        </w:rPr>
        <w:t>Изучение и обобщение лучшего опыта семейного воспитания</w:t>
      </w:r>
    </w:p>
    <w:p w:rsidR="00BF3F47" w:rsidRPr="00D01534" w:rsidRDefault="00AC6F6E" w:rsidP="00A03E8C">
      <w:pPr>
        <w:pStyle w:val="20"/>
        <w:numPr>
          <w:ilvl w:val="0"/>
          <w:numId w:val="12"/>
        </w:numPr>
        <w:shd w:val="clear" w:color="auto" w:fill="auto"/>
        <w:tabs>
          <w:tab w:val="left" w:pos="764"/>
        </w:tabs>
        <w:spacing w:line="276" w:lineRule="auto"/>
        <w:ind w:firstLine="0"/>
        <w:jc w:val="both"/>
        <w:rPr>
          <w:color w:val="auto"/>
          <w:sz w:val="24"/>
          <w:szCs w:val="24"/>
        </w:rPr>
      </w:pPr>
      <w:r w:rsidRPr="00D01534">
        <w:rPr>
          <w:color w:val="auto"/>
          <w:sz w:val="24"/>
          <w:szCs w:val="24"/>
        </w:rPr>
        <w:t>Возрождение традиций семейного воспитания</w:t>
      </w:r>
    </w:p>
    <w:p w:rsidR="00BF3F47" w:rsidRPr="00D01534" w:rsidRDefault="00AC6F6E" w:rsidP="00A03E8C">
      <w:pPr>
        <w:pStyle w:val="20"/>
        <w:numPr>
          <w:ilvl w:val="0"/>
          <w:numId w:val="12"/>
        </w:numPr>
        <w:shd w:val="clear" w:color="auto" w:fill="auto"/>
        <w:tabs>
          <w:tab w:val="left" w:pos="764"/>
        </w:tabs>
        <w:spacing w:line="276" w:lineRule="auto"/>
        <w:ind w:firstLine="0"/>
        <w:jc w:val="both"/>
        <w:rPr>
          <w:color w:val="auto"/>
          <w:sz w:val="24"/>
          <w:szCs w:val="24"/>
        </w:rPr>
      </w:pPr>
      <w:r w:rsidRPr="00D01534">
        <w:rPr>
          <w:color w:val="auto"/>
          <w:sz w:val="24"/>
          <w:szCs w:val="24"/>
        </w:rPr>
        <w:t>Повышение педагогической культуры родителей</w:t>
      </w:r>
    </w:p>
    <w:p w:rsidR="00BF3F47" w:rsidRPr="00D01534" w:rsidRDefault="00AC6F6E" w:rsidP="00A03E8C">
      <w:pPr>
        <w:pStyle w:val="20"/>
        <w:shd w:val="clear" w:color="auto" w:fill="auto"/>
        <w:spacing w:line="276" w:lineRule="auto"/>
        <w:ind w:firstLine="1000"/>
        <w:jc w:val="both"/>
        <w:rPr>
          <w:color w:val="auto"/>
          <w:sz w:val="24"/>
          <w:szCs w:val="24"/>
        </w:rPr>
      </w:pPr>
      <w:r w:rsidRPr="00D01534">
        <w:rPr>
          <w:rStyle w:val="28"/>
          <w:color w:val="auto"/>
          <w:sz w:val="24"/>
          <w:szCs w:val="24"/>
        </w:rPr>
        <w:t xml:space="preserve">Виды взаимоотношений дошкольного учреждения с семьями воспитанников Сотрудничество </w:t>
      </w:r>
      <w:r w:rsidRPr="00D01534">
        <w:rPr>
          <w:color w:val="auto"/>
          <w:sz w:val="24"/>
          <w:szCs w:val="24"/>
        </w:rPr>
        <w:t>- это общение на равных, где ни одной из сторон взаимодействия не принадлежит привилегия указывать, контролировать, оценивать.</w:t>
      </w:r>
    </w:p>
    <w:p w:rsidR="00BF3F47" w:rsidRPr="00D01534" w:rsidRDefault="00AC6F6E" w:rsidP="00A03E8C">
      <w:pPr>
        <w:pStyle w:val="20"/>
        <w:shd w:val="clear" w:color="auto" w:fill="auto"/>
        <w:spacing w:line="276" w:lineRule="auto"/>
        <w:ind w:firstLine="0"/>
        <w:jc w:val="both"/>
        <w:rPr>
          <w:color w:val="auto"/>
          <w:sz w:val="24"/>
          <w:szCs w:val="24"/>
        </w:rPr>
      </w:pPr>
      <w:r w:rsidRPr="00D01534">
        <w:rPr>
          <w:rStyle w:val="28"/>
          <w:color w:val="auto"/>
          <w:sz w:val="24"/>
          <w:szCs w:val="24"/>
        </w:rPr>
        <w:t xml:space="preserve">Взаимодействие </w:t>
      </w:r>
      <w:r w:rsidRPr="00D01534">
        <w:rPr>
          <w:color w:val="auto"/>
          <w:sz w:val="24"/>
          <w:szCs w:val="24"/>
        </w:rPr>
        <w:t>- способ организации совместной деятельности, которая осуществляется на основании социальной перпеции и с помощью общения.</w:t>
      </w:r>
    </w:p>
    <w:p w:rsidR="00BF3F47" w:rsidRPr="00D01534" w:rsidRDefault="00AC6F6E" w:rsidP="00A03E8C">
      <w:pPr>
        <w:pStyle w:val="40"/>
        <w:shd w:val="clear" w:color="auto" w:fill="auto"/>
        <w:spacing w:after="0" w:line="276" w:lineRule="auto"/>
        <w:jc w:val="both"/>
        <w:rPr>
          <w:color w:val="auto"/>
          <w:sz w:val="24"/>
          <w:szCs w:val="24"/>
        </w:rPr>
      </w:pPr>
      <w:r w:rsidRPr="00D01534">
        <w:rPr>
          <w:color w:val="auto"/>
          <w:sz w:val="24"/>
          <w:szCs w:val="24"/>
        </w:rPr>
        <w:t>Изменение позиции педагога для выстраивания взаимодействия и сотрудничества с семьями воспитанников:</w:t>
      </w:r>
    </w:p>
    <w:p w:rsidR="00BF3F47" w:rsidRPr="00D01534" w:rsidRDefault="00AC6F6E" w:rsidP="00A03E8C">
      <w:pPr>
        <w:pStyle w:val="40"/>
        <w:shd w:val="clear" w:color="auto" w:fill="auto"/>
        <w:spacing w:after="0" w:line="276" w:lineRule="auto"/>
        <w:jc w:val="both"/>
        <w:rPr>
          <w:color w:val="auto"/>
          <w:sz w:val="24"/>
          <w:szCs w:val="24"/>
        </w:rPr>
      </w:pPr>
      <w:r w:rsidRPr="00D01534">
        <w:rPr>
          <w:color w:val="auto"/>
          <w:sz w:val="24"/>
          <w:szCs w:val="24"/>
        </w:rPr>
        <w:t>Взаимодействие ДОУ с семьями воспитанников</w:t>
      </w:r>
    </w:p>
    <w:p w:rsidR="00BF3F47" w:rsidRPr="00D01534" w:rsidRDefault="00AC6F6E" w:rsidP="00A03E8C">
      <w:pPr>
        <w:pStyle w:val="20"/>
        <w:shd w:val="clear" w:color="auto" w:fill="auto"/>
        <w:spacing w:line="276" w:lineRule="auto"/>
        <w:ind w:firstLine="0"/>
        <w:jc w:val="both"/>
        <w:rPr>
          <w:color w:val="auto"/>
          <w:sz w:val="24"/>
          <w:szCs w:val="24"/>
        </w:rPr>
      </w:pPr>
      <w:r w:rsidRPr="00D01534">
        <w:rPr>
          <w:rStyle w:val="2a"/>
          <w:color w:val="auto"/>
          <w:sz w:val="24"/>
          <w:szCs w:val="24"/>
        </w:rPr>
        <w:t>г</w:t>
      </w:r>
      <w:r w:rsidRPr="00D01534">
        <w:rPr>
          <w:color w:val="auto"/>
          <w:sz w:val="24"/>
          <w:szCs w:val="24"/>
        </w:rPr>
        <w:t xml:space="preserve"> Первичное знакомство, беседа, анкетирование;</w:t>
      </w:r>
    </w:p>
    <w:p w:rsidR="00BF3F47" w:rsidRPr="00D01534" w:rsidRDefault="00AC6F6E" w:rsidP="00A03E8C">
      <w:pPr>
        <w:pStyle w:val="20"/>
        <w:numPr>
          <w:ilvl w:val="0"/>
          <w:numId w:val="14"/>
        </w:numPr>
        <w:shd w:val="clear" w:color="auto" w:fill="auto"/>
        <w:tabs>
          <w:tab w:val="left" w:pos="764"/>
        </w:tabs>
        <w:spacing w:line="276" w:lineRule="auto"/>
        <w:ind w:firstLine="0"/>
        <w:jc w:val="both"/>
        <w:rPr>
          <w:color w:val="auto"/>
          <w:sz w:val="24"/>
          <w:szCs w:val="24"/>
        </w:rPr>
      </w:pPr>
      <w:r w:rsidRPr="00D01534">
        <w:rPr>
          <w:color w:val="auto"/>
          <w:sz w:val="24"/>
          <w:szCs w:val="24"/>
        </w:rPr>
        <w:t>Проведение индивидуальных бесед с родителями об особенностях развития их ребенка;</w:t>
      </w:r>
    </w:p>
    <w:p w:rsidR="00BF3F47" w:rsidRPr="00D01534" w:rsidRDefault="00AC6F6E" w:rsidP="00A03E8C">
      <w:pPr>
        <w:pStyle w:val="20"/>
        <w:numPr>
          <w:ilvl w:val="0"/>
          <w:numId w:val="14"/>
        </w:numPr>
        <w:shd w:val="clear" w:color="auto" w:fill="auto"/>
        <w:tabs>
          <w:tab w:val="left" w:pos="764"/>
        </w:tabs>
        <w:spacing w:line="276" w:lineRule="auto"/>
        <w:ind w:firstLine="0"/>
        <w:jc w:val="both"/>
        <w:rPr>
          <w:color w:val="auto"/>
          <w:sz w:val="24"/>
          <w:szCs w:val="24"/>
        </w:rPr>
      </w:pPr>
      <w:r w:rsidRPr="00D01534">
        <w:rPr>
          <w:color w:val="auto"/>
          <w:sz w:val="24"/>
          <w:szCs w:val="24"/>
        </w:rPr>
        <w:t>Проведение совместных мероприятий;</w:t>
      </w:r>
    </w:p>
    <w:p w:rsidR="00BF3F47" w:rsidRPr="00D01534" w:rsidRDefault="00AC6F6E" w:rsidP="00A03E8C">
      <w:pPr>
        <w:pStyle w:val="20"/>
        <w:numPr>
          <w:ilvl w:val="0"/>
          <w:numId w:val="14"/>
        </w:numPr>
        <w:shd w:val="clear" w:color="auto" w:fill="auto"/>
        <w:tabs>
          <w:tab w:val="left" w:pos="764"/>
        </w:tabs>
        <w:spacing w:line="276" w:lineRule="auto"/>
        <w:ind w:firstLine="0"/>
        <w:jc w:val="both"/>
        <w:rPr>
          <w:color w:val="auto"/>
          <w:sz w:val="24"/>
          <w:szCs w:val="24"/>
        </w:rPr>
      </w:pPr>
      <w:r w:rsidRPr="00D01534">
        <w:rPr>
          <w:color w:val="auto"/>
          <w:sz w:val="24"/>
          <w:szCs w:val="24"/>
        </w:rPr>
        <w:t>Наглядная информация для родителей;</w:t>
      </w:r>
    </w:p>
    <w:p w:rsidR="00BF3F47" w:rsidRPr="00D01534" w:rsidRDefault="00AC6F6E" w:rsidP="00A03E8C">
      <w:pPr>
        <w:pStyle w:val="20"/>
        <w:numPr>
          <w:ilvl w:val="0"/>
          <w:numId w:val="14"/>
        </w:numPr>
        <w:shd w:val="clear" w:color="auto" w:fill="auto"/>
        <w:tabs>
          <w:tab w:val="left" w:pos="764"/>
        </w:tabs>
        <w:spacing w:line="276" w:lineRule="auto"/>
        <w:ind w:right="6880" w:firstLine="0"/>
        <w:jc w:val="both"/>
        <w:rPr>
          <w:color w:val="auto"/>
          <w:sz w:val="24"/>
          <w:szCs w:val="24"/>
        </w:rPr>
      </w:pPr>
      <w:r w:rsidRPr="00D01534">
        <w:rPr>
          <w:color w:val="auto"/>
          <w:sz w:val="24"/>
          <w:szCs w:val="24"/>
        </w:rPr>
        <w:t xml:space="preserve">Родительское обрание; </w:t>
      </w:r>
      <w:r w:rsidRPr="00D01534">
        <w:rPr>
          <w:rStyle w:val="2a"/>
          <w:color w:val="auto"/>
          <w:sz w:val="24"/>
          <w:szCs w:val="24"/>
        </w:rPr>
        <w:t>г</w:t>
      </w:r>
      <w:r w:rsidRPr="00D01534">
        <w:rPr>
          <w:color w:val="auto"/>
          <w:sz w:val="24"/>
          <w:szCs w:val="24"/>
        </w:rPr>
        <w:t xml:space="preserve"> Групповые консультации;</w:t>
      </w:r>
    </w:p>
    <w:p w:rsidR="00BF3F47" w:rsidRPr="00D01534" w:rsidRDefault="00AC6F6E" w:rsidP="00A03E8C">
      <w:pPr>
        <w:pStyle w:val="20"/>
        <w:numPr>
          <w:ilvl w:val="0"/>
          <w:numId w:val="14"/>
        </w:numPr>
        <w:shd w:val="clear" w:color="auto" w:fill="auto"/>
        <w:tabs>
          <w:tab w:val="left" w:pos="764"/>
        </w:tabs>
        <w:spacing w:line="276" w:lineRule="auto"/>
        <w:ind w:firstLine="0"/>
        <w:jc w:val="both"/>
        <w:rPr>
          <w:color w:val="auto"/>
          <w:sz w:val="24"/>
          <w:szCs w:val="24"/>
        </w:rPr>
      </w:pPr>
      <w:r w:rsidRPr="00D01534">
        <w:rPr>
          <w:color w:val="auto"/>
          <w:sz w:val="24"/>
          <w:szCs w:val="24"/>
        </w:rPr>
        <w:t>Проведение рекламной компании.</w:t>
      </w:r>
    </w:p>
    <w:p w:rsidR="00BF3F47" w:rsidRPr="00D01534" w:rsidRDefault="00AC6F6E" w:rsidP="00A03E8C">
      <w:pPr>
        <w:pStyle w:val="40"/>
        <w:shd w:val="clear" w:color="auto" w:fill="auto"/>
        <w:spacing w:after="0" w:line="276" w:lineRule="auto"/>
        <w:jc w:val="both"/>
        <w:rPr>
          <w:color w:val="auto"/>
          <w:sz w:val="24"/>
          <w:szCs w:val="24"/>
        </w:rPr>
      </w:pPr>
      <w:r w:rsidRPr="00D01534">
        <w:rPr>
          <w:color w:val="auto"/>
          <w:sz w:val="24"/>
          <w:szCs w:val="24"/>
        </w:rPr>
        <w:t>Основные принципы работы дошкольного учреждения с семьями воспитанников</w:t>
      </w:r>
    </w:p>
    <w:p w:rsidR="00BF3F47" w:rsidRPr="00D01534" w:rsidRDefault="00AC6F6E" w:rsidP="00A03E8C">
      <w:pPr>
        <w:pStyle w:val="20"/>
        <w:shd w:val="clear" w:color="auto" w:fill="auto"/>
        <w:spacing w:line="276" w:lineRule="auto"/>
        <w:ind w:firstLine="0"/>
        <w:jc w:val="both"/>
        <w:rPr>
          <w:color w:val="auto"/>
          <w:sz w:val="24"/>
          <w:szCs w:val="24"/>
        </w:rPr>
      </w:pPr>
      <w:r w:rsidRPr="00D01534">
        <w:rPr>
          <w:rStyle w:val="2a"/>
          <w:color w:val="auto"/>
          <w:sz w:val="24"/>
          <w:szCs w:val="24"/>
        </w:rPr>
        <w:t>г</w:t>
      </w:r>
      <w:r w:rsidRPr="00D01534">
        <w:rPr>
          <w:color w:val="auto"/>
          <w:sz w:val="24"/>
          <w:szCs w:val="24"/>
        </w:rPr>
        <w:t xml:space="preserve"> Открытость детского сада для семьи</w:t>
      </w:r>
    </w:p>
    <w:p w:rsidR="00BF3F47" w:rsidRPr="00D01534" w:rsidRDefault="00AC6F6E" w:rsidP="00A03E8C">
      <w:pPr>
        <w:pStyle w:val="20"/>
        <w:shd w:val="clear" w:color="auto" w:fill="auto"/>
        <w:spacing w:line="276" w:lineRule="auto"/>
        <w:ind w:firstLine="0"/>
        <w:jc w:val="both"/>
        <w:rPr>
          <w:color w:val="auto"/>
          <w:sz w:val="24"/>
          <w:szCs w:val="24"/>
        </w:rPr>
      </w:pPr>
      <w:r w:rsidRPr="00D01534">
        <w:rPr>
          <w:rStyle w:val="2a"/>
          <w:color w:val="auto"/>
          <w:sz w:val="24"/>
          <w:szCs w:val="24"/>
        </w:rPr>
        <w:t>г</w:t>
      </w:r>
      <w:r w:rsidRPr="00D01534">
        <w:rPr>
          <w:color w:val="auto"/>
          <w:sz w:val="24"/>
          <w:szCs w:val="24"/>
        </w:rPr>
        <w:t xml:space="preserve"> Сотрудничество педагогов и родителей в воспитании детей</w:t>
      </w:r>
    </w:p>
    <w:p w:rsidR="00BF3F47" w:rsidRPr="00D01534" w:rsidRDefault="00AC6F6E" w:rsidP="00A03E8C">
      <w:pPr>
        <w:pStyle w:val="20"/>
        <w:numPr>
          <w:ilvl w:val="0"/>
          <w:numId w:val="14"/>
        </w:numPr>
        <w:shd w:val="clear" w:color="auto" w:fill="auto"/>
        <w:tabs>
          <w:tab w:val="left" w:pos="764"/>
        </w:tabs>
        <w:spacing w:line="276" w:lineRule="auto"/>
        <w:ind w:hanging="340"/>
        <w:jc w:val="both"/>
        <w:rPr>
          <w:color w:val="auto"/>
          <w:sz w:val="24"/>
          <w:szCs w:val="24"/>
        </w:rPr>
      </w:pPr>
      <w:r w:rsidRPr="00D01534">
        <w:rPr>
          <w:color w:val="auto"/>
          <w:sz w:val="24"/>
          <w:szCs w:val="24"/>
        </w:rPr>
        <w:t>Создание единой развивающей среды, обеспечивающей одинаковые подходы к развитию ребенка в семье и детском саду</w:t>
      </w:r>
    </w:p>
    <w:p w:rsidR="00BF3F47" w:rsidRPr="00D01534" w:rsidRDefault="00AC6F6E" w:rsidP="00061D82">
      <w:pPr>
        <w:pStyle w:val="40"/>
        <w:shd w:val="clear" w:color="auto" w:fill="auto"/>
        <w:spacing w:after="0" w:line="276" w:lineRule="auto"/>
        <w:jc w:val="left"/>
        <w:rPr>
          <w:color w:val="auto"/>
          <w:sz w:val="24"/>
          <w:szCs w:val="24"/>
        </w:rPr>
      </w:pPr>
      <w:r w:rsidRPr="00D01534">
        <w:rPr>
          <w:color w:val="auto"/>
          <w:sz w:val="24"/>
          <w:szCs w:val="24"/>
        </w:rPr>
        <w:t>Структурно-функциональная модель взаимодействия с семьей Информационно-аналитический блок</w:t>
      </w:r>
    </w:p>
    <w:p w:rsidR="00BF3F47" w:rsidRPr="00D01534" w:rsidRDefault="00AC6F6E" w:rsidP="00A03E8C">
      <w:pPr>
        <w:pStyle w:val="20"/>
        <w:shd w:val="clear" w:color="auto" w:fill="auto"/>
        <w:spacing w:line="276" w:lineRule="auto"/>
        <w:ind w:firstLine="0"/>
        <w:jc w:val="both"/>
        <w:rPr>
          <w:color w:val="auto"/>
          <w:sz w:val="24"/>
          <w:szCs w:val="24"/>
        </w:rPr>
      </w:pPr>
      <w:r w:rsidRPr="00D01534">
        <w:rPr>
          <w:color w:val="auto"/>
          <w:sz w:val="24"/>
          <w:szCs w:val="24"/>
        </w:rPr>
        <w:t>Сбор и анализ сведений о родителях и детях;</w:t>
      </w:r>
    </w:p>
    <w:p w:rsidR="00BF3F47" w:rsidRPr="00D01534" w:rsidRDefault="00AC6F6E" w:rsidP="00A03E8C">
      <w:pPr>
        <w:pStyle w:val="20"/>
        <w:numPr>
          <w:ilvl w:val="0"/>
          <w:numId w:val="14"/>
        </w:numPr>
        <w:shd w:val="clear" w:color="auto" w:fill="auto"/>
        <w:tabs>
          <w:tab w:val="left" w:pos="764"/>
        </w:tabs>
        <w:spacing w:line="276" w:lineRule="auto"/>
        <w:ind w:firstLine="0"/>
        <w:jc w:val="both"/>
        <w:rPr>
          <w:color w:val="auto"/>
          <w:sz w:val="24"/>
          <w:szCs w:val="24"/>
        </w:rPr>
      </w:pPr>
      <w:r w:rsidRPr="00D01534">
        <w:rPr>
          <w:color w:val="auto"/>
          <w:sz w:val="24"/>
          <w:szCs w:val="24"/>
        </w:rPr>
        <w:t>Изучение семей, их трудностей и запросов;</w:t>
      </w:r>
    </w:p>
    <w:p w:rsidR="00BF3F47" w:rsidRPr="00D01534" w:rsidRDefault="00AC6F6E" w:rsidP="00A03E8C">
      <w:pPr>
        <w:pStyle w:val="20"/>
        <w:numPr>
          <w:ilvl w:val="0"/>
          <w:numId w:val="14"/>
        </w:numPr>
        <w:shd w:val="clear" w:color="auto" w:fill="auto"/>
        <w:tabs>
          <w:tab w:val="left" w:pos="764"/>
        </w:tabs>
        <w:spacing w:line="276" w:lineRule="auto"/>
        <w:ind w:firstLine="0"/>
        <w:jc w:val="both"/>
        <w:rPr>
          <w:color w:val="auto"/>
          <w:sz w:val="24"/>
          <w:szCs w:val="24"/>
        </w:rPr>
      </w:pPr>
      <w:r w:rsidRPr="00D01534">
        <w:rPr>
          <w:color w:val="auto"/>
          <w:sz w:val="24"/>
          <w:szCs w:val="24"/>
        </w:rPr>
        <w:t>Выявление готовности семьи сотрудничать с дошкольным учреждением.</w:t>
      </w:r>
    </w:p>
    <w:p w:rsidR="00BF3F47" w:rsidRPr="00D01534" w:rsidRDefault="00AC6F6E" w:rsidP="00A03E8C">
      <w:pPr>
        <w:pStyle w:val="40"/>
        <w:shd w:val="clear" w:color="auto" w:fill="auto"/>
        <w:spacing w:after="0" w:line="276" w:lineRule="auto"/>
        <w:jc w:val="both"/>
        <w:rPr>
          <w:color w:val="auto"/>
          <w:sz w:val="24"/>
          <w:szCs w:val="24"/>
        </w:rPr>
      </w:pPr>
      <w:r w:rsidRPr="00D01534">
        <w:rPr>
          <w:color w:val="auto"/>
          <w:sz w:val="24"/>
          <w:szCs w:val="24"/>
        </w:rPr>
        <w:t>Практический блок</w:t>
      </w:r>
    </w:p>
    <w:p w:rsidR="00BF3F47" w:rsidRPr="00D01534" w:rsidRDefault="00AC6F6E" w:rsidP="00A03E8C">
      <w:pPr>
        <w:pStyle w:val="20"/>
        <w:shd w:val="clear" w:color="auto" w:fill="auto"/>
        <w:spacing w:line="276" w:lineRule="auto"/>
        <w:ind w:firstLine="0"/>
        <w:jc w:val="both"/>
        <w:rPr>
          <w:color w:val="auto"/>
          <w:sz w:val="24"/>
          <w:szCs w:val="24"/>
        </w:rPr>
      </w:pPr>
      <w:r w:rsidRPr="00D01534">
        <w:rPr>
          <w:color w:val="auto"/>
          <w:sz w:val="24"/>
          <w:szCs w:val="24"/>
        </w:rPr>
        <w:lastRenderedPageBreak/>
        <w:t xml:space="preserve">В рамках блока собирается информация, направленная на решение конкретных задач. К этой работе привлекаются медицинские работники, специалисты, педагоги. Их работа строится на информации, полученной при анализе ситуации в рамках первого блока. Выявленные данные определяют </w:t>
      </w:r>
      <w:r w:rsidRPr="00D01534">
        <w:rPr>
          <w:rStyle w:val="28"/>
          <w:color w:val="auto"/>
          <w:sz w:val="24"/>
          <w:szCs w:val="24"/>
        </w:rPr>
        <w:t xml:space="preserve">формы и методы </w:t>
      </w:r>
      <w:r w:rsidRPr="00D01534">
        <w:rPr>
          <w:color w:val="auto"/>
          <w:sz w:val="24"/>
          <w:szCs w:val="24"/>
        </w:rPr>
        <w:t>работы педагогов с семьями: опросы, анкетирование, патронаж, наблюдение, изучение медицинских карт и др.</w:t>
      </w:r>
    </w:p>
    <w:p w:rsidR="00BF3F47" w:rsidRPr="00D01534" w:rsidRDefault="00AC6F6E" w:rsidP="00A03E8C">
      <w:pPr>
        <w:pStyle w:val="20"/>
        <w:shd w:val="clear" w:color="auto" w:fill="auto"/>
        <w:spacing w:line="276" w:lineRule="auto"/>
        <w:ind w:firstLine="0"/>
        <w:jc w:val="both"/>
        <w:rPr>
          <w:color w:val="auto"/>
          <w:sz w:val="24"/>
          <w:szCs w:val="24"/>
        </w:rPr>
      </w:pPr>
      <w:r w:rsidRPr="00D01534">
        <w:rPr>
          <w:color w:val="auto"/>
          <w:sz w:val="24"/>
          <w:szCs w:val="24"/>
        </w:rPr>
        <w:t xml:space="preserve">Данный блок включает работу с родителями по </w:t>
      </w:r>
      <w:r w:rsidRPr="00D01534">
        <w:rPr>
          <w:rStyle w:val="28"/>
          <w:color w:val="auto"/>
          <w:sz w:val="24"/>
          <w:szCs w:val="24"/>
        </w:rPr>
        <w:t>двум взаимосвязанным направлениям:</w:t>
      </w:r>
    </w:p>
    <w:p w:rsidR="00BF3F47" w:rsidRPr="00D01534" w:rsidRDefault="00AC6F6E" w:rsidP="00A03E8C">
      <w:pPr>
        <w:pStyle w:val="20"/>
        <w:numPr>
          <w:ilvl w:val="0"/>
          <w:numId w:val="18"/>
        </w:numPr>
        <w:shd w:val="clear" w:color="auto" w:fill="auto"/>
        <w:tabs>
          <w:tab w:val="left" w:pos="788"/>
        </w:tabs>
        <w:spacing w:line="276" w:lineRule="auto"/>
        <w:ind w:hanging="320"/>
        <w:jc w:val="both"/>
        <w:rPr>
          <w:color w:val="auto"/>
          <w:sz w:val="24"/>
          <w:szCs w:val="24"/>
        </w:rPr>
      </w:pPr>
      <w:r w:rsidRPr="00D01534">
        <w:rPr>
          <w:color w:val="auto"/>
          <w:sz w:val="24"/>
          <w:szCs w:val="24"/>
        </w:rPr>
        <w:t>Просвещение родителей, передача информации по тому или иному вопросу (лекции, индивидуальное и подгрупповое консультирование, информационные листы, листы-памятки).</w:t>
      </w:r>
    </w:p>
    <w:p w:rsidR="00BF3F47" w:rsidRPr="00D01534" w:rsidRDefault="00AC6F6E" w:rsidP="00A03E8C">
      <w:pPr>
        <w:pStyle w:val="20"/>
        <w:numPr>
          <w:ilvl w:val="0"/>
          <w:numId w:val="18"/>
        </w:numPr>
        <w:shd w:val="clear" w:color="auto" w:fill="auto"/>
        <w:tabs>
          <w:tab w:val="left" w:pos="788"/>
        </w:tabs>
        <w:spacing w:line="276" w:lineRule="auto"/>
        <w:ind w:hanging="320"/>
        <w:jc w:val="both"/>
        <w:rPr>
          <w:color w:val="auto"/>
          <w:sz w:val="24"/>
          <w:szCs w:val="24"/>
        </w:rPr>
      </w:pPr>
      <w:r w:rsidRPr="00D01534">
        <w:rPr>
          <w:color w:val="auto"/>
          <w:sz w:val="24"/>
          <w:szCs w:val="24"/>
        </w:rPr>
        <w:t>Организация продуктивного общения всех участников образовательного пространства, то есть обмен мыслями, идеями и чувствами.</w:t>
      </w:r>
    </w:p>
    <w:p w:rsidR="00BF3F47" w:rsidRPr="00D01534" w:rsidRDefault="00AC6F6E" w:rsidP="00A03E8C">
      <w:pPr>
        <w:pStyle w:val="40"/>
        <w:shd w:val="clear" w:color="auto" w:fill="auto"/>
        <w:spacing w:after="0" w:line="276" w:lineRule="auto"/>
        <w:jc w:val="both"/>
        <w:rPr>
          <w:color w:val="auto"/>
          <w:sz w:val="24"/>
          <w:szCs w:val="24"/>
        </w:rPr>
      </w:pPr>
      <w:r w:rsidRPr="00D01534">
        <w:rPr>
          <w:color w:val="auto"/>
          <w:sz w:val="24"/>
          <w:szCs w:val="24"/>
        </w:rPr>
        <w:t>Контрольно-оценочный блок</w:t>
      </w:r>
    </w:p>
    <w:p w:rsidR="00BF3F47" w:rsidRPr="00D01534" w:rsidRDefault="00AC6F6E" w:rsidP="00A03E8C">
      <w:pPr>
        <w:pStyle w:val="20"/>
        <w:shd w:val="clear" w:color="auto" w:fill="auto"/>
        <w:spacing w:line="276" w:lineRule="auto"/>
        <w:ind w:firstLine="580"/>
        <w:jc w:val="both"/>
        <w:rPr>
          <w:color w:val="auto"/>
          <w:sz w:val="24"/>
          <w:szCs w:val="24"/>
        </w:rPr>
      </w:pPr>
      <w:r w:rsidRPr="00D01534">
        <w:rPr>
          <w:color w:val="auto"/>
          <w:sz w:val="24"/>
          <w:szCs w:val="24"/>
        </w:rPr>
        <w:t>В него включен анализ эффективности (количественной и качественной) мероприятий, которые проводятся специалистами детского сада. Для осуществления контроля качества проведения того или иного мероприятия родителями предлагается групповое обсуждение родителями и педагогами участия родителей в организационных мероприятиях в разных формах.</w:t>
      </w:r>
    </w:p>
    <w:p w:rsidR="00BF3F47" w:rsidRPr="00D01534" w:rsidRDefault="00AC6F6E" w:rsidP="00A03E8C">
      <w:pPr>
        <w:pStyle w:val="40"/>
        <w:shd w:val="clear" w:color="auto" w:fill="auto"/>
        <w:spacing w:after="0" w:line="276" w:lineRule="auto"/>
        <w:jc w:val="both"/>
        <w:rPr>
          <w:color w:val="auto"/>
          <w:sz w:val="24"/>
          <w:szCs w:val="24"/>
        </w:rPr>
      </w:pPr>
      <w:r w:rsidRPr="00D01534">
        <w:rPr>
          <w:color w:val="auto"/>
          <w:sz w:val="24"/>
          <w:szCs w:val="24"/>
        </w:rPr>
        <w:t>Планируемые результаты сотрудничества дошкольного учреждения с семьями воспитанников</w:t>
      </w:r>
      <w:r w:rsidRPr="00D01534">
        <w:rPr>
          <w:color w:val="auto"/>
          <w:sz w:val="24"/>
          <w:szCs w:val="24"/>
        </w:rPr>
        <w:br/>
      </w:r>
      <w:r w:rsidRPr="00D01534">
        <w:rPr>
          <w:rStyle w:val="41"/>
          <w:color w:val="auto"/>
          <w:sz w:val="24"/>
          <w:szCs w:val="24"/>
        </w:rPr>
        <w:t>Сформированность у родителей представлений о сфере педагогической деятельности.</w:t>
      </w:r>
    </w:p>
    <w:p w:rsidR="00BF3F47" w:rsidRPr="00D01534" w:rsidRDefault="00AC6F6E" w:rsidP="00A03E8C">
      <w:pPr>
        <w:pStyle w:val="20"/>
        <w:shd w:val="clear" w:color="auto" w:fill="auto"/>
        <w:spacing w:line="276" w:lineRule="auto"/>
        <w:ind w:firstLine="0"/>
        <w:jc w:val="both"/>
        <w:rPr>
          <w:color w:val="auto"/>
          <w:sz w:val="24"/>
          <w:szCs w:val="24"/>
        </w:rPr>
      </w:pPr>
      <w:r w:rsidRPr="00D01534">
        <w:rPr>
          <w:color w:val="auto"/>
          <w:sz w:val="24"/>
          <w:szCs w:val="24"/>
        </w:rPr>
        <w:t>Овладение родителями практическими умениями и навыками воспитания и обучения детей дошкольного возраста.</w:t>
      </w:r>
    </w:p>
    <w:p w:rsidR="00BF3F47" w:rsidRPr="00D01534" w:rsidRDefault="00AC6F6E" w:rsidP="00A03E8C">
      <w:pPr>
        <w:pStyle w:val="20"/>
        <w:shd w:val="clear" w:color="auto" w:fill="auto"/>
        <w:spacing w:line="276" w:lineRule="auto"/>
        <w:ind w:firstLine="0"/>
        <w:jc w:val="both"/>
        <w:rPr>
          <w:color w:val="auto"/>
          <w:sz w:val="24"/>
          <w:szCs w:val="24"/>
        </w:rPr>
      </w:pPr>
      <w:r w:rsidRPr="00D01534">
        <w:rPr>
          <w:color w:val="auto"/>
          <w:sz w:val="24"/>
          <w:szCs w:val="24"/>
        </w:rPr>
        <w:t>Сформированость устойчивого интереса родителей к активному включению в общественную деятельность.</w:t>
      </w:r>
    </w:p>
    <w:p w:rsidR="00BF3F47" w:rsidRPr="00D01534" w:rsidRDefault="00AC6F6E" w:rsidP="00A03E8C">
      <w:pPr>
        <w:pStyle w:val="40"/>
        <w:shd w:val="clear" w:color="auto" w:fill="auto"/>
        <w:spacing w:after="0" w:line="276" w:lineRule="auto"/>
        <w:jc w:val="both"/>
        <w:rPr>
          <w:color w:val="auto"/>
          <w:sz w:val="24"/>
          <w:szCs w:val="24"/>
        </w:rPr>
      </w:pPr>
      <w:r w:rsidRPr="00D01534">
        <w:rPr>
          <w:color w:val="auto"/>
          <w:sz w:val="24"/>
          <w:szCs w:val="24"/>
        </w:rPr>
        <w:t>Вариативная часть (ЭРС, УМК)</w:t>
      </w:r>
    </w:p>
    <w:p w:rsidR="00BF3F47" w:rsidRPr="00D01534" w:rsidRDefault="00AC6F6E" w:rsidP="00A03E8C">
      <w:pPr>
        <w:pStyle w:val="40"/>
        <w:shd w:val="clear" w:color="auto" w:fill="auto"/>
        <w:spacing w:after="0" w:line="276" w:lineRule="auto"/>
        <w:jc w:val="both"/>
        <w:rPr>
          <w:color w:val="auto"/>
          <w:sz w:val="24"/>
          <w:szCs w:val="24"/>
        </w:rPr>
      </w:pPr>
      <w:r w:rsidRPr="00D01534">
        <w:rPr>
          <w:color w:val="auto"/>
          <w:sz w:val="24"/>
          <w:szCs w:val="24"/>
        </w:rPr>
        <w:t>Взаимодействие ДОУ с семьями воспитанников</w:t>
      </w:r>
    </w:p>
    <w:p w:rsidR="00BF3F47" w:rsidRPr="00D01534" w:rsidRDefault="00AC6F6E" w:rsidP="00A03E8C">
      <w:pPr>
        <w:pStyle w:val="20"/>
        <w:shd w:val="clear" w:color="auto" w:fill="auto"/>
        <w:spacing w:line="276" w:lineRule="auto"/>
        <w:ind w:firstLine="0"/>
        <w:jc w:val="both"/>
        <w:rPr>
          <w:color w:val="auto"/>
          <w:sz w:val="24"/>
          <w:szCs w:val="24"/>
        </w:rPr>
      </w:pPr>
      <w:r w:rsidRPr="00D01534">
        <w:rPr>
          <w:color w:val="auto"/>
          <w:sz w:val="24"/>
          <w:szCs w:val="24"/>
        </w:rPr>
        <w:t xml:space="preserve">Смотреть =&gt; Региональную образовательную программу дошкольного образования </w:t>
      </w:r>
      <w:r w:rsidRPr="00D01534">
        <w:rPr>
          <w:color w:val="auto"/>
          <w:sz w:val="24"/>
          <w:szCs w:val="24"/>
          <w:lang w:val="tt-RU" w:eastAsia="tt-RU" w:bidi="tt-RU"/>
        </w:rPr>
        <w:t xml:space="preserve">«Сөенеч» </w:t>
      </w:r>
      <w:r w:rsidRPr="00D01534">
        <w:rPr>
          <w:color w:val="auto"/>
          <w:sz w:val="24"/>
          <w:szCs w:val="24"/>
        </w:rPr>
        <w:t>- «Радость познания», Р.К.Шаехова =&gt; Взаимодействие педагогического коллектива с семьями воспитанников.</w:t>
      </w:r>
    </w:p>
    <w:p w:rsidR="00BF3F47" w:rsidRPr="00D01534" w:rsidRDefault="00AC6F6E" w:rsidP="00A03E8C">
      <w:pPr>
        <w:pStyle w:val="20"/>
        <w:shd w:val="clear" w:color="auto" w:fill="auto"/>
        <w:spacing w:line="276" w:lineRule="auto"/>
        <w:ind w:firstLine="440"/>
        <w:jc w:val="both"/>
        <w:rPr>
          <w:color w:val="auto"/>
          <w:sz w:val="24"/>
          <w:szCs w:val="24"/>
        </w:rPr>
      </w:pPr>
      <w:r w:rsidRPr="00D01534">
        <w:rPr>
          <w:color w:val="auto"/>
          <w:sz w:val="24"/>
          <w:szCs w:val="24"/>
        </w:rPr>
        <w:t>Высшей целью и основным содержанием взаимодействия между ДОУ и родителями (законными представителями) должен быть ребёнок и его развитие.</w:t>
      </w:r>
    </w:p>
    <w:p w:rsidR="00BF3F47" w:rsidRPr="00D01534" w:rsidRDefault="00AC6F6E" w:rsidP="00A03E8C">
      <w:pPr>
        <w:pStyle w:val="20"/>
        <w:shd w:val="clear" w:color="auto" w:fill="auto"/>
        <w:spacing w:line="276" w:lineRule="auto"/>
        <w:ind w:firstLine="440"/>
        <w:jc w:val="both"/>
        <w:rPr>
          <w:color w:val="auto"/>
          <w:sz w:val="24"/>
          <w:szCs w:val="24"/>
        </w:rPr>
      </w:pPr>
      <w:r w:rsidRPr="00D01534">
        <w:rPr>
          <w:color w:val="auto"/>
          <w:sz w:val="24"/>
          <w:szCs w:val="24"/>
        </w:rPr>
        <w:t>Семья является первичным институтом родного языка и культуры, который оказывает большое влияние на образование, социализацию, личностное развитие ребенка в дошкольном возрасте. Поэтому воспитателям, реализующим основную образовательную программу, необходимо учитывать в своей работе такие факторы, как условия жизни семьи, её национальный состав, ценности и традиции, языковую ситуацию, а также уметь уважать и признавать способности и достижения родителей в вопросах воспитания и образования.</w:t>
      </w:r>
    </w:p>
    <w:p w:rsidR="00BF3F47" w:rsidRPr="00D01534" w:rsidRDefault="00AC6F6E" w:rsidP="00A03E8C">
      <w:pPr>
        <w:pStyle w:val="20"/>
        <w:shd w:val="clear" w:color="auto" w:fill="auto"/>
        <w:spacing w:line="276" w:lineRule="auto"/>
        <w:ind w:firstLine="440"/>
        <w:jc w:val="both"/>
        <w:rPr>
          <w:color w:val="auto"/>
          <w:sz w:val="24"/>
          <w:szCs w:val="24"/>
        </w:rPr>
      </w:pPr>
      <w:r w:rsidRPr="00D01534">
        <w:rPr>
          <w:color w:val="auto"/>
          <w:sz w:val="24"/>
          <w:szCs w:val="24"/>
        </w:rPr>
        <w:t>Тесное сотрудничество ДОУ с семьей делает ее работу более успешной. Только в диалоге обе стороны могут узнать, как ребенок ведет себя в иной жизненной среде. Обмен информацией между педагогами и родителями является основой для партнерства, то есть открытого сотрудничества обеих сторон в вопросах образования, развития, воспитания ребёнка, в том числе билингвального.</w:t>
      </w:r>
    </w:p>
    <w:p w:rsidR="00BF3F47" w:rsidRPr="00D01534" w:rsidRDefault="00AC6F6E" w:rsidP="00A03E8C">
      <w:pPr>
        <w:pStyle w:val="20"/>
        <w:shd w:val="clear" w:color="auto" w:fill="auto"/>
        <w:spacing w:line="276" w:lineRule="auto"/>
        <w:ind w:firstLine="440"/>
        <w:jc w:val="both"/>
        <w:rPr>
          <w:color w:val="auto"/>
          <w:sz w:val="24"/>
          <w:szCs w:val="24"/>
        </w:rPr>
      </w:pPr>
      <w:r w:rsidRPr="00D01534">
        <w:rPr>
          <w:color w:val="auto"/>
          <w:sz w:val="24"/>
          <w:szCs w:val="24"/>
        </w:rPr>
        <w:t>Взаимодействие с семьей по становлению и формированию двуязычия является предпосылкой для обеспечения полноценного развития ребёнка. Овладевшие двумя языками в раннем или дошкольном детстве, лучше успевают по математике, иностранным языкам в школе, оказываются успешными в дальнейшей жизни, более приспособленными к изменениям в обществе, становятся конкурентоспособными.</w:t>
      </w:r>
    </w:p>
    <w:p w:rsidR="00BF3F47" w:rsidRPr="00D01534" w:rsidRDefault="00AC6F6E" w:rsidP="00A03E8C">
      <w:pPr>
        <w:pStyle w:val="20"/>
        <w:shd w:val="clear" w:color="auto" w:fill="auto"/>
        <w:spacing w:line="276" w:lineRule="auto"/>
        <w:ind w:firstLine="440"/>
        <w:jc w:val="both"/>
        <w:rPr>
          <w:color w:val="auto"/>
          <w:sz w:val="24"/>
          <w:szCs w:val="24"/>
        </w:rPr>
      </w:pPr>
      <w:r w:rsidRPr="00D01534">
        <w:rPr>
          <w:color w:val="auto"/>
          <w:sz w:val="24"/>
          <w:szCs w:val="24"/>
        </w:rPr>
        <w:t xml:space="preserve">Особенно важен диалог между воспитателем и семьей в случае отклонений в поведении ребенка или проблем в речевом развитии. Диалог позволяет совместно проанализировать поведение или языковые проблемы ребенка, выяснять их причины, возможности их решения. В </w:t>
      </w:r>
      <w:r w:rsidRPr="00D01534">
        <w:rPr>
          <w:color w:val="auto"/>
          <w:sz w:val="24"/>
          <w:szCs w:val="24"/>
        </w:rPr>
        <w:lastRenderedPageBreak/>
        <w:t>диалоге осуществляется консультирование родителей по реализации индивидуальной траектории речевого развития ребёнка. Так, родителям, хорошо владеющим татарским языком, рекомендуется с ребенком разговаривать много, разнообразно, обогащать речь интонацией, постепенно расширяя словарный запас и повторяя одни и те же конструкции в различных ситуациях. Одно и то же слово необходимо использовать в разных контекстах, комментировать ситуацию и называть всё то новое, с чем встречается ребенок, сопровождать объяснением значения новых слов.</w:t>
      </w:r>
    </w:p>
    <w:p w:rsidR="00BF3F47" w:rsidRPr="00D01534" w:rsidRDefault="00AC6F6E" w:rsidP="00A03E8C">
      <w:pPr>
        <w:pStyle w:val="20"/>
        <w:shd w:val="clear" w:color="auto" w:fill="auto"/>
        <w:spacing w:line="276" w:lineRule="auto"/>
        <w:ind w:firstLine="560"/>
        <w:jc w:val="both"/>
        <w:rPr>
          <w:color w:val="auto"/>
          <w:sz w:val="24"/>
          <w:szCs w:val="24"/>
        </w:rPr>
      </w:pPr>
      <w:r w:rsidRPr="00D01534">
        <w:rPr>
          <w:color w:val="auto"/>
          <w:sz w:val="24"/>
          <w:szCs w:val="24"/>
        </w:rPr>
        <w:t>В то же время не следует перегружать ребенка однотипными упражнениями, компьютерными играми, многократным чтением одной и той же книги, просмотром одних и тех же мультфильмов.</w:t>
      </w:r>
    </w:p>
    <w:p w:rsidR="00BF3F47" w:rsidRPr="00D01534" w:rsidRDefault="00AC6F6E" w:rsidP="00A03E8C">
      <w:pPr>
        <w:pStyle w:val="20"/>
        <w:shd w:val="clear" w:color="auto" w:fill="auto"/>
        <w:spacing w:line="276" w:lineRule="auto"/>
        <w:ind w:firstLine="560"/>
        <w:jc w:val="both"/>
        <w:rPr>
          <w:color w:val="auto"/>
          <w:sz w:val="24"/>
          <w:szCs w:val="24"/>
        </w:rPr>
      </w:pPr>
      <w:r w:rsidRPr="00D01534">
        <w:rPr>
          <w:color w:val="auto"/>
          <w:sz w:val="24"/>
          <w:szCs w:val="24"/>
        </w:rPr>
        <w:t>В случае, если ребенок отвечает на русском языке на реплику, сказанную на татарском, следует повторить эту реплику и ответить по-татарски. Не следует допускать смешение языков. Исправлять ошибки в речи ребенка нужно ненавязчиво, естественно, переформулировав неправильно сказанное ребенком.</w:t>
      </w:r>
    </w:p>
    <w:p w:rsidR="00BF3F47" w:rsidRPr="00D01534" w:rsidRDefault="00AC6F6E" w:rsidP="00A03E8C">
      <w:pPr>
        <w:pStyle w:val="20"/>
        <w:shd w:val="clear" w:color="auto" w:fill="auto"/>
        <w:spacing w:line="276" w:lineRule="auto"/>
        <w:ind w:firstLine="660"/>
        <w:jc w:val="both"/>
        <w:rPr>
          <w:color w:val="auto"/>
          <w:sz w:val="24"/>
          <w:szCs w:val="24"/>
        </w:rPr>
      </w:pPr>
      <w:r w:rsidRPr="00D01534">
        <w:rPr>
          <w:color w:val="auto"/>
          <w:sz w:val="24"/>
          <w:szCs w:val="24"/>
        </w:rPr>
        <w:t>Следует опасаться отрицательных моментов неприятия другого языка, культуры совместно проживающих народов, не оставлять без внимания родителей, которые считают присутствие непонятного для них языка оскорблением и требуют перевода. Такие родители не оценивают успехи освоения ребёнком второго языка, ошибочно полагая, что в детстве должен присутствовать только родной язык, а второй должен изучаться после того, когда будет усвоен первый. Таким родителям необходимо разъяснять значение двуязычного воспитания, внушать, что язык, выученный с детства, усваивается по тем же закономерностям, что и родной язык, и так же глубоко «сидит» в человеке.</w:t>
      </w:r>
    </w:p>
    <w:p w:rsidR="00BF3F47" w:rsidRPr="00D01534" w:rsidRDefault="00AC6F6E" w:rsidP="00A03E8C">
      <w:pPr>
        <w:pStyle w:val="20"/>
        <w:shd w:val="clear" w:color="auto" w:fill="auto"/>
        <w:spacing w:line="276" w:lineRule="auto"/>
        <w:ind w:firstLine="480"/>
        <w:jc w:val="both"/>
        <w:rPr>
          <w:color w:val="auto"/>
          <w:sz w:val="24"/>
          <w:szCs w:val="24"/>
        </w:rPr>
      </w:pPr>
      <w:r w:rsidRPr="00D01534">
        <w:rPr>
          <w:color w:val="auto"/>
          <w:sz w:val="24"/>
          <w:szCs w:val="24"/>
        </w:rPr>
        <w:t>Воспитателю необходимо выработать взаимоприемлемую позицию по формированию и развитию двуязычия, по возможности организовать кружок для родителей по изучению или поддержке языка. Отношение к двуязычию со стороны родителей должно быть позитивным. Необходимо всячески демонстрировать радость от того, что их ребёнок говорит, даже при ограниченном владении вторым языком, при этом они должны уделять пристальное внимание развитию своего родного языка, потому что именно в этом они могут помочь детям. А воспитателю следует поддержать семью в вопросах воспитания культуры речи.</w:t>
      </w:r>
    </w:p>
    <w:p w:rsidR="003B54D1" w:rsidRPr="00D01534" w:rsidRDefault="00AC6F6E" w:rsidP="00A03E8C">
      <w:pPr>
        <w:pStyle w:val="20"/>
        <w:shd w:val="clear" w:color="auto" w:fill="auto"/>
        <w:spacing w:line="276" w:lineRule="auto"/>
        <w:ind w:firstLine="300"/>
        <w:jc w:val="both"/>
        <w:rPr>
          <w:color w:val="auto"/>
          <w:sz w:val="24"/>
          <w:szCs w:val="24"/>
        </w:rPr>
      </w:pPr>
      <w:r w:rsidRPr="00D01534">
        <w:rPr>
          <w:color w:val="auto"/>
          <w:sz w:val="24"/>
          <w:szCs w:val="24"/>
        </w:rPr>
        <w:t xml:space="preserve">ДОУ поощряется общение родителей (законных представителей) между собой в социальных сетях: обмен информацией, опытом по воспитанию нравственных качеств и патриотических чувств ребенка, мнениями по вопросам поддержки интереса детей к национальной культуре, по проблемам билингвизма. Только тесное сотрудничество ДОУ с семьей делает семейное двуязычие успешным и перспективным, а деятельность детского </w:t>
      </w:r>
      <w:r w:rsidR="00D025A7" w:rsidRPr="00D01534">
        <w:rPr>
          <w:color w:val="auto"/>
          <w:sz w:val="24"/>
          <w:szCs w:val="24"/>
        </w:rPr>
        <w:t>сада эффективной и качественной.</w:t>
      </w:r>
    </w:p>
    <w:p w:rsidR="003B54D1" w:rsidRPr="00D01534" w:rsidRDefault="003B54D1" w:rsidP="00A03E8C">
      <w:pPr>
        <w:pStyle w:val="40"/>
        <w:shd w:val="clear" w:color="auto" w:fill="auto"/>
        <w:spacing w:after="0" w:line="276" w:lineRule="auto"/>
        <w:jc w:val="both"/>
        <w:rPr>
          <w:color w:val="auto"/>
          <w:sz w:val="24"/>
          <w:szCs w:val="24"/>
          <w:lang w:val="tt-RU"/>
        </w:rPr>
      </w:pPr>
    </w:p>
    <w:p w:rsidR="00D025A7" w:rsidRPr="00D01534" w:rsidRDefault="00D025A7" w:rsidP="00A03E8C">
      <w:pPr>
        <w:pStyle w:val="40"/>
        <w:shd w:val="clear" w:color="auto" w:fill="auto"/>
        <w:spacing w:after="0" w:line="276" w:lineRule="auto"/>
        <w:jc w:val="both"/>
        <w:rPr>
          <w:color w:val="auto"/>
          <w:sz w:val="24"/>
          <w:szCs w:val="24"/>
        </w:rPr>
      </w:pPr>
      <w:r w:rsidRPr="00D01534">
        <w:rPr>
          <w:color w:val="auto"/>
          <w:sz w:val="24"/>
          <w:szCs w:val="24"/>
        </w:rPr>
        <w:t>Список использованных источников</w:t>
      </w:r>
    </w:p>
    <w:p w:rsidR="00D025A7" w:rsidRPr="00D01534" w:rsidRDefault="00D025A7" w:rsidP="00A03E8C">
      <w:pPr>
        <w:pStyle w:val="20"/>
        <w:shd w:val="clear" w:color="auto" w:fill="auto"/>
        <w:spacing w:line="276" w:lineRule="auto"/>
        <w:ind w:firstLine="0"/>
        <w:jc w:val="both"/>
        <w:rPr>
          <w:color w:val="auto"/>
          <w:sz w:val="24"/>
          <w:szCs w:val="24"/>
        </w:rPr>
      </w:pPr>
      <w:r w:rsidRPr="00D01534">
        <w:rPr>
          <w:color w:val="auto"/>
          <w:sz w:val="24"/>
          <w:szCs w:val="24"/>
        </w:rPr>
        <w:t>ИСПОЛЬЗУЕМАЯ ЛИТЕРАТУРА</w:t>
      </w:r>
    </w:p>
    <w:p w:rsidR="00D025A7" w:rsidRPr="00D01534" w:rsidRDefault="00D025A7" w:rsidP="00A03E8C">
      <w:pPr>
        <w:pStyle w:val="20"/>
        <w:numPr>
          <w:ilvl w:val="0"/>
          <w:numId w:val="19"/>
        </w:numPr>
        <w:shd w:val="clear" w:color="auto" w:fill="auto"/>
        <w:tabs>
          <w:tab w:val="left" w:pos="315"/>
        </w:tabs>
        <w:spacing w:line="276" w:lineRule="auto"/>
        <w:ind w:firstLine="0"/>
        <w:jc w:val="both"/>
        <w:rPr>
          <w:color w:val="auto"/>
          <w:sz w:val="24"/>
          <w:szCs w:val="24"/>
        </w:rPr>
      </w:pPr>
      <w:r w:rsidRPr="00D01534">
        <w:rPr>
          <w:color w:val="auto"/>
          <w:sz w:val="24"/>
          <w:szCs w:val="24"/>
        </w:rPr>
        <w:t>Федеральный закон от 29.12.2012 г. № 273-ФЗ «Об образовании в Российской Федерации»;</w:t>
      </w:r>
    </w:p>
    <w:p w:rsidR="00D025A7" w:rsidRPr="00D01534" w:rsidRDefault="00D025A7" w:rsidP="00A03E8C">
      <w:pPr>
        <w:pStyle w:val="20"/>
        <w:numPr>
          <w:ilvl w:val="0"/>
          <w:numId w:val="19"/>
        </w:numPr>
        <w:shd w:val="clear" w:color="auto" w:fill="auto"/>
        <w:tabs>
          <w:tab w:val="left" w:pos="329"/>
        </w:tabs>
        <w:spacing w:line="276" w:lineRule="auto"/>
        <w:ind w:firstLine="0"/>
        <w:jc w:val="both"/>
        <w:rPr>
          <w:color w:val="auto"/>
          <w:sz w:val="24"/>
          <w:szCs w:val="24"/>
        </w:rPr>
      </w:pPr>
      <w:r w:rsidRPr="00D01534">
        <w:rPr>
          <w:color w:val="auto"/>
          <w:sz w:val="24"/>
          <w:szCs w:val="24"/>
        </w:rPr>
        <w:t>Приказ Минобрнауки России от 17.10.2013 г. № 1155 «Об утверждении федерального государственного образовательного стандарта дошкольного образования»;</w:t>
      </w:r>
    </w:p>
    <w:p w:rsidR="00D025A7" w:rsidRPr="00D01534" w:rsidRDefault="00D025A7" w:rsidP="00A03E8C">
      <w:pPr>
        <w:pStyle w:val="20"/>
        <w:numPr>
          <w:ilvl w:val="0"/>
          <w:numId w:val="19"/>
        </w:numPr>
        <w:shd w:val="clear" w:color="auto" w:fill="auto"/>
        <w:tabs>
          <w:tab w:val="left" w:pos="334"/>
        </w:tabs>
        <w:spacing w:line="276" w:lineRule="auto"/>
        <w:ind w:firstLine="0"/>
        <w:jc w:val="both"/>
        <w:rPr>
          <w:color w:val="auto"/>
          <w:sz w:val="24"/>
          <w:szCs w:val="24"/>
        </w:rPr>
      </w:pPr>
      <w:r w:rsidRPr="00D01534">
        <w:rPr>
          <w:color w:val="auto"/>
          <w:sz w:val="24"/>
          <w:szCs w:val="24"/>
        </w:rPr>
        <w:t>Санитарно-эпидемиологические требования к устройству, содержанию и организации режима работы в дошкольных организациях — Сан- ПиН 2.4.1.3049-13.</w:t>
      </w:r>
    </w:p>
    <w:p w:rsidR="00D025A7" w:rsidRPr="00D01534" w:rsidRDefault="00D025A7" w:rsidP="00A03E8C">
      <w:pPr>
        <w:pStyle w:val="20"/>
        <w:shd w:val="clear" w:color="auto" w:fill="auto"/>
        <w:tabs>
          <w:tab w:val="left" w:pos="329"/>
        </w:tabs>
        <w:spacing w:line="276" w:lineRule="auto"/>
        <w:ind w:firstLine="0"/>
        <w:jc w:val="both"/>
        <w:rPr>
          <w:color w:val="auto"/>
          <w:sz w:val="24"/>
          <w:szCs w:val="24"/>
        </w:rPr>
      </w:pPr>
      <w:r w:rsidRPr="00D01534">
        <w:rPr>
          <w:color w:val="auto"/>
          <w:sz w:val="24"/>
          <w:szCs w:val="24"/>
        </w:rPr>
        <w:t>4.Примерная основная образовательная программа дошкольного образования «От рождения до школы» под ред. Н. Е. Вераксы, Т. С. Комаровой, М. А. Васильевой. - МОЗАИКА-СИНТЕЗ, Москва, 2014. (Одобрена решением федерального учебно- методического объединения по общему образованию (протокол от 20 мая 2015 г. № 2/15)</w:t>
      </w:r>
    </w:p>
    <w:p w:rsidR="00D025A7" w:rsidRPr="00D01534" w:rsidRDefault="00D025A7" w:rsidP="00A03E8C">
      <w:pPr>
        <w:pStyle w:val="20"/>
        <w:numPr>
          <w:ilvl w:val="0"/>
          <w:numId w:val="19"/>
        </w:numPr>
        <w:shd w:val="clear" w:color="auto" w:fill="auto"/>
        <w:tabs>
          <w:tab w:val="left" w:pos="329"/>
        </w:tabs>
        <w:spacing w:line="276" w:lineRule="auto"/>
        <w:ind w:firstLine="0"/>
        <w:jc w:val="both"/>
        <w:rPr>
          <w:color w:val="auto"/>
          <w:sz w:val="24"/>
          <w:szCs w:val="24"/>
        </w:rPr>
      </w:pPr>
      <w:r w:rsidRPr="00D01534">
        <w:rPr>
          <w:color w:val="auto"/>
          <w:sz w:val="24"/>
          <w:szCs w:val="24"/>
        </w:rPr>
        <w:t xml:space="preserve">Региональная образовательная программа дошкольного образования </w:t>
      </w:r>
      <w:r w:rsidRPr="00D01534">
        <w:rPr>
          <w:color w:val="auto"/>
          <w:sz w:val="24"/>
          <w:szCs w:val="24"/>
          <w:lang w:val="tt-RU" w:eastAsia="tt-RU" w:bidi="tt-RU"/>
        </w:rPr>
        <w:t xml:space="preserve">«Сөенеч» </w:t>
      </w:r>
      <w:r w:rsidRPr="00D01534">
        <w:rPr>
          <w:color w:val="auto"/>
          <w:sz w:val="24"/>
          <w:szCs w:val="24"/>
        </w:rPr>
        <w:t xml:space="preserve">- «Радость </w:t>
      </w:r>
      <w:r w:rsidRPr="00D01534">
        <w:rPr>
          <w:color w:val="auto"/>
          <w:sz w:val="24"/>
          <w:szCs w:val="24"/>
        </w:rPr>
        <w:lastRenderedPageBreak/>
        <w:t>познания» (Р.К.Шаехова.- Казань: Магариф-Вакыт, 2016.)</w:t>
      </w:r>
    </w:p>
    <w:p w:rsidR="00D025A7" w:rsidRPr="00D01534" w:rsidRDefault="00D025A7" w:rsidP="00A03E8C">
      <w:pPr>
        <w:pStyle w:val="20"/>
        <w:shd w:val="clear" w:color="auto" w:fill="auto"/>
        <w:spacing w:line="276" w:lineRule="auto"/>
        <w:ind w:firstLine="0"/>
        <w:jc w:val="both"/>
        <w:rPr>
          <w:color w:val="auto"/>
          <w:sz w:val="24"/>
          <w:szCs w:val="24"/>
        </w:rPr>
      </w:pPr>
      <w:r w:rsidRPr="00D01534">
        <w:rPr>
          <w:color w:val="auto"/>
          <w:sz w:val="24"/>
          <w:szCs w:val="24"/>
        </w:rPr>
        <w:t>РЕКОМЕНДУЕМАЯ ЛИТЕРАТУРА.</w:t>
      </w:r>
    </w:p>
    <w:p w:rsidR="00D025A7" w:rsidRPr="00D01534" w:rsidRDefault="00D025A7" w:rsidP="00A03E8C">
      <w:pPr>
        <w:pStyle w:val="20"/>
        <w:numPr>
          <w:ilvl w:val="0"/>
          <w:numId w:val="20"/>
        </w:numPr>
        <w:shd w:val="clear" w:color="auto" w:fill="auto"/>
        <w:tabs>
          <w:tab w:val="left" w:pos="319"/>
        </w:tabs>
        <w:spacing w:line="276" w:lineRule="auto"/>
        <w:ind w:firstLine="0"/>
        <w:jc w:val="both"/>
        <w:rPr>
          <w:color w:val="auto"/>
          <w:sz w:val="24"/>
          <w:szCs w:val="24"/>
        </w:rPr>
      </w:pPr>
      <w:r w:rsidRPr="00D01534">
        <w:rPr>
          <w:color w:val="auto"/>
          <w:sz w:val="24"/>
          <w:szCs w:val="24"/>
        </w:rPr>
        <w:t xml:space="preserve">УМК </w:t>
      </w:r>
      <w:r w:rsidRPr="00D01534">
        <w:rPr>
          <w:color w:val="auto"/>
          <w:sz w:val="24"/>
          <w:szCs w:val="24"/>
          <w:lang w:val="tt-RU" w:eastAsia="tt-RU" w:bidi="tt-RU"/>
        </w:rPr>
        <w:t xml:space="preserve">«Изучаем русский язык » </w:t>
      </w:r>
      <w:r w:rsidRPr="00D01534">
        <w:rPr>
          <w:color w:val="auto"/>
          <w:sz w:val="24"/>
          <w:szCs w:val="24"/>
        </w:rPr>
        <w:t>- творческая группа под руководством Зариповой</w:t>
      </w:r>
    </w:p>
    <w:p w:rsidR="00D025A7" w:rsidRPr="00D01534" w:rsidRDefault="00D025A7" w:rsidP="00A03E8C">
      <w:pPr>
        <w:pStyle w:val="20"/>
        <w:shd w:val="clear" w:color="auto" w:fill="auto"/>
        <w:tabs>
          <w:tab w:val="left" w:pos="202"/>
        </w:tabs>
        <w:spacing w:line="276" w:lineRule="auto"/>
        <w:ind w:firstLine="0"/>
        <w:jc w:val="both"/>
        <w:rPr>
          <w:color w:val="auto"/>
          <w:sz w:val="24"/>
          <w:szCs w:val="24"/>
        </w:rPr>
      </w:pPr>
      <w:r w:rsidRPr="00D01534">
        <w:rPr>
          <w:color w:val="auto"/>
          <w:sz w:val="24"/>
          <w:szCs w:val="24"/>
        </w:rPr>
        <w:t>С.М.Гаф</w:t>
      </w:r>
      <w:r w:rsidR="00171959" w:rsidRPr="00D01534">
        <w:rPr>
          <w:color w:val="auto"/>
          <w:sz w:val="24"/>
          <w:szCs w:val="24"/>
        </w:rPr>
        <w:t>ф</w:t>
      </w:r>
      <w:r w:rsidRPr="00D01534">
        <w:rPr>
          <w:color w:val="auto"/>
          <w:sz w:val="24"/>
          <w:szCs w:val="24"/>
        </w:rPr>
        <w:t>арова.</w:t>
      </w:r>
    </w:p>
    <w:p w:rsidR="00BF3F47" w:rsidRDefault="00D025A7" w:rsidP="00680AFB">
      <w:pPr>
        <w:pStyle w:val="20"/>
        <w:shd w:val="clear" w:color="auto" w:fill="auto"/>
        <w:tabs>
          <w:tab w:val="left" w:pos="339"/>
        </w:tabs>
        <w:spacing w:line="276" w:lineRule="auto"/>
        <w:ind w:firstLine="0"/>
        <w:jc w:val="both"/>
        <w:rPr>
          <w:color w:val="auto"/>
          <w:sz w:val="24"/>
          <w:szCs w:val="24"/>
        </w:rPr>
      </w:pPr>
      <w:r w:rsidRPr="00D01534">
        <w:rPr>
          <w:color w:val="auto"/>
          <w:sz w:val="24"/>
          <w:szCs w:val="24"/>
        </w:rPr>
        <w:t>2.Учебно-методическое пособие для педагогов дошкольных образовательных организаций «Обучение детей в дошкольных образовательных организациях правилам безопасного поведения на дорогах» с использованием вариативного модуля к образовательной области «социально-коммуникативное развитие»», под общей ред. Р.Ш. Ах</w:t>
      </w:r>
      <w:r w:rsidR="00B80807" w:rsidRPr="00D01534">
        <w:rPr>
          <w:color w:val="auto"/>
          <w:sz w:val="24"/>
          <w:szCs w:val="24"/>
        </w:rPr>
        <w:t>мадиевой.-Казань:Фолиант, 201</w:t>
      </w:r>
      <w:bookmarkStart w:id="11" w:name="_GoBack"/>
      <w:bookmarkEnd w:id="11"/>
      <w:r w:rsidR="0076260D" w:rsidRPr="00D01534">
        <w:rPr>
          <w:color w:val="auto"/>
          <w:sz w:val="24"/>
          <w:szCs w:val="24"/>
        </w:rPr>
        <w:t>7г.</w:t>
      </w:r>
    </w:p>
    <w:p w:rsidR="00BF4419" w:rsidRDefault="00BF4419" w:rsidP="00680AFB">
      <w:pPr>
        <w:pStyle w:val="20"/>
        <w:shd w:val="clear" w:color="auto" w:fill="auto"/>
        <w:tabs>
          <w:tab w:val="left" w:pos="339"/>
        </w:tabs>
        <w:spacing w:line="276" w:lineRule="auto"/>
        <w:ind w:firstLine="0"/>
        <w:jc w:val="both"/>
        <w:rPr>
          <w:color w:val="auto"/>
          <w:sz w:val="24"/>
          <w:szCs w:val="24"/>
        </w:rPr>
      </w:pPr>
    </w:p>
    <w:p w:rsidR="00BF4419" w:rsidRDefault="00BF4419" w:rsidP="00680AFB">
      <w:pPr>
        <w:pStyle w:val="20"/>
        <w:shd w:val="clear" w:color="auto" w:fill="auto"/>
        <w:tabs>
          <w:tab w:val="left" w:pos="339"/>
        </w:tabs>
        <w:spacing w:line="276" w:lineRule="auto"/>
        <w:ind w:firstLine="0"/>
        <w:jc w:val="both"/>
        <w:rPr>
          <w:color w:val="auto"/>
          <w:sz w:val="24"/>
          <w:szCs w:val="24"/>
        </w:rPr>
      </w:pPr>
    </w:p>
    <w:p w:rsidR="00BF4419" w:rsidRDefault="00BF4419" w:rsidP="00680AFB">
      <w:pPr>
        <w:pStyle w:val="20"/>
        <w:shd w:val="clear" w:color="auto" w:fill="auto"/>
        <w:tabs>
          <w:tab w:val="left" w:pos="339"/>
        </w:tabs>
        <w:spacing w:line="276" w:lineRule="auto"/>
        <w:ind w:firstLine="0"/>
        <w:jc w:val="both"/>
        <w:rPr>
          <w:color w:val="auto"/>
          <w:sz w:val="24"/>
          <w:szCs w:val="24"/>
        </w:rPr>
      </w:pPr>
    </w:p>
    <w:p w:rsidR="00BF4419" w:rsidRDefault="00BF4419" w:rsidP="00680AFB">
      <w:pPr>
        <w:pStyle w:val="20"/>
        <w:shd w:val="clear" w:color="auto" w:fill="auto"/>
        <w:tabs>
          <w:tab w:val="left" w:pos="339"/>
        </w:tabs>
        <w:spacing w:line="276" w:lineRule="auto"/>
        <w:ind w:firstLine="0"/>
        <w:jc w:val="both"/>
        <w:rPr>
          <w:color w:val="auto"/>
          <w:sz w:val="24"/>
          <w:szCs w:val="24"/>
        </w:rPr>
      </w:pPr>
    </w:p>
    <w:p w:rsidR="00BF4419" w:rsidRDefault="00BF4419" w:rsidP="00680AFB">
      <w:pPr>
        <w:pStyle w:val="20"/>
        <w:shd w:val="clear" w:color="auto" w:fill="auto"/>
        <w:tabs>
          <w:tab w:val="left" w:pos="339"/>
        </w:tabs>
        <w:spacing w:line="276" w:lineRule="auto"/>
        <w:ind w:firstLine="0"/>
        <w:jc w:val="both"/>
        <w:rPr>
          <w:color w:val="auto"/>
          <w:sz w:val="24"/>
          <w:szCs w:val="24"/>
        </w:rPr>
      </w:pPr>
    </w:p>
    <w:p w:rsidR="00BF4419" w:rsidRDefault="00BF4419" w:rsidP="00680AFB">
      <w:pPr>
        <w:pStyle w:val="20"/>
        <w:shd w:val="clear" w:color="auto" w:fill="auto"/>
        <w:tabs>
          <w:tab w:val="left" w:pos="339"/>
        </w:tabs>
        <w:spacing w:line="276" w:lineRule="auto"/>
        <w:ind w:firstLine="0"/>
        <w:jc w:val="both"/>
        <w:rPr>
          <w:color w:val="auto"/>
          <w:sz w:val="24"/>
          <w:szCs w:val="24"/>
        </w:rPr>
      </w:pPr>
    </w:p>
    <w:p w:rsidR="00BF4419" w:rsidRDefault="00BF4419" w:rsidP="00680AFB">
      <w:pPr>
        <w:pStyle w:val="20"/>
        <w:shd w:val="clear" w:color="auto" w:fill="auto"/>
        <w:tabs>
          <w:tab w:val="left" w:pos="339"/>
        </w:tabs>
        <w:spacing w:line="276" w:lineRule="auto"/>
        <w:ind w:firstLine="0"/>
        <w:jc w:val="both"/>
        <w:rPr>
          <w:color w:val="auto"/>
          <w:sz w:val="24"/>
          <w:szCs w:val="24"/>
        </w:rPr>
      </w:pPr>
    </w:p>
    <w:p w:rsidR="00BF4419" w:rsidRDefault="00BF4419" w:rsidP="00680AFB">
      <w:pPr>
        <w:pStyle w:val="20"/>
        <w:shd w:val="clear" w:color="auto" w:fill="auto"/>
        <w:tabs>
          <w:tab w:val="left" w:pos="339"/>
        </w:tabs>
        <w:spacing w:line="276" w:lineRule="auto"/>
        <w:ind w:firstLine="0"/>
        <w:jc w:val="both"/>
        <w:rPr>
          <w:color w:val="auto"/>
          <w:sz w:val="24"/>
          <w:szCs w:val="24"/>
        </w:rPr>
      </w:pPr>
    </w:p>
    <w:p w:rsidR="00BF4419" w:rsidRDefault="00BF4419" w:rsidP="00680AFB">
      <w:pPr>
        <w:pStyle w:val="20"/>
        <w:shd w:val="clear" w:color="auto" w:fill="auto"/>
        <w:tabs>
          <w:tab w:val="left" w:pos="339"/>
        </w:tabs>
        <w:spacing w:line="276" w:lineRule="auto"/>
        <w:ind w:firstLine="0"/>
        <w:jc w:val="both"/>
        <w:rPr>
          <w:color w:val="auto"/>
          <w:sz w:val="24"/>
          <w:szCs w:val="24"/>
        </w:rPr>
      </w:pPr>
    </w:p>
    <w:p w:rsidR="00BF4419" w:rsidRDefault="00BF4419" w:rsidP="00680AFB">
      <w:pPr>
        <w:pStyle w:val="20"/>
        <w:shd w:val="clear" w:color="auto" w:fill="auto"/>
        <w:tabs>
          <w:tab w:val="left" w:pos="339"/>
        </w:tabs>
        <w:spacing w:line="276" w:lineRule="auto"/>
        <w:ind w:firstLine="0"/>
        <w:jc w:val="both"/>
        <w:rPr>
          <w:color w:val="auto"/>
          <w:sz w:val="24"/>
          <w:szCs w:val="24"/>
        </w:rPr>
      </w:pPr>
    </w:p>
    <w:p w:rsidR="00BF4419" w:rsidRDefault="00BF4419" w:rsidP="00680AFB">
      <w:pPr>
        <w:pStyle w:val="20"/>
        <w:shd w:val="clear" w:color="auto" w:fill="auto"/>
        <w:tabs>
          <w:tab w:val="left" w:pos="339"/>
        </w:tabs>
        <w:spacing w:line="276" w:lineRule="auto"/>
        <w:ind w:firstLine="0"/>
        <w:jc w:val="both"/>
        <w:rPr>
          <w:color w:val="auto"/>
          <w:sz w:val="24"/>
          <w:szCs w:val="24"/>
        </w:rPr>
      </w:pPr>
    </w:p>
    <w:p w:rsidR="00BF4419" w:rsidRDefault="00BF4419" w:rsidP="00680AFB">
      <w:pPr>
        <w:pStyle w:val="20"/>
        <w:shd w:val="clear" w:color="auto" w:fill="auto"/>
        <w:tabs>
          <w:tab w:val="left" w:pos="339"/>
        </w:tabs>
        <w:spacing w:line="276" w:lineRule="auto"/>
        <w:ind w:firstLine="0"/>
        <w:jc w:val="both"/>
        <w:rPr>
          <w:color w:val="auto"/>
          <w:sz w:val="24"/>
          <w:szCs w:val="24"/>
        </w:rPr>
      </w:pPr>
    </w:p>
    <w:p w:rsidR="00BF4419" w:rsidRDefault="00BF4419" w:rsidP="00680AFB">
      <w:pPr>
        <w:pStyle w:val="20"/>
        <w:shd w:val="clear" w:color="auto" w:fill="auto"/>
        <w:tabs>
          <w:tab w:val="left" w:pos="339"/>
        </w:tabs>
        <w:spacing w:line="276" w:lineRule="auto"/>
        <w:ind w:firstLine="0"/>
        <w:jc w:val="both"/>
        <w:rPr>
          <w:color w:val="auto"/>
          <w:sz w:val="24"/>
          <w:szCs w:val="24"/>
        </w:rPr>
      </w:pPr>
    </w:p>
    <w:p w:rsidR="00BF4419" w:rsidRDefault="00BF4419" w:rsidP="00680AFB">
      <w:pPr>
        <w:pStyle w:val="20"/>
        <w:shd w:val="clear" w:color="auto" w:fill="auto"/>
        <w:tabs>
          <w:tab w:val="left" w:pos="339"/>
        </w:tabs>
        <w:spacing w:line="276" w:lineRule="auto"/>
        <w:ind w:firstLine="0"/>
        <w:jc w:val="both"/>
        <w:rPr>
          <w:color w:val="auto"/>
          <w:sz w:val="24"/>
          <w:szCs w:val="24"/>
        </w:rPr>
      </w:pPr>
    </w:p>
    <w:p w:rsidR="00BF4419" w:rsidRDefault="00BF4419" w:rsidP="00680AFB">
      <w:pPr>
        <w:pStyle w:val="20"/>
        <w:shd w:val="clear" w:color="auto" w:fill="auto"/>
        <w:tabs>
          <w:tab w:val="left" w:pos="339"/>
        </w:tabs>
        <w:spacing w:line="276" w:lineRule="auto"/>
        <w:ind w:firstLine="0"/>
        <w:jc w:val="both"/>
        <w:rPr>
          <w:color w:val="auto"/>
          <w:sz w:val="24"/>
          <w:szCs w:val="24"/>
        </w:rPr>
      </w:pPr>
    </w:p>
    <w:p w:rsidR="00BF4419" w:rsidRDefault="00BF4419" w:rsidP="00680AFB">
      <w:pPr>
        <w:pStyle w:val="20"/>
        <w:shd w:val="clear" w:color="auto" w:fill="auto"/>
        <w:tabs>
          <w:tab w:val="left" w:pos="339"/>
        </w:tabs>
        <w:spacing w:line="276" w:lineRule="auto"/>
        <w:ind w:firstLine="0"/>
        <w:jc w:val="both"/>
        <w:rPr>
          <w:color w:val="auto"/>
          <w:sz w:val="24"/>
          <w:szCs w:val="24"/>
        </w:rPr>
      </w:pPr>
    </w:p>
    <w:p w:rsidR="00BF4419" w:rsidRDefault="00BF4419" w:rsidP="00680AFB">
      <w:pPr>
        <w:pStyle w:val="20"/>
        <w:shd w:val="clear" w:color="auto" w:fill="auto"/>
        <w:tabs>
          <w:tab w:val="left" w:pos="339"/>
        </w:tabs>
        <w:spacing w:line="276" w:lineRule="auto"/>
        <w:ind w:firstLine="0"/>
        <w:jc w:val="both"/>
        <w:rPr>
          <w:color w:val="auto"/>
          <w:sz w:val="24"/>
          <w:szCs w:val="24"/>
        </w:rPr>
      </w:pPr>
    </w:p>
    <w:p w:rsidR="00BF4419" w:rsidRDefault="00BF4419" w:rsidP="00680AFB">
      <w:pPr>
        <w:pStyle w:val="20"/>
        <w:shd w:val="clear" w:color="auto" w:fill="auto"/>
        <w:tabs>
          <w:tab w:val="left" w:pos="339"/>
        </w:tabs>
        <w:spacing w:line="276" w:lineRule="auto"/>
        <w:ind w:firstLine="0"/>
        <w:jc w:val="both"/>
        <w:rPr>
          <w:color w:val="auto"/>
          <w:sz w:val="24"/>
          <w:szCs w:val="24"/>
        </w:rPr>
      </w:pPr>
    </w:p>
    <w:p w:rsidR="00BF4419" w:rsidRDefault="00BF4419" w:rsidP="00680AFB">
      <w:pPr>
        <w:pStyle w:val="20"/>
        <w:shd w:val="clear" w:color="auto" w:fill="auto"/>
        <w:tabs>
          <w:tab w:val="left" w:pos="339"/>
        </w:tabs>
        <w:spacing w:line="276" w:lineRule="auto"/>
        <w:ind w:firstLine="0"/>
        <w:jc w:val="both"/>
        <w:rPr>
          <w:color w:val="auto"/>
          <w:sz w:val="24"/>
          <w:szCs w:val="24"/>
        </w:rPr>
      </w:pPr>
    </w:p>
    <w:p w:rsidR="00BF4419" w:rsidRDefault="00BF4419" w:rsidP="00680AFB">
      <w:pPr>
        <w:pStyle w:val="20"/>
        <w:shd w:val="clear" w:color="auto" w:fill="auto"/>
        <w:tabs>
          <w:tab w:val="left" w:pos="339"/>
        </w:tabs>
        <w:spacing w:line="276" w:lineRule="auto"/>
        <w:ind w:firstLine="0"/>
        <w:jc w:val="both"/>
        <w:rPr>
          <w:color w:val="auto"/>
          <w:sz w:val="24"/>
          <w:szCs w:val="24"/>
        </w:rPr>
      </w:pPr>
    </w:p>
    <w:p w:rsidR="00BF4419" w:rsidRDefault="00BF4419" w:rsidP="00680AFB">
      <w:pPr>
        <w:pStyle w:val="20"/>
        <w:shd w:val="clear" w:color="auto" w:fill="auto"/>
        <w:tabs>
          <w:tab w:val="left" w:pos="339"/>
        </w:tabs>
        <w:spacing w:line="276" w:lineRule="auto"/>
        <w:ind w:firstLine="0"/>
        <w:jc w:val="both"/>
        <w:rPr>
          <w:color w:val="auto"/>
          <w:sz w:val="24"/>
          <w:szCs w:val="24"/>
        </w:rPr>
      </w:pPr>
    </w:p>
    <w:p w:rsidR="00BF4419" w:rsidRDefault="00BF4419" w:rsidP="00680AFB">
      <w:pPr>
        <w:pStyle w:val="20"/>
        <w:shd w:val="clear" w:color="auto" w:fill="auto"/>
        <w:tabs>
          <w:tab w:val="left" w:pos="339"/>
        </w:tabs>
        <w:spacing w:line="276" w:lineRule="auto"/>
        <w:ind w:firstLine="0"/>
        <w:jc w:val="both"/>
        <w:rPr>
          <w:color w:val="auto"/>
          <w:sz w:val="24"/>
          <w:szCs w:val="24"/>
        </w:rPr>
      </w:pPr>
    </w:p>
    <w:p w:rsidR="00BF4419" w:rsidRDefault="00BF4419" w:rsidP="00680AFB">
      <w:pPr>
        <w:pStyle w:val="20"/>
        <w:shd w:val="clear" w:color="auto" w:fill="auto"/>
        <w:tabs>
          <w:tab w:val="left" w:pos="339"/>
        </w:tabs>
        <w:spacing w:line="276" w:lineRule="auto"/>
        <w:ind w:firstLine="0"/>
        <w:jc w:val="both"/>
        <w:rPr>
          <w:color w:val="auto"/>
          <w:sz w:val="24"/>
          <w:szCs w:val="24"/>
        </w:rPr>
      </w:pPr>
    </w:p>
    <w:p w:rsidR="00BF4419" w:rsidRDefault="00BF4419" w:rsidP="00680AFB">
      <w:pPr>
        <w:pStyle w:val="20"/>
        <w:shd w:val="clear" w:color="auto" w:fill="auto"/>
        <w:tabs>
          <w:tab w:val="left" w:pos="339"/>
        </w:tabs>
        <w:spacing w:line="276" w:lineRule="auto"/>
        <w:ind w:firstLine="0"/>
        <w:jc w:val="both"/>
        <w:rPr>
          <w:color w:val="auto"/>
          <w:sz w:val="24"/>
          <w:szCs w:val="24"/>
        </w:rPr>
      </w:pPr>
    </w:p>
    <w:p w:rsidR="00BF4419" w:rsidRDefault="00BF4419" w:rsidP="00680AFB">
      <w:pPr>
        <w:pStyle w:val="20"/>
        <w:shd w:val="clear" w:color="auto" w:fill="auto"/>
        <w:tabs>
          <w:tab w:val="left" w:pos="339"/>
        </w:tabs>
        <w:spacing w:line="276" w:lineRule="auto"/>
        <w:ind w:firstLine="0"/>
        <w:jc w:val="both"/>
        <w:rPr>
          <w:color w:val="auto"/>
          <w:sz w:val="24"/>
          <w:szCs w:val="24"/>
        </w:rPr>
      </w:pPr>
    </w:p>
    <w:p w:rsidR="00BF4419" w:rsidRDefault="00BF4419" w:rsidP="00680AFB">
      <w:pPr>
        <w:pStyle w:val="20"/>
        <w:shd w:val="clear" w:color="auto" w:fill="auto"/>
        <w:tabs>
          <w:tab w:val="left" w:pos="339"/>
        </w:tabs>
        <w:spacing w:line="276" w:lineRule="auto"/>
        <w:ind w:firstLine="0"/>
        <w:jc w:val="both"/>
        <w:rPr>
          <w:color w:val="auto"/>
          <w:sz w:val="24"/>
          <w:szCs w:val="24"/>
        </w:rPr>
      </w:pPr>
    </w:p>
    <w:p w:rsidR="00BF4419" w:rsidRDefault="00BF4419" w:rsidP="00680AFB">
      <w:pPr>
        <w:pStyle w:val="20"/>
        <w:shd w:val="clear" w:color="auto" w:fill="auto"/>
        <w:tabs>
          <w:tab w:val="left" w:pos="339"/>
        </w:tabs>
        <w:spacing w:line="276" w:lineRule="auto"/>
        <w:ind w:firstLine="0"/>
        <w:jc w:val="both"/>
        <w:rPr>
          <w:color w:val="auto"/>
          <w:sz w:val="24"/>
          <w:szCs w:val="24"/>
        </w:rPr>
      </w:pPr>
    </w:p>
    <w:p w:rsidR="00BF4419" w:rsidRDefault="00BF4419" w:rsidP="00680AFB">
      <w:pPr>
        <w:pStyle w:val="20"/>
        <w:shd w:val="clear" w:color="auto" w:fill="auto"/>
        <w:tabs>
          <w:tab w:val="left" w:pos="339"/>
        </w:tabs>
        <w:spacing w:line="276" w:lineRule="auto"/>
        <w:ind w:firstLine="0"/>
        <w:jc w:val="both"/>
        <w:rPr>
          <w:color w:val="auto"/>
          <w:sz w:val="24"/>
          <w:szCs w:val="24"/>
        </w:rPr>
      </w:pPr>
    </w:p>
    <w:p w:rsidR="00BF4419" w:rsidRDefault="00BF4419" w:rsidP="00680AFB">
      <w:pPr>
        <w:pStyle w:val="20"/>
        <w:shd w:val="clear" w:color="auto" w:fill="auto"/>
        <w:tabs>
          <w:tab w:val="left" w:pos="339"/>
        </w:tabs>
        <w:spacing w:line="276" w:lineRule="auto"/>
        <w:ind w:firstLine="0"/>
        <w:jc w:val="both"/>
        <w:rPr>
          <w:color w:val="auto"/>
          <w:sz w:val="24"/>
          <w:szCs w:val="24"/>
        </w:rPr>
      </w:pPr>
    </w:p>
    <w:p w:rsidR="00BF4419" w:rsidRDefault="00BF4419" w:rsidP="00680AFB">
      <w:pPr>
        <w:pStyle w:val="20"/>
        <w:shd w:val="clear" w:color="auto" w:fill="auto"/>
        <w:tabs>
          <w:tab w:val="left" w:pos="339"/>
        </w:tabs>
        <w:spacing w:line="276" w:lineRule="auto"/>
        <w:ind w:firstLine="0"/>
        <w:jc w:val="both"/>
        <w:rPr>
          <w:color w:val="auto"/>
          <w:sz w:val="24"/>
          <w:szCs w:val="24"/>
        </w:rPr>
      </w:pPr>
    </w:p>
    <w:p w:rsidR="00BF4419" w:rsidRDefault="00BF4419" w:rsidP="00680AFB">
      <w:pPr>
        <w:pStyle w:val="20"/>
        <w:shd w:val="clear" w:color="auto" w:fill="auto"/>
        <w:tabs>
          <w:tab w:val="left" w:pos="339"/>
        </w:tabs>
        <w:spacing w:line="276" w:lineRule="auto"/>
        <w:ind w:firstLine="0"/>
        <w:jc w:val="both"/>
        <w:rPr>
          <w:color w:val="auto"/>
          <w:sz w:val="24"/>
          <w:szCs w:val="24"/>
        </w:rPr>
      </w:pPr>
    </w:p>
    <w:p w:rsidR="00BF4419" w:rsidRDefault="00BF4419" w:rsidP="00680AFB">
      <w:pPr>
        <w:pStyle w:val="20"/>
        <w:shd w:val="clear" w:color="auto" w:fill="auto"/>
        <w:tabs>
          <w:tab w:val="left" w:pos="339"/>
        </w:tabs>
        <w:spacing w:line="276" w:lineRule="auto"/>
        <w:ind w:firstLine="0"/>
        <w:jc w:val="both"/>
        <w:rPr>
          <w:color w:val="auto"/>
          <w:sz w:val="24"/>
          <w:szCs w:val="24"/>
        </w:rPr>
      </w:pPr>
    </w:p>
    <w:p w:rsidR="00BF4419" w:rsidRDefault="00BF4419" w:rsidP="00680AFB">
      <w:pPr>
        <w:pStyle w:val="20"/>
        <w:shd w:val="clear" w:color="auto" w:fill="auto"/>
        <w:tabs>
          <w:tab w:val="left" w:pos="339"/>
        </w:tabs>
        <w:spacing w:line="276" w:lineRule="auto"/>
        <w:ind w:firstLine="0"/>
        <w:jc w:val="both"/>
        <w:rPr>
          <w:color w:val="auto"/>
          <w:sz w:val="24"/>
          <w:szCs w:val="24"/>
        </w:rPr>
      </w:pPr>
    </w:p>
    <w:p w:rsidR="00BF4419" w:rsidRDefault="00BF4419" w:rsidP="00680AFB">
      <w:pPr>
        <w:pStyle w:val="20"/>
        <w:shd w:val="clear" w:color="auto" w:fill="auto"/>
        <w:tabs>
          <w:tab w:val="left" w:pos="339"/>
        </w:tabs>
        <w:spacing w:line="276" w:lineRule="auto"/>
        <w:ind w:firstLine="0"/>
        <w:jc w:val="both"/>
        <w:rPr>
          <w:color w:val="auto"/>
          <w:sz w:val="24"/>
          <w:szCs w:val="24"/>
        </w:rPr>
      </w:pPr>
    </w:p>
    <w:p w:rsidR="00BF4419" w:rsidRDefault="00BF4419" w:rsidP="00680AFB">
      <w:pPr>
        <w:pStyle w:val="20"/>
        <w:shd w:val="clear" w:color="auto" w:fill="auto"/>
        <w:tabs>
          <w:tab w:val="left" w:pos="339"/>
        </w:tabs>
        <w:spacing w:line="276" w:lineRule="auto"/>
        <w:ind w:firstLine="0"/>
        <w:jc w:val="both"/>
        <w:rPr>
          <w:color w:val="auto"/>
          <w:sz w:val="24"/>
          <w:szCs w:val="24"/>
        </w:rPr>
      </w:pPr>
    </w:p>
    <w:p w:rsidR="00BF4419" w:rsidRDefault="00BF4419" w:rsidP="00680AFB">
      <w:pPr>
        <w:pStyle w:val="20"/>
        <w:shd w:val="clear" w:color="auto" w:fill="auto"/>
        <w:tabs>
          <w:tab w:val="left" w:pos="339"/>
        </w:tabs>
        <w:spacing w:line="276" w:lineRule="auto"/>
        <w:ind w:firstLine="0"/>
        <w:jc w:val="both"/>
        <w:rPr>
          <w:color w:val="auto"/>
          <w:sz w:val="24"/>
          <w:szCs w:val="24"/>
        </w:rPr>
      </w:pPr>
    </w:p>
    <w:p w:rsidR="00BF4419" w:rsidRDefault="00BF4419" w:rsidP="00680AFB">
      <w:pPr>
        <w:pStyle w:val="20"/>
        <w:shd w:val="clear" w:color="auto" w:fill="auto"/>
        <w:tabs>
          <w:tab w:val="left" w:pos="339"/>
        </w:tabs>
        <w:spacing w:line="276" w:lineRule="auto"/>
        <w:ind w:firstLine="0"/>
        <w:jc w:val="both"/>
        <w:rPr>
          <w:color w:val="auto"/>
          <w:sz w:val="24"/>
          <w:szCs w:val="24"/>
        </w:rPr>
      </w:pPr>
    </w:p>
    <w:p w:rsidR="00BF4419" w:rsidRDefault="00BF4419" w:rsidP="00680AFB">
      <w:pPr>
        <w:pStyle w:val="20"/>
        <w:shd w:val="clear" w:color="auto" w:fill="auto"/>
        <w:tabs>
          <w:tab w:val="left" w:pos="339"/>
        </w:tabs>
        <w:spacing w:line="276" w:lineRule="auto"/>
        <w:ind w:firstLine="0"/>
        <w:jc w:val="both"/>
        <w:rPr>
          <w:color w:val="auto"/>
          <w:sz w:val="24"/>
          <w:szCs w:val="24"/>
        </w:rPr>
      </w:pPr>
    </w:p>
    <w:p w:rsidR="00BF4419" w:rsidRDefault="00BF4419" w:rsidP="00680AFB">
      <w:pPr>
        <w:pStyle w:val="20"/>
        <w:shd w:val="clear" w:color="auto" w:fill="auto"/>
        <w:tabs>
          <w:tab w:val="left" w:pos="339"/>
        </w:tabs>
        <w:spacing w:line="276" w:lineRule="auto"/>
        <w:ind w:firstLine="0"/>
        <w:jc w:val="both"/>
        <w:rPr>
          <w:color w:val="auto"/>
          <w:sz w:val="24"/>
          <w:szCs w:val="24"/>
        </w:rPr>
      </w:pPr>
    </w:p>
    <w:p w:rsidR="00BF4419" w:rsidRDefault="00BF4419" w:rsidP="00680AFB">
      <w:pPr>
        <w:pStyle w:val="20"/>
        <w:shd w:val="clear" w:color="auto" w:fill="auto"/>
        <w:tabs>
          <w:tab w:val="left" w:pos="339"/>
        </w:tabs>
        <w:spacing w:line="276" w:lineRule="auto"/>
        <w:ind w:firstLine="0"/>
        <w:jc w:val="both"/>
        <w:rPr>
          <w:color w:val="auto"/>
          <w:sz w:val="24"/>
          <w:szCs w:val="24"/>
        </w:rPr>
      </w:pPr>
    </w:p>
    <w:p w:rsidR="002633CE" w:rsidRDefault="002633CE" w:rsidP="00680AFB">
      <w:pPr>
        <w:pStyle w:val="20"/>
        <w:shd w:val="clear" w:color="auto" w:fill="auto"/>
        <w:tabs>
          <w:tab w:val="left" w:pos="339"/>
        </w:tabs>
        <w:spacing w:line="276" w:lineRule="auto"/>
        <w:ind w:firstLine="0"/>
        <w:jc w:val="both"/>
        <w:rPr>
          <w:color w:val="auto"/>
          <w:sz w:val="24"/>
          <w:szCs w:val="24"/>
        </w:rPr>
      </w:pPr>
    </w:p>
    <w:p w:rsidR="002633CE" w:rsidRDefault="002633CE" w:rsidP="00680AFB">
      <w:pPr>
        <w:pStyle w:val="20"/>
        <w:shd w:val="clear" w:color="auto" w:fill="auto"/>
        <w:tabs>
          <w:tab w:val="left" w:pos="339"/>
        </w:tabs>
        <w:spacing w:line="276" w:lineRule="auto"/>
        <w:ind w:firstLine="0"/>
        <w:jc w:val="both"/>
        <w:rPr>
          <w:color w:val="auto"/>
          <w:sz w:val="24"/>
          <w:szCs w:val="24"/>
        </w:rPr>
      </w:pPr>
      <w:r>
        <w:rPr>
          <w:noProof/>
          <w:color w:val="auto"/>
          <w:sz w:val="24"/>
          <w:szCs w:val="24"/>
          <w:lang w:bidi="ar-SA"/>
        </w:rPr>
        <w:drawing>
          <wp:inline distT="0" distB="0" distL="0" distR="0">
            <wp:extent cx="6301105" cy="8664019"/>
            <wp:effectExtent l="19050" t="0" r="4445" b="0"/>
            <wp:docPr id="4" name="Рисунок 3" descr="C:\Users\sadik\Desktop\п.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dik\Desktop\п.jpeg"/>
                    <pic:cNvPicPr>
                      <a:picLocks noChangeAspect="1" noChangeArrowheads="1"/>
                    </pic:cNvPicPr>
                  </pic:nvPicPr>
                  <pic:blipFill>
                    <a:blip r:embed="rId10"/>
                    <a:srcRect/>
                    <a:stretch>
                      <a:fillRect/>
                    </a:stretch>
                  </pic:blipFill>
                  <pic:spPr bwMode="auto">
                    <a:xfrm>
                      <a:off x="0" y="0"/>
                      <a:ext cx="6301105" cy="8664019"/>
                    </a:xfrm>
                    <a:prstGeom prst="rect">
                      <a:avLst/>
                    </a:prstGeom>
                    <a:noFill/>
                    <a:ln w="9525">
                      <a:noFill/>
                      <a:miter lim="800000"/>
                      <a:headEnd/>
                      <a:tailEnd/>
                    </a:ln>
                  </pic:spPr>
                </pic:pic>
              </a:graphicData>
            </a:graphic>
          </wp:inline>
        </w:drawing>
      </w:r>
    </w:p>
    <w:p w:rsidR="002633CE" w:rsidRDefault="002633CE" w:rsidP="00680AFB">
      <w:pPr>
        <w:pStyle w:val="20"/>
        <w:shd w:val="clear" w:color="auto" w:fill="auto"/>
        <w:tabs>
          <w:tab w:val="left" w:pos="339"/>
        </w:tabs>
        <w:spacing w:line="276" w:lineRule="auto"/>
        <w:ind w:firstLine="0"/>
        <w:jc w:val="both"/>
        <w:rPr>
          <w:color w:val="auto"/>
          <w:sz w:val="24"/>
          <w:szCs w:val="24"/>
        </w:rPr>
      </w:pPr>
    </w:p>
    <w:p w:rsidR="002633CE" w:rsidRDefault="002633CE" w:rsidP="00680AFB">
      <w:pPr>
        <w:pStyle w:val="20"/>
        <w:shd w:val="clear" w:color="auto" w:fill="auto"/>
        <w:tabs>
          <w:tab w:val="left" w:pos="339"/>
        </w:tabs>
        <w:spacing w:line="276" w:lineRule="auto"/>
        <w:ind w:firstLine="0"/>
        <w:jc w:val="both"/>
        <w:rPr>
          <w:color w:val="auto"/>
          <w:sz w:val="24"/>
          <w:szCs w:val="24"/>
        </w:rPr>
      </w:pPr>
    </w:p>
    <w:p w:rsidR="002633CE" w:rsidRDefault="002633CE" w:rsidP="00680AFB">
      <w:pPr>
        <w:pStyle w:val="20"/>
        <w:shd w:val="clear" w:color="auto" w:fill="auto"/>
        <w:tabs>
          <w:tab w:val="left" w:pos="339"/>
        </w:tabs>
        <w:spacing w:line="276" w:lineRule="auto"/>
        <w:ind w:firstLine="0"/>
        <w:jc w:val="both"/>
        <w:rPr>
          <w:color w:val="auto"/>
          <w:sz w:val="24"/>
          <w:szCs w:val="24"/>
        </w:rPr>
      </w:pPr>
    </w:p>
    <w:sectPr w:rsidR="002633CE" w:rsidSect="00D01534">
      <w:footerReference w:type="default" r:id="rId11"/>
      <w:pgSz w:w="11900" w:h="16840" w:code="9"/>
      <w:pgMar w:top="426" w:right="1268" w:bottom="1134" w:left="709" w:header="0" w:footer="6" w:gutter="0"/>
      <w:cols w:space="720"/>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F1E25" w:rsidRDefault="00DF1E25">
      <w:r>
        <w:separator/>
      </w:r>
    </w:p>
  </w:endnote>
  <w:endnote w:type="continuationSeparator" w:id="1">
    <w:p w:rsidR="00DF1E25" w:rsidRDefault="00DF1E2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0AFF" w:usb1="00007843" w:usb2="00000001" w:usb3="00000000" w:csb0="000001BF" w:csb1="00000000"/>
  </w:font>
  <w:font w:name="Courier New">
    <w:panose1 w:val="02070309020205020404"/>
    <w:charset w:val="CC"/>
    <w:family w:val="modern"/>
    <w:pitch w:val="fixed"/>
    <w:sig w:usb0="E0000AFF" w:usb1="40007843" w:usb2="00000001" w:usb3="00000000" w:csb0="000001B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ordiaUPC">
    <w:panose1 w:val="020B0304020202020204"/>
    <w:charset w:val="00"/>
    <w:family w:val="swiss"/>
    <w:pitch w:val="variable"/>
    <w:sig w:usb0="81000003" w:usb1="00000000" w:usb2="00000000" w:usb3="00000000" w:csb0="00010001"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0AFF" w:usb1="00007843" w:usb2="00000001" w:usb3="00000000" w:csb0="000001BF" w:csb1="00000000"/>
  </w:font>
  <w:font w:name="Tahoma">
    <w:panose1 w:val="020B0604030504040204"/>
    <w:charset w:val="CC"/>
    <w:family w:val="swiss"/>
    <w:pitch w:val="variable"/>
    <w:sig w:usb0="E1002EFF" w:usb1="C000605B" w:usb2="00000029" w:usb3="00000000" w:csb0="000101FF" w:csb1="00000000"/>
  </w:font>
  <w:font w:name="HiddenHorzOCR">
    <w:altName w:val="MS Mincho"/>
    <w:panose1 w:val="00000000000000000000"/>
    <w:charset w:val="80"/>
    <w:family w:val="auto"/>
    <w:notTrueType/>
    <w:pitch w:val="default"/>
    <w:sig w:usb0="00000001" w:usb1="08070000" w:usb2="00000010" w:usb3="00000000" w:csb0="00020000" w:csb1="00000000"/>
  </w:font>
  <w:font w:name="Batang">
    <w:altName w:val="바탕"/>
    <w:panose1 w:val="02030600000101010101"/>
    <w:charset w:val="81"/>
    <w:family w:val="roman"/>
    <w:pitch w:val="variable"/>
    <w:sig w:usb0="B00002AF" w:usb1="69D77CFB" w:usb2="00000030" w:usb3="00000000" w:csb0="0008009F" w:csb1="00000000"/>
  </w:font>
  <w:font w:name="Lucida Sans Unicode">
    <w:panose1 w:val="020B0602030504020204"/>
    <w:charset w:val="CC"/>
    <w:family w:val="swiss"/>
    <w:pitch w:val="variable"/>
    <w:sig w:usb0="80000AFF" w:usb1="0000396B" w:usb2="00000000" w:usb3="00000000" w:csb0="000000BF" w:csb1="00000000"/>
  </w:font>
  <w:font w:name="Calibri Light">
    <w:altName w:val="Calibri"/>
    <w:charset w:val="CC"/>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41071380"/>
      <w:docPartObj>
        <w:docPartGallery w:val="Page Numbers (Bottom of Page)"/>
        <w:docPartUnique/>
      </w:docPartObj>
    </w:sdtPr>
    <w:sdtContent>
      <w:p w:rsidR="00742207" w:rsidRDefault="00F52D6E">
        <w:pPr>
          <w:pStyle w:val="ab"/>
          <w:jc w:val="center"/>
        </w:pPr>
        <w:fldSimple w:instr=" PAGE   \* MERGEFORMAT ">
          <w:r w:rsidR="005C2ECF">
            <w:rPr>
              <w:noProof/>
            </w:rPr>
            <w:t>3</w:t>
          </w:r>
        </w:fldSimple>
      </w:p>
    </w:sdtContent>
  </w:sdt>
  <w:p w:rsidR="00742207" w:rsidRDefault="00742207">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F1E25" w:rsidRDefault="00DF1E25"/>
  </w:footnote>
  <w:footnote w:type="continuationSeparator" w:id="1">
    <w:p w:rsidR="00DF1E25" w:rsidRDefault="00DF1E25"/>
  </w:footnote>
  <w:footnote w:id="2">
    <w:p w:rsidR="00742207" w:rsidRPr="002423B1" w:rsidRDefault="00742207" w:rsidP="00D84C41">
      <w:pPr>
        <w:pStyle w:val="af2"/>
      </w:pPr>
      <w:r w:rsidRPr="002423B1">
        <w:rPr>
          <w:rStyle w:val="af4"/>
        </w:rPr>
        <w:footnoteRef/>
      </w:r>
      <w:r w:rsidRPr="002423B1">
        <w:t>Федеральный закон от 29.12.2012 г.№ 273-ФЗ"Об образовании в Российской Федерации", ст.34. п.1.9</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0018B"/>
    <w:multiLevelType w:val="hybridMultilevel"/>
    <w:tmpl w:val="AE72EDDC"/>
    <w:lvl w:ilvl="0" w:tplc="EFEE318E">
      <w:start w:val="65535"/>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EFEE318E">
      <w:start w:val="65535"/>
      <w:numFmt w:val="bullet"/>
      <w:lvlText w:val="•"/>
      <w:lvlJc w:val="left"/>
      <w:pPr>
        <w:ind w:left="2160" w:hanging="360"/>
      </w:pPr>
      <w:rPr>
        <w:rFonts w:ascii="Times New Roman" w:hAnsi="Times New Roman" w:cs="Times New Roman"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1DF7E73"/>
    <w:multiLevelType w:val="multilevel"/>
    <w:tmpl w:val="B2C6D3C2"/>
    <w:lvl w:ilvl="0">
      <w:start w:val="3"/>
      <w:numFmt w:val="decimal"/>
      <w:lvlText w:val="%1."/>
      <w:lvlJc w:val="left"/>
      <w:pPr>
        <w:ind w:left="360" w:hanging="360"/>
      </w:pPr>
      <w:rPr>
        <w:rFonts w:hint="default"/>
      </w:rPr>
    </w:lvl>
    <w:lvl w:ilvl="1">
      <w:start w:val="6"/>
      <w:numFmt w:val="decimal"/>
      <w:lvlText w:val="%1.%2."/>
      <w:lvlJc w:val="left"/>
      <w:pPr>
        <w:ind w:left="1592" w:hanging="360"/>
      </w:pPr>
      <w:rPr>
        <w:rFonts w:hint="default"/>
      </w:rPr>
    </w:lvl>
    <w:lvl w:ilvl="2">
      <w:start w:val="1"/>
      <w:numFmt w:val="decimal"/>
      <w:lvlText w:val="%1.%2.%3."/>
      <w:lvlJc w:val="left"/>
      <w:pPr>
        <w:ind w:left="3184" w:hanging="720"/>
      </w:pPr>
      <w:rPr>
        <w:rFonts w:hint="default"/>
      </w:rPr>
    </w:lvl>
    <w:lvl w:ilvl="3">
      <w:start w:val="1"/>
      <w:numFmt w:val="decimal"/>
      <w:lvlText w:val="%1.%2.%3.%4."/>
      <w:lvlJc w:val="left"/>
      <w:pPr>
        <w:ind w:left="4416" w:hanging="720"/>
      </w:pPr>
      <w:rPr>
        <w:rFonts w:hint="default"/>
      </w:rPr>
    </w:lvl>
    <w:lvl w:ilvl="4">
      <w:start w:val="1"/>
      <w:numFmt w:val="decimal"/>
      <w:lvlText w:val="%1.%2.%3.%4.%5."/>
      <w:lvlJc w:val="left"/>
      <w:pPr>
        <w:ind w:left="6008" w:hanging="1080"/>
      </w:pPr>
      <w:rPr>
        <w:rFonts w:hint="default"/>
      </w:rPr>
    </w:lvl>
    <w:lvl w:ilvl="5">
      <w:start w:val="1"/>
      <w:numFmt w:val="decimal"/>
      <w:lvlText w:val="%1.%2.%3.%4.%5.%6."/>
      <w:lvlJc w:val="left"/>
      <w:pPr>
        <w:ind w:left="7240" w:hanging="1080"/>
      </w:pPr>
      <w:rPr>
        <w:rFonts w:hint="default"/>
      </w:rPr>
    </w:lvl>
    <w:lvl w:ilvl="6">
      <w:start w:val="1"/>
      <w:numFmt w:val="decimal"/>
      <w:lvlText w:val="%1.%2.%3.%4.%5.%6.%7."/>
      <w:lvlJc w:val="left"/>
      <w:pPr>
        <w:ind w:left="8832" w:hanging="1440"/>
      </w:pPr>
      <w:rPr>
        <w:rFonts w:hint="default"/>
      </w:rPr>
    </w:lvl>
    <w:lvl w:ilvl="7">
      <w:start w:val="1"/>
      <w:numFmt w:val="decimal"/>
      <w:lvlText w:val="%1.%2.%3.%4.%5.%6.%7.%8."/>
      <w:lvlJc w:val="left"/>
      <w:pPr>
        <w:ind w:left="10064" w:hanging="1440"/>
      </w:pPr>
      <w:rPr>
        <w:rFonts w:hint="default"/>
      </w:rPr>
    </w:lvl>
    <w:lvl w:ilvl="8">
      <w:start w:val="1"/>
      <w:numFmt w:val="decimal"/>
      <w:lvlText w:val="%1.%2.%3.%4.%5.%6.%7.%8.%9."/>
      <w:lvlJc w:val="left"/>
      <w:pPr>
        <w:ind w:left="11656" w:hanging="1800"/>
      </w:pPr>
      <w:rPr>
        <w:rFonts w:hint="default"/>
      </w:rPr>
    </w:lvl>
  </w:abstractNum>
  <w:abstractNum w:abstractNumId="2">
    <w:nsid w:val="026F1A9A"/>
    <w:multiLevelType w:val="multilevel"/>
    <w:tmpl w:val="9A760E5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4FD1182"/>
    <w:multiLevelType w:val="multilevel"/>
    <w:tmpl w:val="9E8E33BA"/>
    <w:lvl w:ilvl="0">
      <w:start w:val="1"/>
      <w:numFmt w:val="bullet"/>
      <w:lvlText w:val="&gt;"/>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583EE7"/>
    <w:multiLevelType w:val="multilevel"/>
    <w:tmpl w:val="DF289A6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4C04CB5"/>
    <w:multiLevelType w:val="hybridMultilevel"/>
    <w:tmpl w:val="AEEAD3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4EC50A7"/>
    <w:multiLevelType w:val="hybridMultilevel"/>
    <w:tmpl w:val="BB9A8CD8"/>
    <w:lvl w:ilvl="0" w:tplc="B35C3CF6">
      <w:start w:val="1"/>
      <w:numFmt w:val="bullet"/>
      <w:lvlText w:val=""/>
      <w:lvlJc w:val="left"/>
      <w:pPr>
        <w:tabs>
          <w:tab w:val="num" w:pos="720"/>
        </w:tabs>
        <w:ind w:left="720" w:hanging="360"/>
      </w:pPr>
      <w:rPr>
        <w:rFonts w:ascii="Wingdings 2" w:hAnsi="Wingdings 2" w:hint="default"/>
      </w:rPr>
    </w:lvl>
    <w:lvl w:ilvl="1" w:tplc="0DD4C430" w:tentative="1">
      <w:start w:val="1"/>
      <w:numFmt w:val="bullet"/>
      <w:lvlText w:val=""/>
      <w:lvlJc w:val="left"/>
      <w:pPr>
        <w:tabs>
          <w:tab w:val="num" w:pos="1440"/>
        </w:tabs>
        <w:ind w:left="1440" w:hanging="360"/>
      </w:pPr>
      <w:rPr>
        <w:rFonts w:ascii="Wingdings 2" w:hAnsi="Wingdings 2" w:hint="default"/>
      </w:rPr>
    </w:lvl>
    <w:lvl w:ilvl="2" w:tplc="1D940EA2" w:tentative="1">
      <w:start w:val="1"/>
      <w:numFmt w:val="bullet"/>
      <w:lvlText w:val=""/>
      <w:lvlJc w:val="left"/>
      <w:pPr>
        <w:tabs>
          <w:tab w:val="num" w:pos="2160"/>
        </w:tabs>
        <w:ind w:left="2160" w:hanging="360"/>
      </w:pPr>
      <w:rPr>
        <w:rFonts w:ascii="Wingdings 2" w:hAnsi="Wingdings 2" w:hint="default"/>
      </w:rPr>
    </w:lvl>
    <w:lvl w:ilvl="3" w:tplc="D8DAB290" w:tentative="1">
      <w:start w:val="1"/>
      <w:numFmt w:val="bullet"/>
      <w:lvlText w:val=""/>
      <w:lvlJc w:val="left"/>
      <w:pPr>
        <w:tabs>
          <w:tab w:val="num" w:pos="2880"/>
        </w:tabs>
        <w:ind w:left="2880" w:hanging="360"/>
      </w:pPr>
      <w:rPr>
        <w:rFonts w:ascii="Wingdings 2" w:hAnsi="Wingdings 2" w:hint="default"/>
      </w:rPr>
    </w:lvl>
    <w:lvl w:ilvl="4" w:tplc="CAB04A7A" w:tentative="1">
      <w:start w:val="1"/>
      <w:numFmt w:val="bullet"/>
      <w:lvlText w:val=""/>
      <w:lvlJc w:val="left"/>
      <w:pPr>
        <w:tabs>
          <w:tab w:val="num" w:pos="3600"/>
        </w:tabs>
        <w:ind w:left="3600" w:hanging="360"/>
      </w:pPr>
      <w:rPr>
        <w:rFonts w:ascii="Wingdings 2" w:hAnsi="Wingdings 2" w:hint="default"/>
      </w:rPr>
    </w:lvl>
    <w:lvl w:ilvl="5" w:tplc="7AAA372C" w:tentative="1">
      <w:start w:val="1"/>
      <w:numFmt w:val="bullet"/>
      <w:lvlText w:val=""/>
      <w:lvlJc w:val="left"/>
      <w:pPr>
        <w:tabs>
          <w:tab w:val="num" w:pos="4320"/>
        </w:tabs>
        <w:ind w:left="4320" w:hanging="360"/>
      </w:pPr>
      <w:rPr>
        <w:rFonts w:ascii="Wingdings 2" w:hAnsi="Wingdings 2" w:hint="default"/>
      </w:rPr>
    </w:lvl>
    <w:lvl w:ilvl="6" w:tplc="DFBCB4E4" w:tentative="1">
      <w:start w:val="1"/>
      <w:numFmt w:val="bullet"/>
      <w:lvlText w:val=""/>
      <w:lvlJc w:val="left"/>
      <w:pPr>
        <w:tabs>
          <w:tab w:val="num" w:pos="5040"/>
        </w:tabs>
        <w:ind w:left="5040" w:hanging="360"/>
      </w:pPr>
      <w:rPr>
        <w:rFonts w:ascii="Wingdings 2" w:hAnsi="Wingdings 2" w:hint="default"/>
      </w:rPr>
    </w:lvl>
    <w:lvl w:ilvl="7" w:tplc="316A35C8" w:tentative="1">
      <w:start w:val="1"/>
      <w:numFmt w:val="bullet"/>
      <w:lvlText w:val=""/>
      <w:lvlJc w:val="left"/>
      <w:pPr>
        <w:tabs>
          <w:tab w:val="num" w:pos="5760"/>
        </w:tabs>
        <w:ind w:left="5760" w:hanging="360"/>
      </w:pPr>
      <w:rPr>
        <w:rFonts w:ascii="Wingdings 2" w:hAnsi="Wingdings 2" w:hint="default"/>
      </w:rPr>
    </w:lvl>
    <w:lvl w:ilvl="8" w:tplc="A0BA8042" w:tentative="1">
      <w:start w:val="1"/>
      <w:numFmt w:val="bullet"/>
      <w:lvlText w:val=""/>
      <w:lvlJc w:val="left"/>
      <w:pPr>
        <w:tabs>
          <w:tab w:val="num" w:pos="6480"/>
        </w:tabs>
        <w:ind w:left="6480" w:hanging="360"/>
      </w:pPr>
      <w:rPr>
        <w:rFonts w:ascii="Wingdings 2" w:hAnsi="Wingdings 2" w:hint="default"/>
      </w:rPr>
    </w:lvl>
  </w:abstractNum>
  <w:abstractNum w:abstractNumId="7">
    <w:nsid w:val="187039B7"/>
    <w:multiLevelType w:val="hybridMultilevel"/>
    <w:tmpl w:val="C8285CC8"/>
    <w:lvl w:ilvl="0" w:tplc="E7BCADAC">
      <w:start w:val="1"/>
      <w:numFmt w:val="bullet"/>
      <w:lvlText w:val=""/>
      <w:lvlJc w:val="left"/>
      <w:pPr>
        <w:tabs>
          <w:tab w:val="num" w:pos="720"/>
        </w:tabs>
        <w:ind w:left="720" w:hanging="360"/>
      </w:pPr>
      <w:rPr>
        <w:rFonts w:ascii="Wingdings 2" w:hAnsi="Wingdings 2" w:hint="default"/>
      </w:rPr>
    </w:lvl>
    <w:lvl w:ilvl="1" w:tplc="32D0C164" w:tentative="1">
      <w:start w:val="1"/>
      <w:numFmt w:val="bullet"/>
      <w:lvlText w:val=""/>
      <w:lvlJc w:val="left"/>
      <w:pPr>
        <w:tabs>
          <w:tab w:val="num" w:pos="1440"/>
        </w:tabs>
        <w:ind w:left="1440" w:hanging="360"/>
      </w:pPr>
      <w:rPr>
        <w:rFonts w:ascii="Wingdings 2" w:hAnsi="Wingdings 2" w:hint="default"/>
      </w:rPr>
    </w:lvl>
    <w:lvl w:ilvl="2" w:tplc="90CC593A" w:tentative="1">
      <w:start w:val="1"/>
      <w:numFmt w:val="bullet"/>
      <w:lvlText w:val=""/>
      <w:lvlJc w:val="left"/>
      <w:pPr>
        <w:tabs>
          <w:tab w:val="num" w:pos="2160"/>
        </w:tabs>
        <w:ind w:left="2160" w:hanging="360"/>
      </w:pPr>
      <w:rPr>
        <w:rFonts w:ascii="Wingdings 2" w:hAnsi="Wingdings 2" w:hint="default"/>
      </w:rPr>
    </w:lvl>
    <w:lvl w:ilvl="3" w:tplc="9BDE0B1E" w:tentative="1">
      <w:start w:val="1"/>
      <w:numFmt w:val="bullet"/>
      <w:lvlText w:val=""/>
      <w:lvlJc w:val="left"/>
      <w:pPr>
        <w:tabs>
          <w:tab w:val="num" w:pos="2880"/>
        </w:tabs>
        <w:ind w:left="2880" w:hanging="360"/>
      </w:pPr>
      <w:rPr>
        <w:rFonts w:ascii="Wingdings 2" w:hAnsi="Wingdings 2" w:hint="default"/>
      </w:rPr>
    </w:lvl>
    <w:lvl w:ilvl="4" w:tplc="E7D67956" w:tentative="1">
      <w:start w:val="1"/>
      <w:numFmt w:val="bullet"/>
      <w:lvlText w:val=""/>
      <w:lvlJc w:val="left"/>
      <w:pPr>
        <w:tabs>
          <w:tab w:val="num" w:pos="3600"/>
        </w:tabs>
        <w:ind w:left="3600" w:hanging="360"/>
      </w:pPr>
      <w:rPr>
        <w:rFonts w:ascii="Wingdings 2" w:hAnsi="Wingdings 2" w:hint="default"/>
      </w:rPr>
    </w:lvl>
    <w:lvl w:ilvl="5" w:tplc="5EC05D2C" w:tentative="1">
      <w:start w:val="1"/>
      <w:numFmt w:val="bullet"/>
      <w:lvlText w:val=""/>
      <w:lvlJc w:val="left"/>
      <w:pPr>
        <w:tabs>
          <w:tab w:val="num" w:pos="4320"/>
        </w:tabs>
        <w:ind w:left="4320" w:hanging="360"/>
      </w:pPr>
      <w:rPr>
        <w:rFonts w:ascii="Wingdings 2" w:hAnsi="Wingdings 2" w:hint="default"/>
      </w:rPr>
    </w:lvl>
    <w:lvl w:ilvl="6" w:tplc="EA487F98" w:tentative="1">
      <w:start w:val="1"/>
      <w:numFmt w:val="bullet"/>
      <w:lvlText w:val=""/>
      <w:lvlJc w:val="left"/>
      <w:pPr>
        <w:tabs>
          <w:tab w:val="num" w:pos="5040"/>
        </w:tabs>
        <w:ind w:left="5040" w:hanging="360"/>
      </w:pPr>
      <w:rPr>
        <w:rFonts w:ascii="Wingdings 2" w:hAnsi="Wingdings 2" w:hint="default"/>
      </w:rPr>
    </w:lvl>
    <w:lvl w:ilvl="7" w:tplc="7A044DD6" w:tentative="1">
      <w:start w:val="1"/>
      <w:numFmt w:val="bullet"/>
      <w:lvlText w:val=""/>
      <w:lvlJc w:val="left"/>
      <w:pPr>
        <w:tabs>
          <w:tab w:val="num" w:pos="5760"/>
        </w:tabs>
        <w:ind w:left="5760" w:hanging="360"/>
      </w:pPr>
      <w:rPr>
        <w:rFonts w:ascii="Wingdings 2" w:hAnsi="Wingdings 2" w:hint="default"/>
      </w:rPr>
    </w:lvl>
    <w:lvl w:ilvl="8" w:tplc="77A6B62A" w:tentative="1">
      <w:start w:val="1"/>
      <w:numFmt w:val="bullet"/>
      <w:lvlText w:val=""/>
      <w:lvlJc w:val="left"/>
      <w:pPr>
        <w:tabs>
          <w:tab w:val="num" w:pos="6480"/>
        </w:tabs>
        <w:ind w:left="6480" w:hanging="360"/>
      </w:pPr>
      <w:rPr>
        <w:rFonts w:ascii="Wingdings 2" w:hAnsi="Wingdings 2" w:hint="default"/>
      </w:rPr>
    </w:lvl>
  </w:abstractNum>
  <w:abstractNum w:abstractNumId="8">
    <w:nsid w:val="195C025F"/>
    <w:multiLevelType w:val="hybridMultilevel"/>
    <w:tmpl w:val="6D245AF4"/>
    <w:lvl w:ilvl="0" w:tplc="D1CC385C">
      <w:start w:val="1"/>
      <w:numFmt w:val="bullet"/>
      <w:lvlText w:val=""/>
      <w:lvlJc w:val="left"/>
      <w:pPr>
        <w:tabs>
          <w:tab w:val="num" w:pos="720"/>
        </w:tabs>
        <w:ind w:left="720" w:hanging="360"/>
      </w:pPr>
      <w:rPr>
        <w:rFonts w:ascii="Wingdings 2" w:hAnsi="Wingdings 2" w:hint="default"/>
      </w:rPr>
    </w:lvl>
    <w:lvl w:ilvl="1" w:tplc="9DDEBD0E" w:tentative="1">
      <w:start w:val="1"/>
      <w:numFmt w:val="bullet"/>
      <w:lvlText w:val=""/>
      <w:lvlJc w:val="left"/>
      <w:pPr>
        <w:tabs>
          <w:tab w:val="num" w:pos="1440"/>
        </w:tabs>
        <w:ind w:left="1440" w:hanging="360"/>
      </w:pPr>
      <w:rPr>
        <w:rFonts w:ascii="Wingdings 2" w:hAnsi="Wingdings 2" w:hint="default"/>
      </w:rPr>
    </w:lvl>
    <w:lvl w:ilvl="2" w:tplc="4B926E08" w:tentative="1">
      <w:start w:val="1"/>
      <w:numFmt w:val="bullet"/>
      <w:lvlText w:val=""/>
      <w:lvlJc w:val="left"/>
      <w:pPr>
        <w:tabs>
          <w:tab w:val="num" w:pos="2160"/>
        </w:tabs>
        <w:ind w:left="2160" w:hanging="360"/>
      </w:pPr>
      <w:rPr>
        <w:rFonts w:ascii="Wingdings 2" w:hAnsi="Wingdings 2" w:hint="default"/>
      </w:rPr>
    </w:lvl>
    <w:lvl w:ilvl="3" w:tplc="A43AEB52" w:tentative="1">
      <w:start w:val="1"/>
      <w:numFmt w:val="bullet"/>
      <w:lvlText w:val=""/>
      <w:lvlJc w:val="left"/>
      <w:pPr>
        <w:tabs>
          <w:tab w:val="num" w:pos="2880"/>
        </w:tabs>
        <w:ind w:left="2880" w:hanging="360"/>
      </w:pPr>
      <w:rPr>
        <w:rFonts w:ascii="Wingdings 2" w:hAnsi="Wingdings 2" w:hint="default"/>
      </w:rPr>
    </w:lvl>
    <w:lvl w:ilvl="4" w:tplc="7060901C" w:tentative="1">
      <w:start w:val="1"/>
      <w:numFmt w:val="bullet"/>
      <w:lvlText w:val=""/>
      <w:lvlJc w:val="left"/>
      <w:pPr>
        <w:tabs>
          <w:tab w:val="num" w:pos="3600"/>
        </w:tabs>
        <w:ind w:left="3600" w:hanging="360"/>
      </w:pPr>
      <w:rPr>
        <w:rFonts w:ascii="Wingdings 2" w:hAnsi="Wingdings 2" w:hint="default"/>
      </w:rPr>
    </w:lvl>
    <w:lvl w:ilvl="5" w:tplc="23E464FE" w:tentative="1">
      <w:start w:val="1"/>
      <w:numFmt w:val="bullet"/>
      <w:lvlText w:val=""/>
      <w:lvlJc w:val="left"/>
      <w:pPr>
        <w:tabs>
          <w:tab w:val="num" w:pos="4320"/>
        </w:tabs>
        <w:ind w:left="4320" w:hanging="360"/>
      </w:pPr>
      <w:rPr>
        <w:rFonts w:ascii="Wingdings 2" w:hAnsi="Wingdings 2" w:hint="default"/>
      </w:rPr>
    </w:lvl>
    <w:lvl w:ilvl="6" w:tplc="E0DAB8F0" w:tentative="1">
      <w:start w:val="1"/>
      <w:numFmt w:val="bullet"/>
      <w:lvlText w:val=""/>
      <w:lvlJc w:val="left"/>
      <w:pPr>
        <w:tabs>
          <w:tab w:val="num" w:pos="5040"/>
        </w:tabs>
        <w:ind w:left="5040" w:hanging="360"/>
      </w:pPr>
      <w:rPr>
        <w:rFonts w:ascii="Wingdings 2" w:hAnsi="Wingdings 2" w:hint="default"/>
      </w:rPr>
    </w:lvl>
    <w:lvl w:ilvl="7" w:tplc="591C23B4" w:tentative="1">
      <w:start w:val="1"/>
      <w:numFmt w:val="bullet"/>
      <w:lvlText w:val=""/>
      <w:lvlJc w:val="left"/>
      <w:pPr>
        <w:tabs>
          <w:tab w:val="num" w:pos="5760"/>
        </w:tabs>
        <w:ind w:left="5760" w:hanging="360"/>
      </w:pPr>
      <w:rPr>
        <w:rFonts w:ascii="Wingdings 2" w:hAnsi="Wingdings 2" w:hint="default"/>
      </w:rPr>
    </w:lvl>
    <w:lvl w:ilvl="8" w:tplc="3B407A3A" w:tentative="1">
      <w:start w:val="1"/>
      <w:numFmt w:val="bullet"/>
      <w:lvlText w:val=""/>
      <w:lvlJc w:val="left"/>
      <w:pPr>
        <w:tabs>
          <w:tab w:val="num" w:pos="6480"/>
        </w:tabs>
        <w:ind w:left="6480" w:hanging="360"/>
      </w:pPr>
      <w:rPr>
        <w:rFonts w:ascii="Wingdings 2" w:hAnsi="Wingdings 2" w:hint="default"/>
      </w:rPr>
    </w:lvl>
  </w:abstractNum>
  <w:abstractNum w:abstractNumId="9">
    <w:nsid w:val="1C1046FD"/>
    <w:multiLevelType w:val="multilevel"/>
    <w:tmpl w:val="469A1682"/>
    <w:lvl w:ilvl="0">
      <w:start w:val="3"/>
      <w:numFmt w:val="decimal"/>
      <w:lvlText w:val="%1"/>
      <w:lvlJc w:val="left"/>
      <w:pPr>
        <w:ind w:left="360" w:hanging="360"/>
      </w:pPr>
      <w:rPr>
        <w:rFonts w:hint="default"/>
      </w:rPr>
    </w:lvl>
    <w:lvl w:ilvl="1">
      <w:start w:val="8"/>
      <w:numFmt w:val="decimal"/>
      <w:lvlText w:val="%1.%2"/>
      <w:lvlJc w:val="left"/>
      <w:pPr>
        <w:ind w:left="1952" w:hanging="360"/>
      </w:pPr>
      <w:rPr>
        <w:rFonts w:hint="default"/>
      </w:rPr>
    </w:lvl>
    <w:lvl w:ilvl="2">
      <w:start w:val="1"/>
      <w:numFmt w:val="decimal"/>
      <w:lvlText w:val="%1.%2.%3"/>
      <w:lvlJc w:val="left"/>
      <w:pPr>
        <w:ind w:left="3904" w:hanging="720"/>
      </w:pPr>
      <w:rPr>
        <w:rFonts w:hint="default"/>
      </w:rPr>
    </w:lvl>
    <w:lvl w:ilvl="3">
      <w:start w:val="1"/>
      <w:numFmt w:val="decimal"/>
      <w:lvlText w:val="%1.%2.%3.%4"/>
      <w:lvlJc w:val="left"/>
      <w:pPr>
        <w:ind w:left="5496" w:hanging="720"/>
      </w:pPr>
      <w:rPr>
        <w:rFonts w:hint="default"/>
      </w:rPr>
    </w:lvl>
    <w:lvl w:ilvl="4">
      <w:start w:val="1"/>
      <w:numFmt w:val="decimal"/>
      <w:lvlText w:val="%1.%2.%3.%4.%5"/>
      <w:lvlJc w:val="left"/>
      <w:pPr>
        <w:ind w:left="7448" w:hanging="1080"/>
      </w:pPr>
      <w:rPr>
        <w:rFonts w:hint="default"/>
      </w:rPr>
    </w:lvl>
    <w:lvl w:ilvl="5">
      <w:start w:val="1"/>
      <w:numFmt w:val="decimal"/>
      <w:lvlText w:val="%1.%2.%3.%4.%5.%6"/>
      <w:lvlJc w:val="left"/>
      <w:pPr>
        <w:ind w:left="9040" w:hanging="1080"/>
      </w:pPr>
      <w:rPr>
        <w:rFonts w:hint="default"/>
      </w:rPr>
    </w:lvl>
    <w:lvl w:ilvl="6">
      <w:start w:val="1"/>
      <w:numFmt w:val="decimal"/>
      <w:lvlText w:val="%1.%2.%3.%4.%5.%6.%7"/>
      <w:lvlJc w:val="left"/>
      <w:pPr>
        <w:ind w:left="10992" w:hanging="1440"/>
      </w:pPr>
      <w:rPr>
        <w:rFonts w:hint="default"/>
      </w:rPr>
    </w:lvl>
    <w:lvl w:ilvl="7">
      <w:start w:val="1"/>
      <w:numFmt w:val="decimal"/>
      <w:lvlText w:val="%1.%2.%3.%4.%5.%6.%7.%8"/>
      <w:lvlJc w:val="left"/>
      <w:pPr>
        <w:ind w:left="12584" w:hanging="1440"/>
      </w:pPr>
      <w:rPr>
        <w:rFonts w:hint="default"/>
      </w:rPr>
    </w:lvl>
    <w:lvl w:ilvl="8">
      <w:start w:val="1"/>
      <w:numFmt w:val="decimal"/>
      <w:lvlText w:val="%1.%2.%3.%4.%5.%6.%7.%8.%9"/>
      <w:lvlJc w:val="left"/>
      <w:pPr>
        <w:ind w:left="14536" w:hanging="1800"/>
      </w:pPr>
      <w:rPr>
        <w:rFonts w:hint="default"/>
      </w:rPr>
    </w:lvl>
  </w:abstractNum>
  <w:abstractNum w:abstractNumId="10">
    <w:nsid w:val="1DEB7468"/>
    <w:multiLevelType w:val="multilevel"/>
    <w:tmpl w:val="21DEACE4"/>
    <w:lvl w:ilvl="0">
      <w:start w:val="1"/>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1">
    <w:nsid w:val="1F0825A8"/>
    <w:multiLevelType w:val="hybridMultilevel"/>
    <w:tmpl w:val="C968529A"/>
    <w:lvl w:ilvl="0" w:tplc="4DF89364">
      <w:start w:val="1"/>
      <w:numFmt w:val="bullet"/>
      <w:lvlText w:val=""/>
      <w:lvlJc w:val="left"/>
      <w:pPr>
        <w:tabs>
          <w:tab w:val="num" w:pos="720"/>
        </w:tabs>
        <w:ind w:left="720" w:hanging="360"/>
      </w:pPr>
      <w:rPr>
        <w:rFonts w:ascii="Wingdings 2" w:hAnsi="Wingdings 2" w:hint="default"/>
      </w:rPr>
    </w:lvl>
    <w:lvl w:ilvl="1" w:tplc="D4D695AA" w:tentative="1">
      <w:start w:val="1"/>
      <w:numFmt w:val="bullet"/>
      <w:lvlText w:val=""/>
      <w:lvlJc w:val="left"/>
      <w:pPr>
        <w:tabs>
          <w:tab w:val="num" w:pos="1440"/>
        </w:tabs>
        <w:ind w:left="1440" w:hanging="360"/>
      </w:pPr>
      <w:rPr>
        <w:rFonts w:ascii="Wingdings 2" w:hAnsi="Wingdings 2" w:hint="default"/>
      </w:rPr>
    </w:lvl>
    <w:lvl w:ilvl="2" w:tplc="2F820B98" w:tentative="1">
      <w:start w:val="1"/>
      <w:numFmt w:val="bullet"/>
      <w:lvlText w:val=""/>
      <w:lvlJc w:val="left"/>
      <w:pPr>
        <w:tabs>
          <w:tab w:val="num" w:pos="2160"/>
        </w:tabs>
        <w:ind w:left="2160" w:hanging="360"/>
      </w:pPr>
      <w:rPr>
        <w:rFonts w:ascii="Wingdings 2" w:hAnsi="Wingdings 2" w:hint="default"/>
      </w:rPr>
    </w:lvl>
    <w:lvl w:ilvl="3" w:tplc="0230276A" w:tentative="1">
      <w:start w:val="1"/>
      <w:numFmt w:val="bullet"/>
      <w:lvlText w:val=""/>
      <w:lvlJc w:val="left"/>
      <w:pPr>
        <w:tabs>
          <w:tab w:val="num" w:pos="2880"/>
        </w:tabs>
        <w:ind w:left="2880" w:hanging="360"/>
      </w:pPr>
      <w:rPr>
        <w:rFonts w:ascii="Wingdings 2" w:hAnsi="Wingdings 2" w:hint="default"/>
      </w:rPr>
    </w:lvl>
    <w:lvl w:ilvl="4" w:tplc="6A98B222" w:tentative="1">
      <w:start w:val="1"/>
      <w:numFmt w:val="bullet"/>
      <w:lvlText w:val=""/>
      <w:lvlJc w:val="left"/>
      <w:pPr>
        <w:tabs>
          <w:tab w:val="num" w:pos="3600"/>
        </w:tabs>
        <w:ind w:left="3600" w:hanging="360"/>
      </w:pPr>
      <w:rPr>
        <w:rFonts w:ascii="Wingdings 2" w:hAnsi="Wingdings 2" w:hint="default"/>
      </w:rPr>
    </w:lvl>
    <w:lvl w:ilvl="5" w:tplc="35AEA148" w:tentative="1">
      <w:start w:val="1"/>
      <w:numFmt w:val="bullet"/>
      <w:lvlText w:val=""/>
      <w:lvlJc w:val="left"/>
      <w:pPr>
        <w:tabs>
          <w:tab w:val="num" w:pos="4320"/>
        </w:tabs>
        <w:ind w:left="4320" w:hanging="360"/>
      </w:pPr>
      <w:rPr>
        <w:rFonts w:ascii="Wingdings 2" w:hAnsi="Wingdings 2" w:hint="default"/>
      </w:rPr>
    </w:lvl>
    <w:lvl w:ilvl="6" w:tplc="DFB6F9B6" w:tentative="1">
      <w:start w:val="1"/>
      <w:numFmt w:val="bullet"/>
      <w:lvlText w:val=""/>
      <w:lvlJc w:val="left"/>
      <w:pPr>
        <w:tabs>
          <w:tab w:val="num" w:pos="5040"/>
        </w:tabs>
        <w:ind w:left="5040" w:hanging="360"/>
      </w:pPr>
      <w:rPr>
        <w:rFonts w:ascii="Wingdings 2" w:hAnsi="Wingdings 2" w:hint="default"/>
      </w:rPr>
    </w:lvl>
    <w:lvl w:ilvl="7" w:tplc="6D0E4D90" w:tentative="1">
      <w:start w:val="1"/>
      <w:numFmt w:val="bullet"/>
      <w:lvlText w:val=""/>
      <w:lvlJc w:val="left"/>
      <w:pPr>
        <w:tabs>
          <w:tab w:val="num" w:pos="5760"/>
        </w:tabs>
        <w:ind w:left="5760" w:hanging="360"/>
      </w:pPr>
      <w:rPr>
        <w:rFonts w:ascii="Wingdings 2" w:hAnsi="Wingdings 2" w:hint="default"/>
      </w:rPr>
    </w:lvl>
    <w:lvl w:ilvl="8" w:tplc="16562928" w:tentative="1">
      <w:start w:val="1"/>
      <w:numFmt w:val="bullet"/>
      <w:lvlText w:val=""/>
      <w:lvlJc w:val="left"/>
      <w:pPr>
        <w:tabs>
          <w:tab w:val="num" w:pos="6480"/>
        </w:tabs>
        <w:ind w:left="6480" w:hanging="360"/>
      </w:pPr>
      <w:rPr>
        <w:rFonts w:ascii="Wingdings 2" w:hAnsi="Wingdings 2" w:hint="default"/>
      </w:rPr>
    </w:lvl>
  </w:abstractNum>
  <w:abstractNum w:abstractNumId="12">
    <w:nsid w:val="214E601D"/>
    <w:multiLevelType w:val="multilevel"/>
    <w:tmpl w:val="E93656F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15B6ADD"/>
    <w:multiLevelType w:val="multilevel"/>
    <w:tmpl w:val="BB3C71BC"/>
    <w:lvl w:ilvl="0">
      <w:start w:val="1"/>
      <w:numFmt w:val="decimal"/>
      <w:lvlText w:val="%1"/>
      <w:lvlJc w:val="left"/>
      <w:pPr>
        <w:ind w:left="360" w:hanging="360"/>
      </w:pPr>
      <w:rPr>
        <w:rFonts w:hint="default"/>
      </w:rPr>
    </w:lvl>
    <w:lvl w:ilvl="1">
      <w:start w:val="1"/>
      <w:numFmt w:val="decimal"/>
      <w:lvlText w:val="%1.%2"/>
      <w:lvlJc w:val="left"/>
      <w:pPr>
        <w:ind w:left="3648" w:hanging="360"/>
      </w:pPr>
      <w:rPr>
        <w:rFonts w:hint="default"/>
      </w:rPr>
    </w:lvl>
    <w:lvl w:ilvl="2">
      <w:start w:val="1"/>
      <w:numFmt w:val="decimal"/>
      <w:lvlText w:val="%1.%2.%3"/>
      <w:lvlJc w:val="left"/>
      <w:pPr>
        <w:ind w:left="7296" w:hanging="720"/>
      </w:pPr>
      <w:rPr>
        <w:rFonts w:hint="default"/>
      </w:rPr>
    </w:lvl>
    <w:lvl w:ilvl="3">
      <w:start w:val="1"/>
      <w:numFmt w:val="decimal"/>
      <w:lvlText w:val="%1.%2.%3.%4"/>
      <w:lvlJc w:val="left"/>
      <w:pPr>
        <w:ind w:left="10584" w:hanging="720"/>
      </w:pPr>
      <w:rPr>
        <w:rFonts w:hint="default"/>
      </w:rPr>
    </w:lvl>
    <w:lvl w:ilvl="4">
      <w:start w:val="1"/>
      <w:numFmt w:val="decimal"/>
      <w:lvlText w:val="%1.%2.%3.%4.%5"/>
      <w:lvlJc w:val="left"/>
      <w:pPr>
        <w:ind w:left="14232" w:hanging="1080"/>
      </w:pPr>
      <w:rPr>
        <w:rFonts w:hint="default"/>
      </w:rPr>
    </w:lvl>
    <w:lvl w:ilvl="5">
      <w:start w:val="1"/>
      <w:numFmt w:val="decimal"/>
      <w:lvlText w:val="%1.%2.%3.%4.%5.%6"/>
      <w:lvlJc w:val="left"/>
      <w:pPr>
        <w:ind w:left="17520" w:hanging="1080"/>
      </w:pPr>
      <w:rPr>
        <w:rFonts w:hint="default"/>
      </w:rPr>
    </w:lvl>
    <w:lvl w:ilvl="6">
      <w:start w:val="1"/>
      <w:numFmt w:val="decimal"/>
      <w:lvlText w:val="%1.%2.%3.%4.%5.%6.%7"/>
      <w:lvlJc w:val="left"/>
      <w:pPr>
        <w:ind w:left="21168" w:hanging="1440"/>
      </w:pPr>
      <w:rPr>
        <w:rFonts w:hint="default"/>
      </w:rPr>
    </w:lvl>
    <w:lvl w:ilvl="7">
      <w:start w:val="1"/>
      <w:numFmt w:val="decimal"/>
      <w:lvlText w:val="%1.%2.%3.%4.%5.%6.%7.%8"/>
      <w:lvlJc w:val="left"/>
      <w:pPr>
        <w:ind w:left="24456" w:hanging="1440"/>
      </w:pPr>
      <w:rPr>
        <w:rFonts w:hint="default"/>
      </w:rPr>
    </w:lvl>
    <w:lvl w:ilvl="8">
      <w:start w:val="1"/>
      <w:numFmt w:val="decimal"/>
      <w:lvlText w:val="%1.%2.%3.%4.%5.%6.%7.%8.%9"/>
      <w:lvlJc w:val="left"/>
      <w:pPr>
        <w:ind w:left="28104" w:hanging="1800"/>
      </w:pPr>
      <w:rPr>
        <w:rFonts w:hint="default"/>
      </w:rPr>
    </w:lvl>
  </w:abstractNum>
  <w:abstractNum w:abstractNumId="14">
    <w:nsid w:val="23A94A77"/>
    <w:multiLevelType w:val="multilevel"/>
    <w:tmpl w:val="FAD67CC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2417453A"/>
    <w:multiLevelType w:val="multilevel"/>
    <w:tmpl w:val="FBEE701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27AB7FAB"/>
    <w:multiLevelType w:val="hybridMultilevel"/>
    <w:tmpl w:val="209E8FD4"/>
    <w:lvl w:ilvl="0" w:tplc="22BCFA6C">
      <w:start w:val="1"/>
      <w:numFmt w:val="bullet"/>
      <w:lvlText w:val=""/>
      <w:lvlJc w:val="left"/>
      <w:pPr>
        <w:tabs>
          <w:tab w:val="num" w:pos="720"/>
        </w:tabs>
        <w:ind w:left="720" w:hanging="360"/>
      </w:pPr>
      <w:rPr>
        <w:rFonts w:ascii="Wingdings 2" w:hAnsi="Wingdings 2" w:hint="default"/>
      </w:rPr>
    </w:lvl>
    <w:lvl w:ilvl="1" w:tplc="984E91DC" w:tentative="1">
      <w:start w:val="1"/>
      <w:numFmt w:val="bullet"/>
      <w:lvlText w:val=""/>
      <w:lvlJc w:val="left"/>
      <w:pPr>
        <w:tabs>
          <w:tab w:val="num" w:pos="1440"/>
        </w:tabs>
        <w:ind w:left="1440" w:hanging="360"/>
      </w:pPr>
      <w:rPr>
        <w:rFonts w:ascii="Wingdings 2" w:hAnsi="Wingdings 2" w:hint="default"/>
      </w:rPr>
    </w:lvl>
    <w:lvl w:ilvl="2" w:tplc="41A0161A" w:tentative="1">
      <w:start w:val="1"/>
      <w:numFmt w:val="bullet"/>
      <w:lvlText w:val=""/>
      <w:lvlJc w:val="left"/>
      <w:pPr>
        <w:tabs>
          <w:tab w:val="num" w:pos="2160"/>
        </w:tabs>
        <w:ind w:left="2160" w:hanging="360"/>
      </w:pPr>
      <w:rPr>
        <w:rFonts w:ascii="Wingdings 2" w:hAnsi="Wingdings 2" w:hint="default"/>
      </w:rPr>
    </w:lvl>
    <w:lvl w:ilvl="3" w:tplc="47BA196A" w:tentative="1">
      <w:start w:val="1"/>
      <w:numFmt w:val="bullet"/>
      <w:lvlText w:val=""/>
      <w:lvlJc w:val="left"/>
      <w:pPr>
        <w:tabs>
          <w:tab w:val="num" w:pos="2880"/>
        </w:tabs>
        <w:ind w:left="2880" w:hanging="360"/>
      </w:pPr>
      <w:rPr>
        <w:rFonts w:ascii="Wingdings 2" w:hAnsi="Wingdings 2" w:hint="default"/>
      </w:rPr>
    </w:lvl>
    <w:lvl w:ilvl="4" w:tplc="6F0CB456" w:tentative="1">
      <w:start w:val="1"/>
      <w:numFmt w:val="bullet"/>
      <w:lvlText w:val=""/>
      <w:lvlJc w:val="left"/>
      <w:pPr>
        <w:tabs>
          <w:tab w:val="num" w:pos="3600"/>
        </w:tabs>
        <w:ind w:left="3600" w:hanging="360"/>
      </w:pPr>
      <w:rPr>
        <w:rFonts w:ascii="Wingdings 2" w:hAnsi="Wingdings 2" w:hint="default"/>
      </w:rPr>
    </w:lvl>
    <w:lvl w:ilvl="5" w:tplc="D6DAE16E" w:tentative="1">
      <w:start w:val="1"/>
      <w:numFmt w:val="bullet"/>
      <w:lvlText w:val=""/>
      <w:lvlJc w:val="left"/>
      <w:pPr>
        <w:tabs>
          <w:tab w:val="num" w:pos="4320"/>
        </w:tabs>
        <w:ind w:left="4320" w:hanging="360"/>
      </w:pPr>
      <w:rPr>
        <w:rFonts w:ascii="Wingdings 2" w:hAnsi="Wingdings 2" w:hint="default"/>
      </w:rPr>
    </w:lvl>
    <w:lvl w:ilvl="6" w:tplc="F6FA7E66" w:tentative="1">
      <w:start w:val="1"/>
      <w:numFmt w:val="bullet"/>
      <w:lvlText w:val=""/>
      <w:lvlJc w:val="left"/>
      <w:pPr>
        <w:tabs>
          <w:tab w:val="num" w:pos="5040"/>
        </w:tabs>
        <w:ind w:left="5040" w:hanging="360"/>
      </w:pPr>
      <w:rPr>
        <w:rFonts w:ascii="Wingdings 2" w:hAnsi="Wingdings 2" w:hint="default"/>
      </w:rPr>
    </w:lvl>
    <w:lvl w:ilvl="7" w:tplc="88464EAA" w:tentative="1">
      <w:start w:val="1"/>
      <w:numFmt w:val="bullet"/>
      <w:lvlText w:val=""/>
      <w:lvlJc w:val="left"/>
      <w:pPr>
        <w:tabs>
          <w:tab w:val="num" w:pos="5760"/>
        </w:tabs>
        <w:ind w:left="5760" w:hanging="360"/>
      </w:pPr>
      <w:rPr>
        <w:rFonts w:ascii="Wingdings 2" w:hAnsi="Wingdings 2" w:hint="default"/>
      </w:rPr>
    </w:lvl>
    <w:lvl w:ilvl="8" w:tplc="275EB80C" w:tentative="1">
      <w:start w:val="1"/>
      <w:numFmt w:val="bullet"/>
      <w:lvlText w:val=""/>
      <w:lvlJc w:val="left"/>
      <w:pPr>
        <w:tabs>
          <w:tab w:val="num" w:pos="6480"/>
        </w:tabs>
        <w:ind w:left="6480" w:hanging="360"/>
      </w:pPr>
      <w:rPr>
        <w:rFonts w:ascii="Wingdings 2" w:hAnsi="Wingdings 2" w:hint="default"/>
      </w:rPr>
    </w:lvl>
  </w:abstractNum>
  <w:abstractNum w:abstractNumId="17">
    <w:nsid w:val="2E390DC1"/>
    <w:multiLevelType w:val="hybridMultilevel"/>
    <w:tmpl w:val="C10EEA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2EE11E08"/>
    <w:multiLevelType w:val="multilevel"/>
    <w:tmpl w:val="BFFA8FF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2FFC0F15"/>
    <w:multiLevelType w:val="multilevel"/>
    <w:tmpl w:val="B290DC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383767D4"/>
    <w:multiLevelType w:val="hybridMultilevel"/>
    <w:tmpl w:val="FE5EFC2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1">
    <w:nsid w:val="3939720D"/>
    <w:multiLevelType w:val="hybridMultilevel"/>
    <w:tmpl w:val="354AB8DA"/>
    <w:lvl w:ilvl="0" w:tplc="27A8CEDE">
      <w:start w:val="1"/>
      <w:numFmt w:val="bullet"/>
      <w:lvlText w:val=""/>
      <w:lvlJc w:val="left"/>
      <w:pPr>
        <w:tabs>
          <w:tab w:val="num" w:pos="720"/>
        </w:tabs>
        <w:ind w:left="720" w:hanging="360"/>
      </w:pPr>
      <w:rPr>
        <w:rFonts w:ascii="Wingdings 2" w:hAnsi="Wingdings 2" w:hint="default"/>
      </w:rPr>
    </w:lvl>
    <w:lvl w:ilvl="1" w:tplc="CD280B00" w:tentative="1">
      <w:start w:val="1"/>
      <w:numFmt w:val="bullet"/>
      <w:lvlText w:val=""/>
      <w:lvlJc w:val="left"/>
      <w:pPr>
        <w:tabs>
          <w:tab w:val="num" w:pos="1440"/>
        </w:tabs>
        <w:ind w:left="1440" w:hanging="360"/>
      </w:pPr>
      <w:rPr>
        <w:rFonts w:ascii="Wingdings 2" w:hAnsi="Wingdings 2" w:hint="default"/>
      </w:rPr>
    </w:lvl>
    <w:lvl w:ilvl="2" w:tplc="52DEAA40" w:tentative="1">
      <w:start w:val="1"/>
      <w:numFmt w:val="bullet"/>
      <w:lvlText w:val=""/>
      <w:lvlJc w:val="left"/>
      <w:pPr>
        <w:tabs>
          <w:tab w:val="num" w:pos="2160"/>
        </w:tabs>
        <w:ind w:left="2160" w:hanging="360"/>
      </w:pPr>
      <w:rPr>
        <w:rFonts w:ascii="Wingdings 2" w:hAnsi="Wingdings 2" w:hint="default"/>
      </w:rPr>
    </w:lvl>
    <w:lvl w:ilvl="3" w:tplc="0EE232DC" w:tentative="1">
      <w:start w:val="1"/>
      <w:numFmt w:val="bullet"/>
      <w:lvlText w:val=""/>
      <w:lvlJc w:val="left"/>
      <w:pPr>
        <w:tabs>
          <w:tab w:val="num" w:pos="2880"/>
        </w:tabs>
        <w:ind w:left="2880" w:hanging="360"/>
      </w:pPr>
      <w:rPr>
        <w:rFonts w:ascii="Wingdings 2" w:hAnsi="Wingdings 2" w:hint="default"/>
      </w:rPr>
    </w:lvl>
    <w:lvl w:ilvl="4" w:tplc="765E65E2" w:tentative="1">
      <w:start w:val="1"/>
      <w:numFmt w:val="bullet"/>
      <w:lvlText w:val=""/>
      <w:lvlJc w:val="left"/>
      <w:pPr>
        <w:tabs>
          <w:tab w:val="num" w:pos="3600"/>
        </w:tabs>
        <w:ind w:left="3600" w:hanging="360"/>
      </w:pPr>
      <w:rPr>
        <w:rFonts w:ascii="Wingdings 2" w:hAnsi="Wingdings 2" w:hint="default"/>
      </w:rPr>
    </w:lvl>
    <w:lvl w:ilvl="5" w:tplc="2F1CB198" w:tentative="1">
      <w:start w:val="1"/>
      <w:numFmt w:val="bullet"/>
      <w:lvlText w:val=""/>
      <w:lvlJc w:val="left"/>
      <w:pPr>
        <w:tabs>
          <w:tab w:val="num" w:pos="4320"/>
        </w:tabs>
        <w:ind w:left="4320" w:hanging="360"/>
      </w:pPr>
      <w:rPr>
        <w:rFonts w:ascii="Wingdings 2" w:hAnsi="Wingdings 2" w:hint="default"/>
      </w:rPr>
    </w:lvl>
    <w:lvl w:ilvl="6" w:tplc="B7827DBC" w:tentative="1">
      <w:start w:val="1"/>
      <w:numFmt w:val="bullet"/>
      <w:lvlText w:val=""/>
      <w:lvlJc w:val="left"/>
      <w:pPr>
        <w:tabs>
          <w:tab w:val="num" w:pos="5040"/>
        </w:tabs>
        <w:ind w:left="5040" w:hanging="360"/>
      </w:pPr>
      <w:rPr>
        <w:rFonts w:ascii="Wingdings 2" w:hAnsi="Wingdings 2" w:hint="default"/>
      </w:rPr>
    </w:lvl>
    <w:lvl w:ilvl="7" w:tplc="FCF4A930" w:tentative="1">
      <w:start w:val="1"/>
      <w:numFmt w:val="bullet"/>
      <w:lvlText w:val=""/>
      <w:lvlJc w:val="left"/>
      <w:pPr>
        <w:tabs>
          <w:tab w:val="num" w:pos="5760"/>
        </w:tabs>
        <w:ind w:left="5760" w:hanging="360"/>
      </w:pPr>
      <w:rPr>
        <w:rFonts w:ascii="Wingdings 2" w:hAnsi="Wingdings 2" w:hint="default"/>
      </w:rPr>
    </w:lvl>
    <w:lvl w:ilvl="8" w:tplc="0A4A08C0" w:tentative="1">
      <w:start w:val="1"/>
      <w:numFmt w:val="bullet"/>
      <w:lvlText w:val=""/>
      <w:lvlJc w:val="left"/>
      <w:pPr>
        <w:tabs>
          <w:tab w:val="num" w:pos="6480"/>
        </w:tabs>
        <w:ind w:left="6480" w:hanging="360"/>
      </w:pPr>
      <w:rPr>
        <w:rFonts w:ascii="Wingdings 2" w:hAnsi="Wingdings 2" w:hint="default"/>
      </w:rPr>
    </w:lvl>
  </w:abstractNum>
  <w:abstractNum w:abstractNumId="22">
    <w:nsid w:val="39454953"/>
    <w:multiLevelType w:val="multilevel"/>
    <w:tmpl w:val="78C003D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3CA83E21"/>
    <w:multiLevelType w:val="multilevel"/>
    <w:tmpl w:val="578E664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429C0C8D"/>
    <w:multiLevelType w:val="multilevel"/>
    <w:tmpl w:val="6C98898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431F3766"/>
    <w:multiLevelType w:val="multilevel"/>
    <w:tmpl w:val="A05A1F4C"/>
    <w:lvl w:ilvl="0">
      <w:start w:val="1"/>
      <w:numFmt w:val="decimal"/>
      <w:lvlText w:val="%1."/>
      <w:lvlJc w:val="left"/>
      <w:pPr>
        <w:ind w:left="360" w:hanging="360"/>
      </w:pPr>
      <w:rPr>
        <w:rFonts w:hint="default"/>
      </w:rPr>
    </w:lvl>
    <w:lvl w:ilvl="1">
      <w:start w:val="1"/>
      <w:numFmt w:val="decimal"/>
      <w:isLgl/>
      <w:lvlText w:val="%1.%2."/>
      <w:lvlJc w:val="left"/>
      <w:pPr>
        <w:ind w:left="1146" w:hanging="720"/>
      </w:pPr>
      <w:rPr>
        <w:rFonts w:hint="default"/>
      </w:rPr>
    </w:lvl>
    <w:lvl w:ilvl="2">
      <w:start w:val="1"/>
      <w:numFmt w:val="decimal"/>
      <w:isLgl/>
      <w:lvlText w:val="%1.%2.%3."/>
      <w:lvlJc w:val="left"/>
      <w:pPr>
        <w:ind w:left="2550" w:hanging="720"/>
      </w:pPr>
      <w:rPr>
        <w:rFonts w:hint="default"/>
      </w:rPr>
    </w:lvl>
    <w:lvl w:ilvl="3">
      <w:start w:val="1"/>
      <w:numFmt w:val="decimal"/>
      <w:isLgl/>
      <w:lvlText w:val="%1.%2.%3.%4."/>
      <w:lvlJc w:val="left"/>
      <w:pPr>
        <w:ind w:left="3825" w:hanging="1080"/>
      </w:pPr>
      <w:rPr>
        <w:rFonts w:hint="default"/>
      </w:rPr>
    </w:lvl>
    <w:lvl w:ilvl="4">
      <w:start w:val="1"/>
      <w:numFmt w:val="decimal"/>
      <w:isLgl/>
      <w:lvlText w:val="%1.%2.%3.%4.%5."/>
      <w:lvlJc w:val="left"/>
      <w:pPr>
        <w:ind w:left="4740" w:hanging="1080"/>
      </w:pPr>
      <w:rPr>
        <w:rFonts w:hint="default"/>
      </w:rPr>
    </w:lvl>
    <w:lvl w:ilvl="5">
      <w:start w:val="1"/>
      <w:numFmt w:val="decimal"/>
      <w:isLgl/>
      <w:lvlText w:val="%1.%2.%3.%4.%5.%6."/>
      <w:lvlJc w:val="left"/>
      <w:pPr>
        <w:ind w:left="6015" w:hanging="1440"/>
      </w:pPr>
      <w:rPr>
        <w:rFonts w:hint="default"/>
      </w:rPr>
    </w:lvl>
    <w:lvl w:ilvl="6">
      <w:start w:val="1"/>
      <w:numFmt w:val="decimal"/>
      <w:isLgl/>
      <w:lvlText w:val="%1.%2.%3.%4.%5.%6.%7."/>
      <w:lvlJc w:val="left"/>
      <w:pPr>
        <w:ind w:left="7290" w:hanging="1800"/>
      </w:pPr>
      <w:rPr>
        <w:rFonts w:hint="default"/>
      </w:rPr>
    </w:lvl>
    <w:lvl w:ilvl="7">
      <w:start w:val="1"/>
      <w:numFmt w:val="decimal"/>
      <w:isLgl/>
      <w:lvlText w:val="%1.%2.%3.%4.%5.%6.%7.%8."/>
      <w:lvlJc w:val="left"/>
      <w:pPr>
        <w:ind w:left="8205" w:hanging="1800"/>
      </w:pPr>
      <w:rPr>
        <w:rFonts w:hint="default"/>
      </w:rPr>
    </w:lvl>
    <w:lvl w:ilvl="8">
      <w:start w:val="1"/>
      <w:numFmt w:val="decimal"/>
      <w:isLgl/>
      <w:lvlText w:val="%1.%2.%3.%4.%5.%6.%7.%8.%9."/>
      <w:lvlJc w:val="left"/>
      <w:pPr>
        <w:ind w:left="9480" w:hanging="2160"/>
      </w:pPr>
      <w:rPr>
        <w:rFonts w:hint="default"/>
      </w:rPr>
    </w:lvl>
  </w:abstractNum>
  <w:abstractNum w:abstractNumId="26">
    <w:nsid w:val="46CE03B2"/>
    <w:multiLevelType w:val="multilevel"/>
    <w:tmpl w:val="E7460CA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49561D78"/>
    <w:multiLevelType w:val="multilevel"/>
    <w:tmpl w:val="888E1B0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4A696E5B"/>
    <w:multiLevelType w:val="hybridMultilevel"/>
    <w:tmpl w:val="F362B5C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9">
    <w:nsid w:val="55513931"/>
    <w:multiLevelType w:val="multilevel"/>
    <w:tmpl w:val="99A85F7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592360C8"/>
    <w:multiLevelType w:val="multilevel"/>
    <w:tmpl w:val="343067A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6064192B"/>
    <w:multiLevelType w:val="hybridMultilevel"/>
    <w:tmpl w:val="6EFC3E06"/>
    <w:lvl w:ilvl="0" w:tplc="BA70D4A2">
      <w:start w:val="1"/>
      <w:numFmt w:val="bullet"/>
      <w:lvlText w:val=""/>
      <w:lvlJc w:val="left"/>
      <w:pPr>
        <w:tabs>
          <w:tab w:val="num" w:pos="720"/>
        </w:tabs>
        <w:ind w:left="720" w:hanging="360"/>
      </w:pPr>
      <w:rPr>
        <w:rFonts w:ascii="Wingdings 2" w:hAnsi="Wingdings 2" w:hint="default"/>
      </w:rPr>
    </w:lvl>
    <w:lvl w:ilvl="1" w:tplc="C89C9B68" w:tentative="1">
      <w:start w:val="1"/>
      <w:numFmt w:val="bullet"/>
      <w:lvlText w:val=""/>
      <w:lvlJc w:val="left"/>
      <w:pPr>
        <w:tabs>
          <w:tab w:val="num" w:pos="1440"/>
        </w:tabs>
        <w:ind w:left="1440" w:hanging="360"/>
      </w:pPr>
      <w:rPr>
        <w:rFonts w:ascii="Wingdings 2" w:hAnsi="Wingdings 2" w:hint="default"/>
      </w:rPr>
    </w:lvl>
    <w:lvl w:ilvl="2" w:tplc="6D5855DC" w:tentative="1">
      <w:start w:val="1"/>
      <w:numFmt w:val="bullet"/>
      <w:lvlText w:val=""/>
      <w:lvlJc w:val="left"/>
      <w:pPr>
        <w:tabs>
          <w:tab w:val="num" w:pos="2160"/>
        </w:tabs>
        <w:ind w:left="2160" w:hanging="360"/>
      </w:pPr>
      <w:rPr>
        <w:rFonts w:ascii="Wingdings 2" w:hAnsi="Wingdings 2" w:hint="default"/>
      </w:rPr>
    </w:lvl>
    <w:lvl w:ilvl="3" w:tplc="5470E054" w:tentative="1">
      <w:start w:val="1"/>
      <w:numFmt w:val="bullet"/>
      <w:lvlText w:val=""/>
      <w:lvlJc w:val="left"/>
      <w:pPr>
        <w:tabs>
          <w:tab w:val="num" w:pos="2880"/>
        </w:tabs>
        <w:ind w:left="2880" w:hanging="360"/>
      </w:pPr>
      <w:rPr>
        <w:rFonts w:ascii="Wingdings 2" w:hAnsi="Wingdings 2" w:hint="default"/>
      </w:rPr>
    </w:lvl>
    <w:lvl w:ilvl="4" w:tplc="72D49A28" w:tentative="1">
      <w:start w:val="1"/>
      <w:numFmt w:val="bullet"/>
      <w:lvlText w:val=""/>
      <w:lvlJc w:val="left"/>
      <w:pPr>
        <w:tabs>
          <w:tab w:val="num" w:pos="3600"/>
        </w:tabs>
        <w:ind w:left="3600" w:hanging="360"/>
      </w:pPr>
      <w:rPr>
        <w:rFonts w:ascii="Wingdings 2" w:hAnsi="Wingdings 2" w:hint="default"/>
      </w:rPr>
    </w:lvl>
    <w:lvl w:ilvl="5" w:tplc="9B9AE1DE" w:tentative="1">
      <w:start w:val="1"/>
      <w:numFmt w:val="bullet"/>
      <w:lvlText w:val=""/>
      <w:lvlJc w:val="left"/>
      <w:pPr>
        <w:tabs>
          <w:tab w:val="num" w:pos="4320"/>
        </w:tabs>
        <w:ind w:left="4320" w:hanging="360"/>
      </w:pPr>
      <w:rPr>
        <w:rFonts w:ascii="Wingdings 2" w:hAnsi="Wingdings 2" w:hint="default"/>
      </w:rPr>
    </w:lvl>
    <w:lvl w:ilvl="6" w:tplc="BDD4F810" w:tentative="1">
      <w:start w:val="1"/>
      <w:numFmt w:val="bullet"/>
      <w:lvlText w:val=""/>
      <w:lvlJc w:val="left"/>
      <w:pPr>
        <w:tabs>
          <w:tab w:val="num" w:pos="5040"/>
        </w:tabs>
        <w:ind w:left="5040" w:hanging="360"/>
      </w:pPr>
      <w:rPr>
        <w:rFonts w:ascii="Wingdings 2" w:hAnsi="Wingdings 2" w:hint="default"/>
      </w:rPr>
    </w:lvl>
    <w:lvl w:ilvl="7" w:tplc="1902D2D0" w:tentative="1">
      <w:start w:val="1"/>
      <w:numFmt w:val="bullet"/>
      <w:lvlText w:val=""/>
      <w:lvlJc w:val="left"/>
      <w:pPr>
        <w:tabs>
          <w:tab w:val="num" w:pos="5760"/>
        </w:tabs>
        <w:ind w:left="5760" w:hanging="360"/>
      </w:pPr>
      <w:rPr>
        <w:rFonts w:ascii="Wingdings 2" w:hAnsi="Wingdings 2" w:hint="default"/>
      </w:rPr>
    </w:lvl>
    <w:lvl w:ilvl="8" w:tplc="34561258" w:tentative="1">
      <w:start w:val="1"/>
      <w:numFmt w:val="bullet"/>
      <w:lvlText w:val=""/>
      <w:lvlJc w:val="left"/>
      <w:pPr>
        <w:tabs>
          <w:tab w:val="num" w:pos="6480"/>
        </w:tabs>
        <w:ind w:left="6480" w:hanging="360"/>
      </w:pPr>
      <w:rPr>
        <w:rFonts w:ascii="Wingdings 2" w:hAnsi="Wingdings 2" w:hint="default"/>
      </w:rPr>
    </w:lvl>
  </w:abstractNum>
  <w:abstractNum w:abstractNumId="32">
    <w:nsid w:val="636902BC"/>
    <w:multiLevelType w:val="hybridMultilevel"/>
    <w:tmpl w:val="100859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43061EA"/>
    <w:multiLevelType w:val="multilevel"/>
    <w:tmpl w:val="4C04C30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650E0A52"/>
    <w:multiLevelType w:val="hybridMultilevel"/>
    <w:tmpl w:val="179AC2FA"/>
    <w:lvl w:ilvl="0" w:tplc="8AB0E490">
      <w:start w:val="1"/>
      <w:numFmt w:val="bullet"/>
      <w:lvlText w:val=""/>
      <w:lvlJc w:val="left"/>
      <w:pPr>
        <w:tabs>
          <w:tab w:val="num" w:pos="720"/>
        </w:tabs>
        <w:ind w:left="720" w:hanging="360"/>
      </w:pPr>
      <w:rPr>
        <w:rFonts w:ascii="Wingdings 2" w:hAnsi="Wingdings 2" w:hint="default"/>
      </w:rPr>
    </w:lvl>
    <w:lvl w:ilvl="1" w:tplc="26AA98BE" w:tentative="1">
      <w:start w:val="1"/>
      <w:numFmt w:val="bullet"/>
      <w:lvlText w:val=""/>
      <w:lvlJc w:val="left"/>
      <w:pPr>
        <w:tabs>
          <w:tab w:val="num" w:pos="1440"/>
        </w:tabs>
        <w:ind w:left="1440" w:hanging="360"/>
      </w:pPr>
      <w:rPr>
        <w:rFonts w:ascii="Wingdings 2" w:hAnsi="Wingdings 2" w:hint="default"/>
      </w:rPr>
    </w:lvl>
    <w:lvl w:ilvl="2" w:tplc="5C187A9E" w:tentative="1">
      <w:start w:val="1"/>
      <w:numFmt w:val="bullet"/>
      <w:lvlText w:val=""/>
      <w:lvlJc w:val="left"/>
      <w:pPr>
        <w:tabs>
          <w:tab w:val="num" w:pos="2160"/>
        </w:tabs>
        <w:ind w:left="2160" w:hanging="360"/>
      </w:pPr>
      <w:rPr>
        <w:rFonts w:ascii="Wingdings 2" w:hAnsi="Wingdings 2" w:hint="default"/>
      </w:rPr>
    </w:lvl>
    <w:lvl w:ilvl="3" w:tplc="919ECEDA" w:tentative="1">
      <w:start w:val="1"/>
      <w:numFmt w:val="bullet"/>
      <w:lvlText w:val=""/>
      <w:lvlJc w:val="left"/>
      <w:pPr>
        <w:tabs>
          <w:tab w:val="num" w:pos="2880"/>
        </w:tabs>
        <w:ind w:left="2880" w:hanging="360"/>
      </w:pPr>
      <w:rPr>
        <w:rFonts w:ascii="Wingdings 2" w:hAnsi="Wingdings 2" w:hint="default"/>
      </w:rPr>
    </w:lvl>
    <w:lvl w:ilvl="4" w:tplc="20BC2E4E" w:tentative="1">
      <w:start w:val="1"/>
      <w:numFmt w:val="bullet"/>
      <w:lvlText w:val=""/>
      <w:lvlJc w:val="left"/>
      <w:pPr>
        <w:tabs>
          <w:tab w:val="num" w:pos="3600"/>
        </w:tabs>
        <w:ind w:left="3600" w:hanging="360"/>
      </w:pPr>
      <w:rPr>
        <w:rFonts w:ascii="Wingdings 2" w:hAnsi="Wingdings 2" w:hint="default"/>
      </w:rPr>
    </w:lvl>
    <w:lvl w:ilvl="5" w:tplc="D3760172" w:tentative="1">
      <w:start w:val="1"/>
      <w:numFmt w:val="bullet"/>
      <w:lvlText w:val=""/>
      <w:lvlJc w:val="left"/>
      <w:pPr>
        <w:tabs>
          <w:tab w:val="num" w:pos="4320"/>
        </w:tabs>
        <w:ind w:left="4320" w:hanging="360"/>
      </w:pPr>
      <w:rPr>
        <w:rFonts w:ascii="Wingdings 2" w:hAnsi="Wingdings 2" w:hint="default"/>
      </w:rPr>
    </w:lvl>
    <w:lvl w:ilvl="6" w:tplc="DB26F7F4" w:tentative="1">
      <w:start w:val="1"/>
      <w:numFmt w:val="bullet"/>
      <w:lvlText w:val=""/>
      <w:lvlJc w:val="left"/>
      <w:pPr>
        <w:tabs>
          <w:tab w:val="num" w:pos="5040"/>
        </w:tabs>
        <w:ind w:left="5040" w:hanging="360"/>
      </w:pPr>
      <w:rPr>
        <w:rFonts w:ascii="Wingdings 2" w:hAnsi="Wingdings 2" w:hint="default"/>
      </w:rPr>
    </w:lvl>
    <w:lvl w:ilvl="7" w:tplc="DAAA4E88" w:tentative="1">
      <w:start w:val="1"/>
      <w:numFmt w:val="bullet"/>
      <w:lvlText w:val=""/>
      <w:lvlJc w:val="left"/>
      <w:pPr>
        <w:tabs>
          <w:tab w:val="num" w:pos="5760"/>
        </w:tabs>
        <w:ind w:left="5760" w:hanging="360"/>
      </w:pPr>
      <w:rPr>
        <w:rFonts w:ascii="Wingdings 2" w:hAnsi="Wingdings 2" w:hint="default"/>
      </w:rPr>
    </w:lvl>
    <w:lvl w:ilvl="8" w:tplc="44F26B7C" w:tentative="1">
      <w:start w:val="1"/>
      <w:numFmt w:val="bullet"/>
      <w:lvlText w:val=""/>
      <w:lvlJc w:val="left"/>
      <w:pPr>
        <w:tabs>
          <w:tab w:val="num" w:pos="6480"/>
        </w:tabs>
        <w:ind w:left="6480" w:hanging="360"/>
      </w:pPr>
      <w:rPr>
        <w:rFonts w:ascii="Wingdings 2" w:hAnsi="Wingdings 2" w:hint="default"/>
      </w:rPr>
    </w:lvl>
  </w:abstractNum>
  <w:abstractNum w:abstractNumId="35">
    <w:nsid w:val="696D5697"/>
    <w:multiLevelType w:val="hybridMultilevel"/>
    <w:tmpl w:val="4B06B98C"/>
    <w:lvl w:ilvl="0" w:tplc="B8EEFC98">
      <w:start w:val="1"/>
      <w:numFmt w:val="bullet"/>
      <w:lvlText w:val=""/>
      <w:lvlJc w:val="left"/>
      <w:pPr>
        <w:tabs>
          <w:tab w:val="num" w:pos="720"/>
        </w:tabs>
        <w:ind w:left="720" w:hanging="360"/>
      </w:pPr>
      <w:rPr>
        <w:rFonts w:ascii="Wingdings 2" w:hAnsi="Wingdings 2" w:hint="default"/>
      </w:rPr>
    </w:lvl>
    <w:lvl w:ilvl="1" w:tplc="06EAA0DC" w:tentative="1">
      <w:start w:val="1"/>
      <w:numFmt w:val="bullet"/>
      <w:lvlText w:val=""/>
      <w:lvlJc w:val="left"/>
      <w:pPr>
        <w:tabs>
          <w:tab w:val="num" w:pos="1440"/>
        </w:tabs>
        <w:ind w:left="1440" w:hanging="360"/>
      </w:pPr>
      <w:rPr>
        <w:rFonts w:ascii="Wingdings 2" w:hAnsi="Wingdings 2" w:hint="default"/>
      </w:rPr>
    </w:lvl>
    <w:lvl w:ilvl="2" w:tplc="934AFF3A" w:tentative="1">
      <w:start w:val="1"/>
      <w:numFmt w:val="bullet"/>
      <w:lvlText w:val=""/>
      <w:lvlJc w:val="left"/>
      <w:pPr>
        <w:tabs>
          <w:tab w:val="num" w:pos="2160"/>
        </w:tabs>
        <w:ind w:left="2160" w:hanging="360"/>
      </w:pPr>
      <w:rPr>
        <w:rFonts w:ascii="Wingdings 2" w:hAnsi="Wingdings 2" w:hint="default"/>
      </w:rPr>
    </w:lvl>
    <w:lvl w:ilvl="3" w:tplc="F3523518" w:tentative="1">
      <w:start w:val="1"/>
      <w:numFmt w:val="bullet"/>
      <w:lvlText w:val=""/>
      <w:lvlJc w:val="left"/>
      <w:pPr>
        <w:tabs>
          <w:tab w:val="num" w:pos="2880"/>
        </w:tabs>
        <w:ind w:left="2880" w:hanging="360"/>
      </w:pPr>
      <w:rPr>
        <w:rFonts w:ascii="Wingdings 2" w:hAnsi="Wingdings 2" w:hint="default"/>
      </w:rPr>
    </w:lvl>
    <w:lvl w:ilvl="4" w:tplc="5016F416" w:tentative="1">
      <w:start w:val="1"/>
      <w:numFmt w:val="bullet"/>
      <w:lvlText w:val=""/>
      <w:lvlJc w:val="left"/>
      <w:pPr>
        <w:tabs>
          <w:tab w:val="num" w:pos="3600"/>
        </w:tabs>
        <w:ind w:left="3600" w:hanging="360"/>
      </w:pPr>
      <w:rPr>
        <w:rFonts w:ascii="Wingdings 2" w:hAnsi="Wingdings 2" w:hint="default"/>
      </w:rPr>
    </w:lvl>
    <w:lvl w:ilvl="5" w:tplc="B59E0C10" w:tentative="1">
      <w:start w:val="1"/>
      <w:numFmt w:val="bullet"/>
      <w:lvlText w:val=""/>
      <w:lvlJc w:val="left"/>
      <w:pPr>
        <w:tabs>
          <w:tab w:val="num" w:pos="4320"/>
        </w:tabs>
        <w:ind w:left="4320" w:hanging="360"/>
      </w:pPr>
      <w:rPr>
        <w:rFonts w:ascii="Wingdings 2" w:hAnsi="Wingdings 2" w:hint="default"/>
      </w:rPr>
    </w:lvl>
    <w:lvl w:ilvl="6" w:tplc="0CE61116" w:tentative="1">
      <w:start w:val="1"/>
      <w:numFmt w:val="bullet"/>
      <w:lvlText w:val=""/>
      <w:lvlJc w:val="left"/>
      <w:pPr>
        <w:tabs>
          <w:tab w:val="num" w:pos="5040"/>
        </w:tabs>
        <w:ind w:left="5040" w:hanging="360"/>
      </w:pPr>
      <w:rPr>
        <w:rFonts w:ascii="Wingdings 2" w:hAnsi="Wingdings 2" w:hint="default"/>
      </w:rPr>
    </w:lvl>
    <w:lvl w:ilvl="7" w:tplc="EC40EE44" w:tentative="1">
      <w:start w:val="1"/>
      <w:numFmt w:val="bullet"/>
      <w:lvlText w:val=""/>
      <w:lvlJc w:val="left"/>
      <w:pPr>
        <w:tabs>
          <w:tab w:val="num" w:pos="5760"/>
        </w:tabs>
        <w:ind w:left="5760" w:hanging="360"/>
      </w:pPr>
      <w:rPr>
        <w:rFonts w:ascii="Wingdings 2" w:hAnsi="Wingdings 2" w:hint="default"/>
      </w:rPr>
    </w:lvl>
    <w:lvl w:ilvl="8" w:tplc="4664DE4A" w:tentative="1">
      <w:start w:val="1"/>
      <w:numFmt w:val="bullet"/>
      <w:lvlText w:val=""/>
      <w:lvlJc w:val="left"/>
      <w:pPr>
        <w:tabs>
          <w:tab w:val="num" w:pos="6480"/>
        </w:tabs>
        <w:ind w:left="6480" w:hanging="360"/>
      </w:pPr>
      <w:rPr>
        <w:rFonts w:ascii="Wingdings 2" w:hAnsi="Wingdings 2" w:hint="default"/>
      </w:rPr>
    </w:lvl>
  </w:abstractNum>
  <w:abstractNum w:abstractNumId="36">
    <w:nsid w:val="6BA737EF"/>
    <w:multiLevelType w:val="hybridMultilevel"/>
    <w:tmpl w:val="F54286E2"/>
    <w:lvl w:ilvl="0" w:tplc="EEA6D77A">
      <w:start w:val="1"/>
      <w:numFmt w:val="bullet"/>
      <w:lvlText w:val=""/>
      <w:lvlJc w:val="left"/>
      <w:pPr>
        <w:tabs>
          <w:tab w:val="num" w:pos="720"/>
        </w:tabs>
        <w:ind w:left="720" w:hanging="360"/>
      </w:pPr>
      <w:rPr>
        <w:rFonts w:ascii="Wingdings 2" w:hAnsi="Wingdings 2" w:hint="default"/>
      </w:rPr>
    </w:lvl>
    <w:lvl w:ilvl="1" w:tplc="F84AD92E" w:tentative="1">
      <w:start w:val="1"/>
      <w:numFmt w:val="bullet"/>
      <w:lvlText w:val=""/>
      <w:lvlJc w:val="left"/>
      <w:pPr>
        <w:tabs>
          <w:tab w:val="num" w:pos="1440"/>
        </w:tabs>
        <w:ind w:left="1440" w:hanging="360"/>
      </w:pPr>
      <w:rPr>
        <w:rFonts w:ascii="Wingdings 2" w:hAnsi="Wingdings 2" w:hint="default"/>
      </w:rPr>
    </w:lvl>
    <w:lvl w:ilvl="2" w:tplc="61F8EF06" w:tentative="1">
      <w:start w:val="1"/>
      <w:numFmt w:val="bullet"/>
      <w:lvlText w:val=""/>
      <w:lvlJc w:val="left"/>
      <w:pPr>
        <w:tabs>
          <w:tab w:val="num" w:pos="2160"/>
        </w:tabs>
        <w:ind w:left="2160" w:hanging="360"/>
      </w:pPr>
      <w:rPr>
        <w:rFonts w:ascii="Wingdings 2" w:hAnsi="Wingdings 2" w:hint="default"/>
      </w:rPr>
    </w:lvl>
    <w:lvl w:ilvl="3" w:tplc="77BCFADA" w:tentative="1">
      <w:start w:val="1"/>
      <w:numFmt w:val="bullet"/>
      <w:lvlText w:val=""/>
      <w:lvlJc w:val="left"/>
      <w:pPr>
        <w:tabs>
          <w:tab w:val="num" w:pos="2880"/>
        </w:tabs>
        <w:ind w:left="2880" w:hanging="360"/>
      </w:pPr>
      <w:rPr>
        <w:rFonts w:ascii="Wingdings 2" w:hAnsi="Wingdings 2" w:hint="default"/>
      </w:rPr>
    </w:lvl>
    <w:lvl w:ilvl="4" w:tplc="31FABF82" w:tentative="1">
      <w:start w:val="1"/>
      <w:numFmt w:val="bullet"/>
      <w:lvlText w:val=""/>
      <w:lvlJc w:val="left"/>
      <w:pPr>
        <w:tabs>
          <w:tab w:val="num" w:pos="3600"/>
        </w:tabs>
        <w:ind w:left="3600" w:hanging="360"/>
      </w:pPr>
      <w:rPr>
        <w:rFonts w:ascii="Wingdings 2" w:hAnsi="Wingdings 2" w:hint="default"/>
      </w:rPr>
    </w:lvl>
    <w:lvl w:ilvl="5" w:tplc="6D306DC0" w:tentative="1">
      <w:start w:val="1"/>
      <w:numFmt w:val="bullet"/>
      <w:lvlText w:val=""/>
      <w:lvlJc w:val="left"/>
      <w:pPr>
        <w:tabs>
          <w:tab w:val="num" w:pos="4320"/>
        </w:tabs>
        <w:ind w:left="4320" w:hanging="360"/>
      </w:pPr>
      <w:rPr>
        <w:rFonts w:ascii="Wingdings 2" w:hAnsi="Wingdings 2" w:hint="default"/>
      </w:rPr>
    </w:lvl>
    <w:lvl w:ilvl="6" w:tplc="BFD6F448" w:tentative="1">
      <w:start w:val="1"/>
      <w:numFmt w:val="bullet"/>
      <w:lvlText w:val=""/>
      <w:lvlJc w:val="left"/>
      <w:pPr>
        <w:tabs>
          <w:tab w:val="num" w:pos="5040"/>
        </w:tabs>
        <w:ind w:left="5040" w:hanging="360"/>
      </w:pPr>
      <w:rPr>
        <w:rFonts w:ascii="Wingdings 2" w:hAnsi="Wingdings 2" w:hint="default"/>
      </w:rPr>
    </w:lvl>
    <w:lvl w:ilvl="7" w:tplc="FD3683E0" w:tentative="1">
      <w:start w:val="1"/>
      <w:numFmt w:val="bullet"/>
      <w:lvlText w:val=""/>
      <w:lvlJc w:val="left"/>
      <w:pPr>
        <w:tabs>
          <w:tab w:val="num" w:pos="5760"/>
        </w:tabs>
        <w:ind w:left="5760" w:hanging="360"/>
      </w:pPr>
      <w:rPr>
        <w:rFonts w:ascii="Wingdings 2" w:hAnsi="Wingdings 2" w:hint="default"/>
      </w:rPr>
    </w:lvl>
    <w:lvl w:ilvl="8" w:tplc="B08454B0" w:tentative="1">
      <w:start w:val="1"/>
      <w:numFmt w:val="bullet"/>
      <w:lvlText w:val=""/>
      <w:lvlJc w:val="left"/>
      <w:pPr>
        <w:tabs>
          <w:tab w:val="num" w:pos="6480"/>
        </w:tabs>
        <w:ind w:left="6480" w:hanging="360"/>
      </w:pPr>
      <w:rPr>
        <w:rFonts w:ascii="Wingdings 2" w:hAnsi="Wingdings 2" w:hint="default"/>
      </w:rPr>
    </w:lvl>
  </w:abstractNum>
  <w:abstractNum w:abstractNumId="37">
    <w:nsid w:val="6CA95E0A"/>
    <w:multiLevelType w:val="hybridMultilevel"/>
    <w:tmpl w:val="4E209402"/>
    <w:lvl w:ilvl="0" w:tplc="D75A2D8A">
      <w:start w:val="2009"/>
      <w:numFmt w:val="bullet"/>
      <w:lvlText w:val="-"/>
      <w:lvlJc w:val="left"/>
      <w:pPr>
        <w:tabs>
          <w:tab w:val="num" w:pos="510"/>
        </w:tabs>
        <w:ind w:left="510" w:hanging="360"/>
      </w:pPr>
      <w:rPr>
        <w:rFonts w:ascii="Times New Roman" w:eastAsia="Times New Roman" w:hAnsi="Times New Roman" w:cs="Times New Roman" w:hint="default"/>
      </w:rPr>
    </w:lvl>
    <w:lvl w:ilvl="1" w:tplc="04190003" w:tentative="1">
      <w:start w:val="1"/>
      <w:numFmt w:val="bullet"/>
      <w:lvlText w:val="o"/>
      <w:lvlJc w:val="left"/>
      <w:pPr>
        <w:tabs>
          <w:tab w:val="num" w:pos="1230"/>
        </w:tabs>
        <w:ind w:left="1230" w:hanging="360"/>
      </w:pPr>
      <w:rPr>
        <w:rFonts w:ascii="Courier New" w:hAnsi="Courier New" w:cs="Courier New" w:hint="default"/>
      </w:rPr>
    </w:lvl>
    <w:lvl w:ilvl="2" w:tplc="04190005" w:tentative="1">
      <w:start w:val="1"/>
      <w:numFmt w:val="bullet"/>
      <w:lvlText w:val=""/>
      <w:lvlJc w:val="left"/>
      <w:pPr>
        <w:tabs>
          <w:tab w:val="num" w:pos="1950"/>
        </w:tabs>
        <w:ind w:left="1950" w:hanging="360"/>
      </w:pPr>
      <w:rPr>
        <w:rFonts w:ascii="Wingdings" w:hAnsi="Wingdings" w:hint="default"/>
      </w:rPr>
    </w:lvl>
    <w:lvl w:ilvl="3" w:tplc="04190001" w:tentative="1">
      <w:start w:val="1"/>
      <w:numFmt w:val="bullet"/>
      <w:lvlText w:val=""/>
      <w:lvlJc w:val="left"/>
      <w:pPr>
        <w:tabs>
          <w:tab w:val="num" w:pos="2670"/>
        </w:tabs>
        <w:ind w:left="2670" w:hanging="360"/>
      </w:pPr>
      <w:rPr>
        <w:rFonts w:ascii="Symbol" w:hAnsi="Symbol" w:hint="default"/>
      </w:rPr>
    </w:lvl>
    <w:lvl w:ilvl="4" w:tplc="04190003" w:tentative="1">
      <w:start w:val="1"/>
      <w:numFmt w:val="bullet"/>
      <w:lvlText w:val="o"/>
      <w:lvlJc w:val="left"/>
      <w:pPr>
        <w:tabs>
          <w:tab w:val="num" w:pos="3390"/>
        </w:tabs>
        <w:ind w:left="3390" w:hanging="360"/>
      </w:pPr>
      <w:rPr>
        <w:rFonts w:ascii="Courier New" w:hAnsi="Courier New" w:cs="Courier New" w:hint="default"/>
      </w:rPr>
    </w:lvl>
    <w:lvl w:ilvl="5" w:tplc="04190005" w:tentative="1">
      <w:start w:val="1"/>
      <w:numFmt w:val="bullet"/>
      <w:lvlText w:val=""/>
      <w:lvlJc w:val="left"/>
      <w:pPr>
        <w:tabs>
          <w:tab w:val="num" w:pos="4110"/>
        </w:tabs>
        <w:ind w:left="4110" w:hanging="360"/>
      </w:pPr>
      <w:rPr>
        <w:rFonts w:ascii="Wingdings" w:hAnsi="Wingdings" w:hint="default"/>
      </w:rPr>
    </w:lvl>
    <w:lvl w:ilvl="6" w:tplc="04190001" w:tentative="1">
      <w:start w:val="1"/>
      <w:numFmt w:val="bullet"/>
      <w:lvlText w:val=""/>
      <w:lvlJc w:val="left"/>
      <w:pPr>
        <w:tabs>
          <w:tab w:val="num" w:pos="4830"/>
        </w:tabs>
        <w:ind w:left="4830" w:hanging="360"/>
      </w:pPr>
      <w:rPr>
        <w:rFonts w:ascii="Symbol" w:hAnsi="Symbol" w:hint="default"/>
      </w:rPr>
    </w:lvl>
    <w:lvl w:ilvl="7" w:tplc="04190003" w:tentative="1">
      <w:start w:val="1"/>
      <w:numFmt w:val="bullet"/>
      <w:lvlText w:val="o"/>
      <w:lvlJc w:val="left"/>
      <w:pPr>
        <w:tabs>
          <w:tab w:val="num" w:pos="5550"/>
        </w:tabs>
        <w:ind w:left="5550" w:hanging="360"/>
      </w:pPr>
      <w:rPr>
        <w:rFonts w:ascii="Courier New" w:hAnsi="Courier New" w:cs="Courier New" w:hint="default"/>
      </w:rPr>
    </w:lvl>
    <w:lvl w:ilvl="8" w:tplc="04190005" w:tentative="1">
      <w:start w:val="1"/>
      <w:numFmt w:val="bullet"/>
      <w:lvlText w:val=""/>
      <w:lvlJc w:val="left"/>
      <w:pPr>
        <w:tabs>
          <w:tab w:val="num" w:pos="6270"/>
        </w:tabs>
        <w:ind w:left="6270" w:hanging="360"/>
      </w:pPr>
      <w:rPr>
        <w:rFonts w:ascii="Wingdings" w:hAnsi="Wingdings" w:hint="default"/>
      </w:rPr>
    </w:lvl>
  </w:abstractNum>
  <w:abstractNum w:abstractNumId="38">
    <w:nsid w:val="6D330992"/>
    <w:multiLevelType w:val="multilevel"/>
    <w:tmpl w:val="9AB234F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756913D5"/>
    <w:multiLevelType w:val="multilevel"/>
    <w:tmpl w:val="257C5B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774014F1"/>
    <w:multiLevelType w:val="multilevel"/>
    <w:tmpl w:val="2F4E291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7ADB79A3"/>
    <w:multiLevelType w:val="hybridMultilevel"/>
    <w:tmpl w:val="7D7C6826"/>
    <w:lvl w:ilvl="0" w:tplc="21FAC5D8">
      <w:start w:val="1"/>
      <w:numFmt w:val="decimal"/>
      <w:lvlText w:val="%1."/>
      <w:lvlJc w:val="left"/>
      <w:pPr>
        <w:ind w:left="825" w:hanging="360"/>
      </w:pPr>
      <w:rPr>
        <w:rFonts w:hint="default"/>
        <w:b w:val="0"/>
      </w:rPr>
    </w:lvl>
    <w:lvl w:ilvl="1" w:tplc="04190019" w:tentative="1">
      <w:start w:val="1"/>
      <w:numFmt w:val="lowerLetter"/>
      <w:lvlText w:val="%2."/>
      <w:lvlJc w:val="left"/>
      <w:pPr>
        <w:ind w:left="1545" w:hanging="360"/>
      </w:pPr>
    </w:lvl>
    <w:lvl w:ilvl="2" w:tplc="0419001B" w:tentative="1">
      <w:start w:val="1"/>
      <w:numFmt w:val="lowerRoman"/>
      <w:lvlText w:val="%3."/>
      <w:lvlJc w:val="right"/>
      <w:pPr>
        <w:ind w:left="2265" w:hanging="180"/>
      </w:pPr>
    </w:lvl>
    <w:lvl w:ilvl="3" w:tplc="0419000F" w:tentative="1">
      <w:start w:val="1"/>
      <w:numFmt w:val="decimal"/>
      <w:lvlText w:val="%4."/>
      <w:lvlJc w:val="left"/>
      <w:pPr>
        <w:ind w:left="2985" w:hanging="360"/>
      </w:pPr>
    </w:lvl>
    <w:lvl w:ilvl="4" w:tplc="04190019" w:tentative="1">
      <w:start w:val="1"/>
      <w:numFmt w:val="lowerLetter"/>
      <w:lvlText w:val="%5."/>
      <w:lvlJc w:val="left"/>
      <w:pPr>
        <w:ind w:left="3705" w:hanging="360"/>
      </w:pPr>
    </w:lvl>
    <w:lvl w:ilvl="5" w:tplc="0419001B" w:tentative="1">
      <w:start w:val="1"/>
      <w:numFmt w:val="lowerRoman"/>
      <w:lvlText w:val="%6."/>
      <w:lvlJc w:val="right"/>
      <w:pPr>
        <w:ind w:left="4425" w:hanging="180"/>
      </w:pPr>
    </w:lvl>
    <w:lvl w:ilvl="6" w:tplc="0419000F" w:tentative="1">
      <w:start w:val="1"/>
      <w:numFmt w:val="decimal"/>
      <w:lvlText w:val="%7."/>
      <w:lvlJc w:val="left"/>
      <w:pPr>
        <w:ind w:left="5145" w:hanging="360"/>
      </w:pPr>
    </w:lvl>
    <w:lvl w:ilvl="7" w:tplc="04190019" w:tentative="1">
      <w:start w:val="1"/>
      <w:numFmt w:val="lowerLetter"/>
      <w:lvlText w:val="%8."/>
      <w:lvlJc w:val="left"/>
      <w:pPr>
        <w:ind w:left="5865" w:hanging="360"/>
      </w:pPr>
    </w:lvl>
    <w:lvl w:ilvl="8" w:tplc="0419001B" w:tentative="1">
      <w:start w:val="1"/>
      <w:numFmt w:val="lowerRoman"/>
      <w:lvlText w:val="%9."/>
      <w:lvlJc w:val="right"/>
      <w:pPr>
        <w:ind w:left="6585" w:hanging="180"/>
      </w:pPr>
    </w:lvl>
  </w:abstractNum>
  <w:abstractNum w:abstractNumId="42">
    <w:nsid w:val="7AE86897"/>
    <w:multiLevelType w:val="multilevel"/>
    <w:tmpl w:val="6C36ED6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7E694541"/>
    <w:multiLevelType w:val="multilevel"/>
    <w:tmpl w:val="0E4CE5C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start w:val="65535"/>
      <w:numFmt w:val="bullet"/>
      <w:lvlText w:val="•"/>
      <w:lvlJc w:val="left"/>
      <w:rPr>
        <w:rFonts w:ascii="Times New Roman" w:hAnsi="Times New Roman" w:cs="Times New Roman" w:hint="default"/>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2"/>
  </w:num>
  <w:num w:numId="2">
    <w:abstractNumId w:val="33"/>
  </w:num>
  <w:num w:numId="3">
    <w:abstractNumId w:val="24"/>
  </w:num>
  <w:num w:numId="4">
    <w:abstractNumId w:val="4"/>
  </w:num>
  <w:num w:numId="5">
    <w:abstractNumId w:val="12"/>
  </w:num>
  <w:num w:numId="6">
    <w:abstractNumId w:val="23"/>
  </w:num>
  <w:num w:numId="7">
    <w:abstractNumId w:val="27"/>
  </w:num>
  <w:num w:numId="8">
    <w:abstractNumId w:val="26"/>
  </w:num>
  <w:num w:numId="9">
    <w:abstractNumId w:val="40"/>
  </w:num>
  <w:num w:numId="10">
    <w:abstractNumId w:val="42"/>
  </w:num>
  <w:num w:numId="11">
    <w:abstractNumId w:val="19"/>
  </w:num>
  <w:num w:numId="12">
    <w:abstractNumId w:val="15"/>
  </w:num>
  <w:num w:numId="13">
    <w:abstractNumId w:val="18"/>
  </w:num>
  <w:num w:numId="14">
    <w:abstractNumId w:val="3"/>
  </w:num>
  <w:num w:numId="15">
    <w:abstractNumId w:val="38"/>
  </w:num>
  <w:num w:numId="16">
    <w:abstractNumId w:val="39"/>
  </w:num>
  <w:num w:numId="17">
    <w:abstractNumId w:val="2"/>
  </w:num>
  <w:num w:numId="18">
    <w:abstractNumId w:val="14"/>
  </w:num>
  <w:num w:numId="19">
    <w:abstractNumId w:val="30"/>
  </w:num>
  <w:num w:numId="20">
    <w:abstractNumId w:val="29"/>
  </w:num>
  <w:num w:numId="21">
    <w:abstractNumId w:val="32"/>
  </w:num>
  <w:num w:numId="22">
    <w:abstractNumId w:val="7"/>
  </w:num>
  <w:num w:numId="23">
    <w:abstractNumId w:val="16"/>
  </w:num>
  <w:num w:numId="24">
    <w:abstractNumId w:val="11"/>
  </w:num>
  <w:num w:numId="25">
    <w:abstractNumId w:val="13"/>
  </w:num>
  <w:num w:numId="26">
    <w:abstractNumId w:val="5"/>
  </w:num>
  <w:num w:numId="27">
    <w:abstractNumId w:val="28"/>
  </w:num>
  <w:num w:numId="28">
    <w:abstractNumId w:val="43"/>
  </w:num>
  <w:num w:numId="29">
    <w:abstractNumId w:val="17"/>
  </w:num>
  <w:num w:numId="3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0"/>
  </w:num>
  <w:num w:numId="32">
    <w:abstractNumId w:val="1"/>
  </w:num>
  <w:num w:numId="33">
    <w:abstractNumId w:val="20"/>
  </w:num>
  <w:num w:numId="34">
    <w:abstractNumId w:val="0"/>
  </w:num>
  <w:num w:numId="35">
    <w:abstractNumId w:val="6"/>
  </w:num>
  <w:num w:numId="36">
    <w:abstractNumId w:val="21"/>
  </w:num>
  <w:num w:numId="37">
    <w:abstractNumId w:val="36"/>
  </w:num>
  <w:num w:numId="38">
    <w:abstractNumId w:val="8"/>
  </w:num>
  <w:num w:numId="39">
    <w:abstractNumId w:val="34"/>
  </w:num>
  <w:num w:numId="40">
    <w:abstractNumId w:val="31"/>
  </w:num>
  <w:num w:numId="41">
    <w:abstractNumId w:val="35"/>
  </w:num>
  <w:num w:numId="42">
    <w:abstractNumId w:val="9"/>
  </w:num>
  <w:num w:numId="43">
    <w:abstractNumId w:val="41"/>
  </w:num>
  <w:num w:numId="44">
    <w:abstractNumId w:val="37"/>
  </w:num>
  <w:numIdMacAtCleanup w:val="4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gutterAtTop/>
  <w:defaultTabStop w:val="708"/>
  <w:drawingGridHorizontalSpacing w:val="120"/>
  <w:drawingGridVerticalSpacing w:val="181"/>
  <w:displayHorizontalDrawingGridEvery w:val="2"/>
  <w:characterSpacingControl w:val="compressPunctuation"/>
  <w:hdrShapeDefaults>
    <o:shapedefaults v:ext="edit" spidmax="47106"/>
  </w:hdrShapeDefaults>
  <w:footnotePr>
    <w:footnote w:id="0"/>
    <w:footnote w:id="1"/>
  </w:footnotePr>
  <w:endnotePr>
    <w:endnote w:id="0"/>
    <w:endnote w:id="1"/>
  </w:endnotePr>
  <w:compat>
    <w:doNotExpandShiftReturn/>
    <w:useFELayout/>
  </w:compat>
  <w:rsids>
    <w:rsidRoot w:val="00BF3F47"/>
    <w:rsid w:val="00005DDB"/>
    <w:rsid w:val="000112EA"/>
    <w:rsid w:val="00011E23"/>
    <w:rsid w:val="00013635"/>
    <w:rsid w:val="00015D4F"/>
    <w:rsid w:val="0002263C"/>
    <w:rsid w:val="00030C70"/>
    <w:rsid w:val="00037E64"/>
    <w:rsid w:val="00042044"/>
    <w:rsid w:val="00055B3E"/>
    <w:rsid w:val="00061D82"/>
    <w:rsid w:val="0008038D"/>
    <w:rsid w:val="00082F4F"/>
    <w:rsid w:val="00096DBF"/>
    <w:rsid w:val="000B4B11"/>
    <w:rsid w:val="000B4D04"/>
    <w:rsid w:val="000B581F"/>
    <w:rsid w:val="000C16A3"/>
    <w:rsid w:val="000C2B70"/>
    <w:rsid w:val="000C2BC6"/>
    <w:rsid w:val="000C3A90"/>
    <w:rsid w:val="000C3EE0"/>
    <w:rsid w:val="000C6571"/>
    <w:rsid w:val="000F487F"/>
    <w:rsid w:val="000F5D0A"/>
    <w:rsid w:val="0010239D"/>
    <w:rsid w:val="001037F7"/>
    <w:rsid w:val="001039A3"/>
    <w:rsid w:val="0015764C"/>
    <w:rsid w:val="00166CC2"/>
    <w:rsid w:val="00167154"/>
    <w:rsid w:val="00171137"/>
    <w:rsid w:val="00171959"/>
    <w:rsid w:val="00174D3C"/>
    <w:rsid w:val="00174F32"/>
    <w:rsid w:val="001901A5"/>
    <w:rsid w:val="00191301"/>
    <w:rsid w:val="00191983"/>
    <w:rsid w:val="0019799C"/>
    <w:rsid w:val="001B1F75"/>
    <w:rsid w:val="001B4DCB"/>
    <w:rsid w:val="001B6E1B"/>
    <w:rsid w:val="001B7BD1"/>
    <w:rsid w:val="001C10BB"/>
    <w:rsid w:val="001C5C69"/>
    <w:rsid w:val="001C7A6F"/>
    <w:rsid w:val="001D2B40"/>
    <w:rsid w:val="001D6D10"/>
    <w:rsid w:val="001E011A"/>
    <w:rsid w:val="001E2BF9"/>
    <w:rsid w:val="001E4EEB"/>
    <w:rsid w:val="001E6EBC"/>
    <w:rsid w:val="00202E98"/>
    <w:rsid w:val="00217603"/>
    <w:rsid w:val="00226569"/>
    <w:rsid w:val="00226600"/>
    <w:rsid w:val="00235FEC"/>
    <w:rsid w:val="002423B1"/>
    <w:rsid w:val="0024288D"/>
    <w:rsid w:val="002633CE"/>
    <w:rsid w:val="002765FC"/>
    <w:rsid w:val="00277FAC"/>
    <w:rsid w:val="0029723D"/>
    <w:rsid w:val="002A2078"/>
    <w:rsid w:val="002A2177"/>
    <w:rsid w:val="002A47F9"/>
    <w:rsid w:val="002F3038"/>
    <w:rsid w:val="002F44D5"/>
    <w:rsid w:val="0030540A"/>
    <w:rsid w:val="00324DAC"/>
    <w:rsid w:val="00331CAF"/>
    <w:rsid w:val="003422F4"/>
    <w:rsid w:val="00342FCF"/>
    <w:rsid w:val="00352C97"/>
    <w:rsid w:val="00352FE4"/>
    <w:rsid w:val="003714B9"/>
    <w:rsid w:val="00373089"/>
    <w:rsid w:val="00392362"/>
    <w:rsid w:val="0039269A"/>
    <w:rsid w:val="00394359"/>
    <w:rsid w:val="003950E8"/>
    <w:rsid w:val="00397E1B"/>
    <w:rsid w:val="003A1B19"/>
    <w:rsid w:val="003B54D1"/>
    <w:rsid w:val="003B604E"/>
    <w:rsid w:val="003F0B30"/>
    <w:rsid w:val="003F40E7"/>
    <w:rsid w:val="00400813"/>
    <w:rsid w:val="004040BA"/>
    <w:rsid w:val="00405C13"/>
    <w:rsid w:val="00406CC3"/>
    <w:rsid w:val="004111DA"/>
    <w:rsid w:val="00413EAF"/>
    <w:rsid w:val="00427669"/>
    <w:rsid w:val="00437C02"/>
    <w:rsid w:val="00442BBE"/>
    <w:rsid w:val="004472C1"/>
    <w:rsid w:val="004673B0"/>
    <w:rsid w:val="004816C3"/>
    <w:rsid w:val="00483A46"/>
    <w:rsid w:val="00497941"/>
    <w:rsid w:val="004A40E7"/>
    <w:rsid w:val="004A5D02"/>
    <w:rsid w:val="004B0115"/>
    <w:rsid w:val="004D19CD"/>
    <w:rsid w:val="004E0B30"/>
    <w:rsid w:val="004E6A0C"/>
    <w:rsid w:val="004F451E"/>
    <w:rsid w:val="005004DB"/>
    <w:rsid w:val="00510FCD"/>
    <w:rsid w:val="00511E29"/>
    <w:rsid w:val="0051736F"/>
    <w:rsid w:val="005315EF"/>
    <w:rsid w:val="00532329"/>
    <w:rsid w:val="00535A84"/>
    <w:rsid w:val="00552E6B"/>
    <w:rsid w:val="00554E6A"/>
    <w:rsid w:val="0056079A"/>
    <w:rsid w:val="005733A9"/>
    <w:rsid w:val="00575A21"/>
    <w:rsid w:val="00575F18"/>
    <w:rsid w:val="00597F2C"/>
    <w:rsid w:val="005A3830"/>
    <w:rsid w:val="005C2ECF"/>
    <w:rsid w:val="005C35A1"/>
    <w:rsid w:val="005D142C"/>
    <w:rsid w:val="00601316"/>
    <w:rsid w:val="00627F89"/>
    <w:rsid w:val="00630181"/>
    <w:rsid w:val="00632A34"/>
    <w:rsid w:val="0063729F"/>
    <w:rsid w:val="006424DD"/>
    <w:rsid w:val="00643159"/>
    <w:rsid w:val="00650B35"/>
    <w:rsid w:val="00656781"/>
    <w:rsid w:val="00663EFA"/>
    <w:rsid w:val="0066676C"/>
    <w:rsid w:val="00673F12"/>
    <w:rsid w:val="00680AFB"/>
    <w:rsid w:val="00681549"/>
    <w:rsid w:val="006A140A"/>
    <w:rsid w:val="006B2730"/>
    <w:rsid w:val="006C6EB0"/>
    <w:rsid w:val="006F137C"/>
    <w:rsid w:val="007077E1"/>
    <w:rsid w:val="00707D80"/>
    <w:rsid w:val="0071269C"/>
    <w:rsid w:val="00712926"/>
    <w:rsid w:val="00715059"/>
    <w:rsid w:val="00722B81"/>
    <w:rsid w:val="0073701B"/>
    <w:rsid w:val="00737B31"/>
    <w:rsid w:val="00742207"/>
    <w:rsid w:val="00743A90"/>
    <w:rsid w:val="00753EF4"/>
    <w:rsid w:val="0076260D"/>
    <w:rsid w:val="0076656E"/>
    <w:rsid w:val="00775816"/>
    <w:rsid w:val="00785895"/>
    <w:rsid w:val="0079050C"/>
    <w:rsid w:val="007A050B"/>
    <w:rsid w:val="007B085F"/>
    <w:rsid w:val="007B2A7D"/>
    <w:rsid w:val="007B58DD"/>
    <w:rsid w:val="007E10D2"/>
    <w:rsid w:val="007E5A6A"/>
    <w:rsid w:val="007F71BA"/>
    <w:rsid w:val="008038D4"/>
    <w:rsid w:val="008051D5"/>
    <w:rsid w:val="0081034B"/>
    <w:rsid w:val="00827302"/>
    <w:rsid w:val="00836DE6"/>
    <w:rsid w:val="008517AE"/>
    <w:rsid w:val="008610B9"/>
    <w:rsid w:val="008650E1"/>
    <w:rsid w:val="0087088B"/>
    <w:rsid w:val="00875C45"/>
    <w:rsid w:val="00883950"/>
    <w:rsid w:val="00891816"/>
    <w:rsid w:val="008B16D2"/>
    <w:rsid w:val="008C41A9"/>
    <w:rsid w:val="008C46FB"/>
    <w:rsid w:val="008D04C1"/>
    <w:rsid w:val="008F26F8"/>
    <w:rsid w:val="008F3BF9"/>
    <w:rsid w:val="008F658D"/>
    <w:rsid w:val="00905C75"/>
    <w:rsid w:val="00932DB1"/>
    <w:rsid w:val="009434F6"/>
    <w:rsid w:val="00943706"/>
    <w:rsid w:val="0094545F"/>
    <w:rsid w:val="009504FC"/>
    <w:rsid w:val="0095342D"/>
    <w:rsid w:val="00954643"/>
    <w:rsid w:val="00985B71"/>
    <w:rsid w:val="0099196C"/>
    <w:rsid w:val="0099317A"/>
    <w:rsid w:val="009A21E0"/>
    <w:rsid w:val="009A65B4"/>
    <w:rsid w:val="009B0616"/>
    <w:rsid w:val="009B1C44"/>
    <w:rsid w:val="009B61EA"/>
    <w:rsid w:val="009C20CB"/>
    <w:rsid w:val="009D5609"/>
    <w:rsid w:val="009E29B9"/>
    <w:rsid w:val="009E6B54"/>
    <w:rsid w:val="009F6CF0"/>
    <w:rsid w:val="00A03E8C"/>
    <w:rsid w:val="00A23C4B"/>
    <w:rsid w:val="00A31721"/>
    <w:rsid w:val="00A3508D"/>
    <w:rsid w:val="00A566E1"/>
    <w:rsid w:val="00A56D87"/>
    <w:rsid w:val="00A619B4"/>
    <w:rsid w:val="00A708FB"/>
    <w:rsid w:val="00A775E8"/>
    <w:rsid w:val="00A83466"/>
    <w:rsid w:val="00A910F7"/>
    <w:rsid w:val="00A95220"/>
    <w:rsid w:val="00AB137E"/>
    <w:rsid w:val="00AB25C5"/>
    <w:rsid w:val="00AC6F6E"/>
    <w:rsid w:val="00AF221B"/>
    <w:rsid w:val="00B022C5"/>
    <w:rsid w:val="00B02A8F"/>
    <w:rsid w:val="00B05CF3"/>
    <w:rsid w:val="00B12415"/>
    <w:rsid w:val="00B20E5A"/>
    <w:rsid w:val="00B20F11"/>
    <w:rsid w:val="00B216B1"/>
    <w:rsid w:val="00B30A71"/>
    <w:rsid w:val="00B404C1"/>
    <w:rsid w:val="00B47275"/>
    <w:rsid w:val="00B546E1"/>
    <w:rsid w:val="00B61699"/>
    <w:rsid w:val="00B62587"/>
    <w:rsid w:val="00B644BC"/>
    <w:rsid w:val="00B80807"/>
    <w:rsid w:val="00B8764D"/>
    <w:rsid w:val="00BA4E7E"/>
    <w:rsid w:val="00BB2C1D"/>
    <w:rsid w:val="00BB6C87"/>
    <w:rsid w:val="00BC092F"/>
    <w:rsid w:val="00BC7574"/>
    <w:rsid w:val="00BD68BD"/>
    <w:rsid w:val="00BE3F2A"/>
    <w:rsid w:val="00BF3F47"/>
    <w:rsid w:val="00BF4419"/>
    <w:rsid w:val="00C165A6"/>
    <w:rsid w:val="00C16BBF"/>
    <w:rsid w:val="00C21028"/>
    <w:rsid w:val="00C2778B"/>
    <w:rsid w:val="00C27A1E"/>
    <w:rsid w:val="00C464B6"/>
    <w:rsid w:val="00C555D4"/>
    <w:rsid w:val="00C704A0"/>
    <w:rsid w:val="00C730B3"/>
    <w:rsid w:val="00C75987"/>
    <w:rsid w:val="00C75E49"/>
    <w:rsid w:val="00C83C13"/>
    <w:rsid w:val="00C97F4F"/>
    <w:rsid w:val="00CA3663"/>
    <w:rsid w:val="00CA49D6"/>
    <w:rsid w:val="00CA624D"/>
    <w:rsid w:val="00CB03F4"/>
    <w:rsid w:val="00CB2C23"/>
    <w:rsid w:val="00CB61CB"/>
    <w:rsid w:val="00CB6376"/>
    <w:rsid w:val="00CC70BC"/>
    <w:rsid w:val="00CD69D1"/>
    <w:rsid w:val="00CF363B"/>
    <w:rsid w:val="00CF6BFC"/>
    <w:rsid w:val="00CF7C26"/>
    <w:rsid w:val="00D0151A"/>
    <w:rsid w:val="00D01534"/>
    <w:rsid w:val="00D025A7"/>
    <w:rsid w:val="00D04E6D"/>
    <w:rsid w:val="00D0569D"/>
    <w:rsid w:val="00D14A45"/>
    <w:rsid w:val="00D45E97"/>
    <w:rsid w:val="00D5102C"/>
    <w:rsid w:val="00D57335"/>
    <w:rsid w:val="00D633F7"/>
    <w:rsid w:val="00D77599"/>
    <w:rsid w:val="00D83C70"/>
    <w:rsid w:val="00D84C41"/>
    <w:rsid w:val="00D936E8"/>
    <w:rsid w:val="00D95B7C"/>
    <w:rsid w:val="00DA2283"/>
    <w:rsid w:val="00DA47AE"/>
    <w:rsid w:val="00DB084D"/>
    <w:rsid w:val="00DB2A32"/>
    <w:rsid w:val="00DB70C9"/>
    <w:rsid w:val="00DE0338"/>
    <w:rsid w:val="00DF1E25"/>
    <w:rsid w:val="00E231D8"/>
    <w:rsid w:val="00E27D2C"/>
    <w:rsid w:val="00E30749"/>
    <w:rsid w:val="00E40F77"/>
    <w:rsid w:val="00E505EA"/>
    <w:rsid w:val="00E6552F"/>
    <w:rsid w:val="00E70BE8"/>
    <w:rsid w:val="00E75F97"/>
    <w:rsid w:val="00E91561"/>
    <w:rsid w:val="00E978D7"/>
    <w:rsid w:val="00EA06AC"/>
    <w:rsid w:val="00EA7A79"/>
    <w:rsid w:val="00EB0998"/>
    <w:rsid w:val="00EB4145"/>
    <w:rsid w:val="00EB483A"/>
    <w:rsid w:val="00EC2B8D"/>
    <w:rsid w:val="00EC40BD"/>
    <w:rsid w:val="00EC60E8"/>
    <w:rsid w:val="00ED18F3"/>
    <w:rsid w:val="00ED3472"/>
    <w:rsid w:val="00EF6310"/>
    <w:rsid w:val="00F00210"/>
    <w:rsid w:val="00F05E51"/>
    <w:rsid w:val="00F247F4"/>
    <w:rsid w:val="00F24F58"/>
    <w:rsid w:val="00F26174"/>
    <w:rsid w:val="00F41775"/>
    <w:rsid w:val="00F52D6E"/>
    <w:rsid w:val="00F6395D"/>
    <w:rsid w:val="00F70E67"/>
    <w:rsid w:val="00F71F5D"/>
    <w:rsid w:val="00F74FB3"/>
    <w:rsid w:val="00F94333"/>
    <w:rsid w:val="00F95403"/>
    <w:rsid w:val="00FA6603"/>
    <w:rsid w:val="00FB01F3"/>
    <w:rsid w:val="00FB7048"/>
    <w:rsid w:val="00FC591A"/>
    <w:rsid w:val="00FC5EE2"/>
    <w:rsid w:val="00FC7805"/>
    <w:rsid w:val="00FD1085"/>
    <w:rsid w:val="00FD62AF"/>
    <w:rsid w:val="00FD76D3"/>
    <w:rsid w:val="00FF020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7106"/>
    <o:shapelayout v:ext="edit">
      <o:idmap v:ext="edit" data="1"/>
      <o:rules v:ext="edit">
        <o:r id="V:Rule2" type="connector" idref="#AutoShape 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CA49D6"/>
    <w:rPr>
      <w:color w:val="00000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CA49D6"/>
    <w:rPr>
      <w:color w:val="0066CC"/>
      <w:u w:val="single"/>
    </w:rPr>
  </w:style>
  <w:style w:type="character" w:customStyle="1" w:styleId="3">
    <w:name w:val="Основной текст (3)_"/>
    <w:basedOn w:val="a0"/>
    <w:link w:val="30"/>
    <w:rsid w:val="00CA49D6"/>
    <w:rPr>
      <w:rFonts w:ascii="Times New Roman" w:eastAsia="Times New Roman" w:hAnsi="Times New Roman" w:cs="Times New Roman"/>
      <w:b/>
      <w:bCs/>
      <w:i w:val="0"/>
      <w:iCs w:val="0"/>
      <w:smallCaps w:val="0"/>
      <w:strike w:val="0"/>
      <w:sz w:val="18"/>
      <w:szCs w:val="18"/>
      <w:u w:val="none"/>
    </w:rPr>
  </w:style>
  <w:style w:type="character" w:customStyle="1" w:styleId="31">
    <w:name w:val="Основной текст (3)"/>
    <w:basedOn w:val="3"/>
    <w:rsid w:val="00CA49D6"/>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32">
    <w:name w:val="Основной текст (3)"/>
    <w:basedOn w:val="3"/>
    <w:rsid w:val="00CA49D6"/>
    <w:rPr>
      <w:rFonts w:ascii="Times New Roman" w:eastAsia="Times New Roman" w:hAnsi="Times New Roman" w:cs="Times New Roman"/>
      <w:b/>
      <w:bCs/>
      <w:i w:val="0"/>
      <w:iCs w:val="0"/>
      <w:smallCaps w:val="0"/>
      <w:strike w:val="0"/>
      <w:color w:val="000000"/>
      <w:spacing w:val="0"/>
      <w:w w:val="100"/>
      <w:position w:val="0"/>
      <w:sz w:val="18"/>
      <w:szCs w:val="18"/>
      <w:u w:val="single"/>
      <w:lang w:val="ru-RU" w:eastAsia="ru-RU" w:bidi="ru-RU"/>
    </w:rPr>
  </w:style>
  <w:style w:type="character" w:customStyle="1" w:styleId="2">
    <w:name w:val="Основной текст (2)_"/>
    <w:basedOn w:val="a0"/>
    <w:link w:val="20"/>
    <w:rsid w:val="00CA49D6"/>
    <w:rPr>
      <w:rFonts w:ascii="Times New Roman" w:eastAsia="Times New Roman" w:hAnsi="Times New Roman" w:cs="Times New Roman"/>
      <w:b w:val="0"/>
      <w:bCs w:val="0"/>
      <w:i w:val="0"/>
      <w:iCs w:val="0"/>
      <w:smallCaps w:val="0"/>
      <w:strike w:val="0"/>
      <w:sz w:val="22"/>
      <w:szCs w:val="22"/>
      <w:u w:val="none"/>
    </w:rPr>
  </w:style>
  <w:style w:type="character" w:customStyle="1" w:styleId="21">
    <w:name w:val="Основной текст (2)"/>
    <w:basedOn w:val="2"/>
    <w:rsid w:val="00CA49D6"/>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22">
    <w:name w:val="Основной текст (2)"/>
    <w:basedOn w:val="2"/>
    <w:rsid w:val="00CA49D6"/>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23">
    <w:name w:val="Колонтитул (2)_"/>
    <w:basedOn w:val="a0"/>
    <w:link w:val="24"/>
    <w:rsid w:val="00CA49D6"/>
    <w:rPr>
      <w:rFonts w:ascii="Times New Roman" w:eastAsia="Times New Roman" w:hAnsi="Times New Roman" w:cs="Times New Roman"/>
      <w:b w:val="0"/>
      <w:bCs w:val="0"/>
      <w:i w:val="0"/>
      <w:iCs w:val="0"/>
      <w:smallCaps w:val="0"/>
      <w:strike w:val="0"/>
      <w:sz w:val="21"/>
      <w:szCs w:val="21"/>
      <w:u w:val="none"/>
    </w:rPr>
  </w:style>
  <w:style w:type="character" w:customStyle="1" w:styleId="4">
    <w:name w:val="Основной текст (4)_"/>
    <w:basedOn w:val="a0"/>
    <w:link w:val="40"/>
    <w:rsid w:val="00CA49D6"/>
    <w:rPr>
      <w:rFonts w:ascii="Times New Roman" w:eastAsia="Times New Roman" w:hAnsi="Times New Roman" w:cs="Times New Roman"/>
      <w:b/>
      <w:bCs/>
      <w:i w:val="0"/>
      <w:iCs w:val="0"/>
      <w:smallCaps w:val="0"/>
      <w:strike w:val="0"/>
      <w:sz w:val="22"/>
      <w:szCs w:val="22"/>
      <w:u w:val="none"/>
    </w:rPr>
  </w:style>
  <w:style w:type="character" w:customStyle="1" w:styleId="25">
    <w:name w:val="Оглавление 2 Знак"/>
    <w:basedOn w:val="a0"/>
    <w:link w:val="26"/>
    <w:rsid w:val="00CA49D6"/>
    <w:rPr>
      <w:rFonts w:ascii="Times New Roman" w:eastAsia="Times New Roman" w:hAnsi="Times New Roman" w:cs="Times New Roman"/>
      <w:b w:val="0"/>
      <w:bCs w:val="0"/>
      <w:i w:val="0"/>
      <w:iCs w:val="0"/>
      <w:smallCaps w:val="0"/>
      <w:strike w:val="0"/>
      <w:sz w:val="22"/>
      <w:szCs w:val="22"/>
      <w:u w:val="none"/>
    </w:rPr>
  </w:style>
  <w:style w:type="character" w:customStyle="1" w:styleId="a4">
    <w:name w:val="Колонтитул_"/>
    <w:basedOn w:val="a0"/>
    <w:link w:val="a5"/>
    <w:rsid w:val="00CA49D6"/>
    <w:rPr>
      <w:rFonts w:ascii="Times New Roman" w:eastAsia="Times New Roman" w:hAnsi="Times New Roman" w:cs="Times New Roman"/>
      <w:b w:val="0"/>
      <w:bCs w:val="0"/>
      <w:i w:val="0"/>
      <w:iCs w:val="0"/>
      <w:smallCaps w:val="0"/>
      <w:strike w:val="0"/>
      <w:sz w:val="21"/>
      <w:szCs w:val="21"/>
      <w:u w:val="none"/>
    </w:rPr>
  </w:style>
  <w:style w:type="character" w:customStyle="1" w:styleId="33">
    <w:name w:val="Заголовок №3_"/>
    <w:basedOn w:val="a0"/>
    <w:link w:val="34"/>
    <w:rsid w:val="00CA49D6"/>
    <w:rPr>
      <w:rFonts w:ascii="Times New Roman" w:eastAsia="Times New Roman" w:hAnsi="Times New Roman" w:cs="Times New Roman"/>
      <w:b w:val="0"/>
      <w:bCs w:val="0"/>
      <w:i w:val="0"/>
      <w:iCs w:val="0"/>
      <w:smallCaps w:val="0"/>
      <w:strike w:val="0"/>
      <w:sz w:val="22"/>
      <w:szCs w:val="22"/>
      <w:u w:val="none"/>
    </w:rPr>
  </w:style>
  <w:style w:type="character" w:customStyle="1" w:styleId="320">
    <w:name w:val="Заголовок №3 (2)_"/>
    <w:basedOn w:val="a0"/>
    <w:link w:val="321"/>
    <w:rsid w:val="00CA49D6"/>
    <w:rPr>
      <w:rFonts w:ascii="Times New Roman" w:eastAsia="Times New Roman" w:hAnsi="Times New Roman" w:cs="Times New Roman"/>
      <w:b/>
      <w:bCs/>
      <w:i w:val="0"/>
      <w:iCs w:val="0"/>
      <w:smallCaps w:val="0"/>
      <w:strike w:val="0"/>
      <w:sz w:val="22"/>
      <w:szCs w:val="22"/>
      <w:u w:val="none"/>
    </w:rPr>
  </w:style>
  <w:style w:type="character" w:customStyle="1" w:styleId="27">
    <w:name w:val="Основной текст (2)"/>
    <w:basedOn w:val="2"/>
    <w:rsid w:val="00CA49D6"/>
    <w:rPr>
      <w:rFonts w:ascii="Times New Roman" w:eastAsia="Times New Roman" w:hAnsi="Times New Roman" w:cs="Times New Roman"/>
      <w:b w:val="0"/>
      <w:bCs w:val="0"/>
      <w:i w:val="0"/>
      <w:iCs w:val="0"/>
      <w:smallCaps w:val="0"/>
      <w:strike w:val="0"/>
      <w:color w:val="000000"/>
      <w:spacing w:val="0"/>
      <w:w w:val="100"/>
      <w:position w:val="0"/>
      <w:sz w:val="22"/>
      <w:szCs w:val="22"/>
      <w:u w:val="single"/>
      <w:lang w:val="ru-RU" w:eastAsia="ru-RU" w:bidi="ru-RU"/>
    </w:rPr>
  </w:style>
  <w:style w:type="character" w:customStyle="1" w:styleId="2105pt">
    <w:name w:val="Основной текст (2) + 10;5 pt;Полужирный"/>
    <w:basedOn w:val="2"/>
    <w:rsid w:val="00CA49D6"/>
    <w:rPr>
      <w:rFonts w:ascii="Times New Roman" w:eastAsia="Times New Roman" w:hAnsi="Times New Roman" w:cs="Times New Roman"/>
      <w:b/>
      <w:bCs/>
      <w:i w:val="0"/>
      <w:iCs w:val="0"/>
      <w:smallCaps w:val="0"/>
      <w:strike w:val="0"/>
      <w:color w:val="000000"/>
      <w:spacing w:val="0"/>
      <w:w w:val="100"/>
      <w:position w:val="0"/>
      <w:sz w:val="21"/>
      <w:szCs w:val="21"/>
      <w:u w:val="none"/>
      <w:lang w:val="ru-RU" w:eastAsia="ru-RU" w:bidi="ru-RU"/>
    </w:rPr>
  </w:style>
  <w:style w:type="character" w:customStyle="1" w:styleId="2CordiaUPC15pt0pt">
    <w:name w:val="Основной текст (2) + CordiaUPC;15 pt;Полужирный;Интервал 0 pt"/>
    <w:basedOn w:val="2"/>
    <w:rsid w:val="00CA49D6"/>
    <w:rPr>
      <w:rFonts w:ascii="CordiaUPC" w:eastAsia="CordiaUPC" w:hAnsi="CordiaUPC" w:cs="CordiaUPC"/>
      <w:b/>
      <w:bCs/>
      <w:i w:val="0"/>
      <w:iCs w:val="0"/>
      <w:smallCaps w:val="0"/>
      <w:strike w:val="0"/>
      <w:color w:val="000000"/>
      <w:spacing w:val="-10"/>
      <w:w w:val="100"/>
      <w:position w:val="0"/>
      <w:sz w:val="30"/>
      <w:szCs w:val="30"/>
      <w:u w:val="none"/>
      <w:lang w:val="ru-RU" w:eastAsia="ru-RU" w:bidi="ru-RU"/>
    </w:rPr>
  </w:style>
  <w:style w:type="character" w:customStyle="1" w:styleId="28">
    <w:name w:val="Основной текст (2) + Полужирный"/>
    <w:basedOn w:val="2"/>
    <w:rsid w:val="00CA49D6"/>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5">
    <w:name w:val="Основной текст (5)_"/>
    <w:basedOn w:val="a0"/>
    <w:link w:val="50"/>
    <w:rsid w:val="00CA49D6"/>
    <w:rPr>
      <w:rFonts w:ascii="Times New Roman" w:eastAsia="Times New Roman" w:hAnsi="Times New Roman" w:cs="Times New Roman"/>
      <w:b w:val="0"/>
      <w:bCs w:val="0"/>
      <w:i/>
      <w:iCs/>
      <w:smallCaps w:val="0"/>
      <w:strike w:val="0"/>
      <w:sz w:val="22"/>
      <w:szCs w:val="22"/>
      <w:u w:val="none"/>
    </w:rPr>
  </w:style>
  <w:style w:type="character" w:customStyle="1" w:styleId="41">
    <w:name w:val="Основной текст (4) + Не полужирный"/>
    <w:basedOn w:val="4"/>
    <w:rsid w:val="00CA49D6"/>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9">
    <w:name w:val="Основной текст (2) + Малые прописные"/>
    <w:basedOn w:val="2"/>
    <w:rsid w:val="00CA49D6"/>
    <w:rPr>
      <w:rFonts w:ascii="Times New Roman" w:eastAsia="Times New Roman" w:hAnsi="Times New Roman" w:cs="Times New Roman"/>
      <w:b w:val="0"/>
      <w:bCs w:val="0"/>
      <w:i w:val="0"/>
      <w:iCs w:val="0"/>
      <w:smallCaps/>
      <w:strike w:val="0"/>
      <w:color w:val="000000"/>
      <w:spacing w:val="0"/>
      <w:w w:val="100"/>
      <w:position w:val="0"/>
      <w:sz w:val="22"/>
      <w:szCs w:val="22"/>
      <w:u w:val="none"/>
      <w:lang w:val="ru-RU" w:eastAsia="ru-RU" w:bidi="ru-RU"/>
    </w:rPr>
  </w:style>
  <w:style w:type="character" w:customStyle="1" w:styleId="51">
    <w:name w:val="Основной текст (5) + Не курсив"/>
    <w:basedOn w:val="5"/>
    <w:rsid w:val="00CA49D6"/>
    <w:rPr>
      <w:rFonts w:ascii="Times New Roman" w:eastAsia="Times New Roman" w:hAnsi="Times New Roman" w:cs="Times New Roman"/>
      <w:b w:val="0"/>
      <w:bCs w:val="0"/>
      <w:i/>
      <w:iCs/>
      <w:smallCaps w:val="0"/>
      <w:strike w:val="0"/>
      <w:color w:val="000000"/>
      <w:spacing w:val="0"/>
      <w:w w:val="100"/>
      <w:position w:val="0"/>
      <w:sz w:val="22"/>
      <w:szCs w:val="22"/>
      <w:u w:val="none"/>
      <w:lang w:val="ru-RU" w:eastAsia="ru-RU" w:bidi="ru-RU"/>
    </w:rPr>
  </w:style>
  <w:style w:type="character" w:customStyle="1" w:styleId="2a">
    <w:name w:val="Основной текст (2) + Курсив"/>
    <w:basedOn w:val="2"/>
    <w:rsid w:val="00CA49D6"/>
    <w:rPr>
      <w:rFonts w:ascii="Times New Roman" w:eastAsia="Times New Roman" w:hAnsi="Times New Roman" w:cs="Times New Roman"/>
      <w:b w:val="0"/>
      <w:bCs w:val="0"/>
      <w:i/>
      <w:iCs/>
      <w:smallCaps w:val="0"/>
      <w:strike w:val="0"/>
      <w:color w:val="000000"/>
      <w:spacing w:val="0"/>
      <w:w w:val="100"/>
      <w:position w:val="0"/>
      <w:sz w:val="22"/>
      <w:szCs w:val="22"/>
      <w:u w:val="none"/>
      <w:lang w:val="ru-RU" w:eastAsia="ru-RU" w:bidi="ru-RU"/>
    </w:rPr>
  </w:style>
  <w:style w:type="character" w:customStyle="1" w:styleId="2b">
    <w:name w:val="Основной текст (2) + Курсив"/>
    <w:basedOn w:val="2"/>
    <w:rsid w:val="00CA49D6"/>
    <w:rPr>
      <w:rFonts w:ascii="Times New Roman" w:eastAsia="Times New Roman" w:hAnsi="Times New Roman" w:cs="Times New Roman"/>
      <w:b w:val="0"/>
      <w:bCs w:val="0"/>
      <w:i/>
      <w:iCs/>
      <w:smallCaps w:val="0"/>
      <w:strike w:val="0"/>
      <w:color w:val="000000"/>
      <w:spacing w:val="0"/>
      <w:w w:val="100"/>
      <w:position w:val="0"/>
      <w:sz w:val="22"/>
      <w:szCs w:val="22"/>
      <w:u w:val="single"/>
      <w:lang w:val="ru-RU" w:eastAsia="ru-RU" w:bidi="ru-RU"/>
    </w:rPr>
  </w:style>
  <w:style w:type="character" w:customStyle="1" w:styleId="6">
    <w:name w:val="Основной текст (6)_"/>
    <w:basedOn w:val="a0"/>
    <w:link w:val="60"/>
    <w:rsid w:val="00CA49D6"/>
    <w:rPr>
      <w:rFonts w:ascii="Times New Roman" w:eastAsia="Times New Roman" w:hAnsi="Times New Roman" w:cs="Times New Roman"/>
      <w:b w:val="0"/>
      <w:bCs w:val="0"/>
      <w:i/>
      <w:iCs/>
      <w:smallCaps w:val="0"/>
      <w:strike w:val="0"/>
      <w:sz w:val="22"/>
      <w:szCs w:val="22"/>
      <w:u w:val="none"/>
    </w:rPr>
  </w:style>
  <w:style w:type="character" w:customStyle="1" w:styleId="61">
    <w:name w:val="Основной текст (6) + Не курсив"/>
    <w:basedOn w:val="6"/>
    <w:rsid w:val="00CA49D6"/>
    <w:rPr>
      <w:rFonts w:ascii="Times New Roman" w:eastAsia="Times New Roman" w:hAnsi="Times New Roman" w:cs="Times New Roman"/>
      <w:b w:val="0"/>
      <w:bCs w:val="0"/>
      <w:i/>
      <w:iCs/>
      <w:smallCaps w:val="0"/>
      <w:strike w:val="0"/>
      <w:color w:val="000000"/>
      <w:spacing w:val="0"/>
      <w:w w:val="100"/>
      <w:position w:val="0"/>
      <w:sz w:val="22"/>
      <w:szCs w:val="22"/>
      <w:u w:val="single"/>
      <w:lang w:val="ru-RU" w:eastAsia="ru-RU" w:bidi="ru-RU"/>
    </w:rPr>
  </w:style>
  <w:style w:type="character" w:customStyle="1" w:styleId="62">
    <w:name w:val="Основной текст (6)"/>
    <w:basedOn w:val="6"/>
    <w:rsid w:val="00CA49D6"/>
    <w:rPr>
      <w:rFonts w:ascii="Times New Roman" w:eastAsia="Times New Roman" w:hAnsi="Times New Roman" w:cs="Times New Roman"/>
      <w:b w:val="0"/>
      <w:bCs w:val="0"/>
      <w:i/>
      <w:iCs/>
      <w:smallCaps w:val="0"/>
      <w:strike w:val="0"/>
      <w:color w:val="000000"/>
      <w:spacing w:val="0"/>
      <w:w w:val="100"/>
      <w:position w:val="0"/>
      <w:sz w:val="22"/>
      <w:szCs w:val="22"/>
      <w:u w:val="single"/>
      <w:lang w:val="ru-RU" w:eastAsia="ru-RU" w:bidi="ru-RU"/>
    </w:rPr>
  </w:style>
  <w:style w:type="character" w:customStyle="1" w:styleId="63">
    <w:name w:val="Основной текст (6) + Не курсив"/>
    <w:basedOn w:val="6"/>
    <w:rsid w:val="00CA49D6"/>
    <w:rPr>
      <w:rFonts w:ascii="Times New Roman" w:eastAsia="Times New Roman" w:hAnsi="Times New Roman" w:cs="Times New Roman"/>
      <w:b w:val="0"/>
      <w:bCs w:val="0"/>
      <w:i/>
      <w:iCs/>
      <w:smallCaps w:val="0"/>
      <w:strike w:val="0"/>
      <w:color w:val="000000"/>
      <w:spacing w:val="0"/>
      <w:w w:val="100"/>
      <w:position w:val="0"/>
      <w:sz w:val="22"/>
      <w:szCs w:val="22"/>
      <w:u w:val="none"/>
      <w:lang w:val="ru-RU" w:eastAsia="ru-RU" w:bidi="ru-RU"/>
    </w:rPr>
  </w:style>
  <w:style w:type="character" w:customStyle="1" w:styleId="52">
    <w:name w:val="Основной текст (5) + Полужирный;Не курсив"/>
    <w:basedOn w:val="5"/>
    <w:rsid w:val="00CA49D6"/>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42">
    <w:name w:val="Основной текст (4) + Не полужирный;Курсив"/>
    <w:basedOn w:val="4"/>
    <w:rsid w:val="00CA49D6"/>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21pt">
    <w:name w:val="Основной текст (2) + Курсив;Интервал 1 pt"/>
    <w:basedOn w:val="2"/>
    <w:rsid w:val="00CA49D6"/>
    <w:rPr>
      <w:rFonts w:ascii="Times New Roman" w:eastAsia="Times New Roman" w:hAnsi="Times New Roman" w:cs="Times New Roman"/>
      <w:b w:val="0"/>
      <w:bCs w:val="0"/>
      <w:i/>
      <w:iCs/>
      <w:smallCaps w:val="0"/>
      <w:strike w:val="0"/>
      <w:color w:val="000000"/>
      <w:spacing w:val="30"/>
      <w:w w:val="100"/>
      <w:position w:val="0"/>
      <w:sz w:val="22"/>
      <w:szCs w:val="22"/>
      <w:u w:val="none"/>
      <w:lang w:val="ru-RU" w:eastAsia="ru-RU" w:bidi="ru-RU"/>
    </w:rPr>
  </w:style>
  <w:style w:type="character" w:customStyle="1" w:styleId="a6">
    <w:name w:val="Подпись к таблице_"/>
    <w:basedOn w:val="a0"/>
    <w:link w:val="a7"/>
    <w:rsid w:val="00CA49D6"/>
    <w:rPr>
      <w:rFonts w:ascii="Times New Roman" w:eastAsia="Times New Roman" w:hAnsi="Times New Roman" w:cs="Times New Roman"/>
      <w:b/>
      <w:bCs/>
      <w:i w:val="0"/>
      <w:iCs w:val="0"/>
      <w:smallCaps w:val="0"/>
      <w:strike w:val="0"/>
      <w:sz w:val="22"/>
      <w:szCs w:val="22"/>
      <w:u w:val="none"/>
    </w:rPr>
  </w:style>
  <w:style w:type="character" w:customStyle="1" w:styleId="a8">
    <w:name w:val="Подпись к таблице"/>
    <w:basedOn w:val="a6"/>
    <w:rsid w:val="00CA49D6"/>
    <w:rPr>
      <w:rFonts w:ascii="Times New Roman" w:eastAsia="Times New Roman" w:hAnsi="Times New Roman" w:cs="Times New Roman"/>
      <w:b/>
      <w:bCs/>
      <w:i w:val="0"/>
      <w:iCs w:val="0"/>
      <w:smallCaps w:val="0"/>
      <w:strike w:val="0"/>
      <w:color w:val="000000"/>
      <w:spacing w:val="0"/>
      <w:w w:val="100"/>
      <w:position w:val="0"/>
      <w:sz w:val="22"/>
      <w:szCs w:val="22"/>
      <w:u w:val="single"/>
      <w:lang w:val="ru-RU" w:eastAsia="ru-RU" w:bidi="ru-RU"/>
    </w:rPr>
  </w:style>
  <w:style w:type="character" w:customStyle="1" w:styleId="2c">
    <w:name w:val="Основной текст (2) + Полужирный"/>
    <w:basedOn w:val="2"/>
    <w:rsid w:val="00CA49D6"/>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d">
    <w:name w:val="Основной текст (2)"/>
    <w:basedOn w:val="2"/>
    <w:rsid w:val="00CA49D6"/>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53">
    <w:name w:val="Основной текст (5) + Не курсив"/>
    <w:basedOn w:val="5"/>
    <w:rsid w:val="00CA49D6"/>
    <w:rPr>
      <w:rFonts w:ascii="Times New Roman" w:eastAsia="Times New Roman" w:hAnsi="Times New Roman" w:cs="Times New Roman"/>
      <w:b w:val="0"/>
      <w:bCs w:val="0"/>
      <w:i/>
      <w:iCs/>
      <w:smallCaps w:val="0"/>
      <w:strike w:val="0"/>
      <w:color w:val="000000"/>
      <w:spacing w:val="0"/>
      <w:w w:val="100"/>
      <w:position w:val="0"/>
      <w:sz w:val="22"/>
      <w:szCs w:val="22"/>
      <w:u w:val="none"/>
      <w:lang w:val="ru-RU" w:eastAsia="ru-RU" w:bidi="ru-RU"/>
    </w:rPr>
  </w:style>
  <w:style w:type="character" w:customStyle="1" w:styleId="510pt">
    <w:name w:val="Основной текст (5) + 10 pt;Не курсив"/>
    <w:basedOn w:val="5"/>
    <w:rsid w:val="00CA49D6"/>
    <w:rPr>
      <w:rFonts w:ascii="Times New Roman" w:eastAsia="Times New Roman" w:hAnsi="Times New Roman" w:cs="Times New Roman"/>
      <w:b w:val="0"/>
      <w:bCs w:val="0"/>
      <w:i/>
      <w:iCs/>
      <w:smallCaps w:val="0"/>
      <w:strike w:val="0"/>
      <w:color w:val="000000"/>
      <w:spacing w:val="0"/>
      <w:w w:val="100"/>
      <w:position w:val="0"/>
      <w:sz w:val="20"/>
      <w:szCs w:val="20"/>
      <w:u w:val="none"/>
      <w:lang w:val="ru-RU" w:eastAsia="ru-RU" w:bidi="ru-RU"/>
    </w:rPr>
  </w:style>
  <w:style w:type="character" w:customStyle="1" w:styleId="5105pt">
    <w:name w:val="Основной текст (5) + 10;5 pt"/>
    <w:basedOn w:val="5"/>
    <w:rsid w:val="00CA49D6"/>
    <w:rPr>
      <w:rFonts w:ascii="Times New Roman" w:eastAsia="Times New Roman" w:hAnsi="Times New Roman" w:cs="Times New Roman"/>
      <w:b w:val="0"/>
      <w:bCs w:val="0"/>
      <w:i/>
      <w:iCs/>
      <w:smallCaps w:val="0"/>
      <w:strike w:val="0"/>
      <w:color w:val="000000"/>
      <w:spacing w:val="0"/>
      <w:w w:val="100"/>
      <w:position w:val="0"/>
      <w:sz w:val="21"/>
      <w:szCs w:val="21"/>
      <w:u w:val="none"/>
      <w:lang w:val="ru-RU" w:eastAsia="ru-RU" w:bidi="ru-RU"/>
    </w:rPr>
  </w:style>
  <w:style w:type="character" w:customStyle="1" w:styleId="58pt">
    <w:name w:val="Основной текст (5) + 8 pt"/>
    <w:basedOn w:val="5"/>
    <w:rsid w:val="00CA49D6"/>
    <w:rPr>
      <w:rFonts w:ascii="Times New Roman" w:eastAsia="Times New Roman" w:hAnsi="Times New Roman" w:cs="Times New Roman"/>
      <w:b w:val="0"/>
      <w:bCs w:val="0"/>
      <w:i/>
      <w:iCs/>
      <w:smallCaps w:val="0"/>
      <w:strike w:val="0"/>
      <w:color w:val="000000"/>
      <w:spacing w:val="0"/>
      <w:w w:val="100"/>
      <w:position w:val="0"/>
      <w:sz w:val="16"/>
      <w:szCs w:val="16"/>
      <w:u w:val="none"/>
      <w:lang w:val="ru-RU" w:eastAsia="ru-RU" w:bidi="ru-RU"/>
    </w:rPr>
  </w:style>
  <w:style w:type="character" w:customStyle="1" w:styleId="2e">
    <w:name w:val="Основной текст (2) + Курсив"/>
    <w:basedOn w:val="2"/>
    <w:rsid w:val="00CA49D6"/>
    <w:rPr>
      <w:rFonts w:ascii="Times New Roman" w:eastAsia="Times New Roman" w:hAnsi="Times New Roman" w:cs="Times New Roman"/>
      <w:b w:val="0"/>
      <w:bCs w:val="0"/>
      <w:i/>
      <w:iCs/>
      <w:smallCaps w:val="0"/>
      <w:strike w:val="0"/>
      <w:color w:val="000000"/>
      <w:spacing w:val="0"/>
      <w:w w:val="100"/>
      <w:position w:val="0"/>
      <w:sz w:val="22"/>
      <w:szCs w:val="22"/>
      <w:u w:val="none"/>
      <w:lang w:val="ru-RU" w:eastAsia="ru-RU" w:bidi="ru-RU"/>
    </w:rPr>
  </w:style>
  <w:style w:type="character" w:customStyle="1" w:styleId="2f">
    <w:name w:val="Заголовок №2_"/>
    <w:basedOn w:val="a0"/>
    <w:link w:val="2f0"/>
    <w:rsid w:val="00CA49D6"/>
    <w:rPr>
      <w:rFonts w:ascii="Times New Roman" w:eastAsia="Times New Roman" w:hAnsi="Times New Roman" w:cs="Times New Roman"/>
      <w:b w:val="0"/>
      <w:bCs w:val="0"/>
      <w:i w:val="0"/>
      <w:iCs w:val="0"/>
      <w:smallCaps w:val="0"/>
      <w:strike w:val="0"/>
      <w:sz w:val="22"/>
      <w:szCs w:val="22"/>
      <w:u w:val="none"/>
    </w:rPr>
  </w:style>
  <w:style w:type="character" w:customStyle="1" w:styleId="2f1">
    <w:name w:val="Заголовок №2 + Полужирный"/>
    <w:basedOn w:val="2f"/>
    <w:rsid w:val="00CA49D6"/>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5pt">
    <w:name w:val="Основной текст (2) + 5 pt"/>
    <w:basedOn w:val="2"/>
    <w:rsid w:val="00CA49D6"/>
    <w:rPr>
      <w:rFonts w:ascii="Times New Roman" w:eastAsia="Times New Roman" w:hAnsi="Times New Roman" w:cs="Times New Roman"/>
      <w:b w:val="0"/>
      <w:bCs w:val="0"/>
      <w:i w:val="0"/>
      <w:iCs w:val="0"/>
      <w:smallCaps w:val="0"/>
      <w:strike w:val="0"/>
      <w:color w:val="000000"/>
      <w:spacing w:val="0"/>
      <w:w w:val="100"/>
      <w:position w:val="0"/>
      <w:sz w:val="10"/>
      <w:szCs w:val="10"/>
      <w:u w:val="none"/>
      <w:lang w:val="ru-RU" w:eastAsia="ru-RU" w:bidi="ru-RU"/>
    </w:rPr>
  </w:style>
  <w:style w:type="character" w:customStyle="1" w:styleId="7">
    <w:name w:val="Основной текст (7)_"/>
    <w:basedOn w:val="a0"/>
    <w:link w:val="70"/>
    <w:rsid w:val="00CA49D6"/>
    <w:rPr>
      <w:rFonts w:ascii="Times New Roman" w:eastAsia="Times New Roman" w:hAnsi="Times New Roman" w:cs="Times New Roman"/>
      <w:b w:val="0"/>
      <w:bCs w:val="0"/>
      <w:i/>
      <w:iCs/>
      <w:smallCaps w:val="0"/>
      <w:strike w:val="0"/>
      <w:sz w:val="22"/>
      <w:szCs w:val="22"/>
      <w:u w:val="none"/>
    </w:rPr>
  </w:style>
  <w:style w:type="character" w:customStyle="1" w:styleId="75pt">
    <w:name w:val="Основной текст (7) + 5 pt;Не курсив"/>
    <w:basedOn w:val="7"/>
    <w:rsid w:val="00CA49D6"/>
    <w:rPr>
      <w:rFonts w:ascii="Times New Roman" w:eastAsia="Times New Roman" w:hAnsi="Times New Roman" w:cs="Times New Roman"/>
      <w:b w:val="0"/>
      <w:bCs w:val="0"/>
      <w:i/>
      <w:iCs/>
      <w:smallCaps w:val="0"/>
      <w:strike w:val="0"/>
      <w:color w:val="000000"/>
      <w:spacing w:val="0"/>
      <w:w w:val="100"/>
      <w:position w:val="0"/>
      <w:sz w:val="10"/>
      <w:szCs w:val="10"/>
      <w:u w:val="none"/>
      <w:lang w:val="ru-RU" w:eastAsia="ru-RU" w:bidi="ru-RU"/>
    </w:rPr>
  </w:style>
  <w:style w:type="character" w:customStyle="1" w:styleId="71">
    <w:name w:val="Основной текст (7) + Не курсив"/>
    <w:basedOn w:val="7"/>
    <w:rsid w:val="00CA49D6"/>
    <w:rPr>
      <w:rFonts w:ascii="Times New Roman" w:eastAsia="Times New Roman" w:hAnsi="Times New Roman" w:cs="Times New Roman"/>
      <w:b w:val="0"/>
      <w:bCs w:val="0"/>
      <w:i/>
      <w:iCs/>
      <w:smallCaps w:val="0"/>
      <w:strike w:val="0"/>
      <w:color w:val="000000"/>
      <w:spacing w:val="0"/>
      <w:w w:val="100"/>
      <w:position w:val="0"/>
      <w:sz w:val="22"/>
      <w:szCs w:val="22"/>
      <w:u w:val="none"/>
      <w:lang w:val="ru-RU" w:eastAsia="ru-RU" w:bidi="ru-RU"/>
    </w:rPr>
  </w:style>
  <w:style w:type="character" w:customStyle="1" w:styleId="29pt">
    <w:name w:val="Основной текст (2) + 9 pt;Полужирный"/>
    <w:basedOn w:val="2"/>
    <w:rsid w:val="00CA49D6"/>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1">
    <w:name w:val="Заголовок №1_"/>
    <w:basedOn w:val="a0"/>
    <w:link w:val="10"/>
    <w:rsid w:val="00CA49D6"/>
    <w:rPr>
      <w:b w:val="0"/>
      <w:bCs w:val="0"/>
      <w:i w:val="0"/>
      <w:iCs w:val="0"/>
      <w:smallCaps w:val="0"/>
      <w:strike w:val="0"/>
      <w:spacing w:val="0"/>
      <w:sz w:val="21"/>
      <w:szCs w:val="21"/>
      <w:u w:val="none"/>
    </w:rPr>
  </w:style>
  <w:style w:type="character" w:customStyle="1" w:styleId="35">
    <w:name w:val="Колонтитул (3)_"/>
    <w:basedOn w:val="a0"/>
    <w:link w:val="36"/>
    <w:rsid w:val="00CA49D6"/>
    <w:rPr>
      <w:rFonts w:ascii="Times New Roman" w:eastAsia="Times New Roman" w:hAnsi="Times New Roman" w:cs="Times New Roman"/>
      <w:b/>
      <w:bCs/>
      <w:i w:val="0"/>
      <w:iCs w:val="0"/>
      <w:smallCaps w:val="0"/>
      <w:strike w:val="0"/>
      <w:sz w:val="19"/>
      <w:szCs w:val="19"/>
      <w:u w:val="none"/>
    </w:rPr>
  </w:style>
  <w:style w:type="character" w:customStyle="1" w:styleId="330">
    <w:name w:val="Заголовок №3 (3)_"/>
    <w:basedOn w:val="a0"/>
    <w:link w:val="331"/>
    <w:rsid w:val="00CA49D6"/>
    <w:rPr>
      <w:rFonts w:ascii="Times New Roman" w:eastAsia="Times New Roman" w:hAnsi="Times New Roman" w:cs="Times New Roman"/>
      <w:b/>
      <w:bCs/>
      <w:i w:val="0"/>
      <w:iCs w:val="0"/>
      <w:smallCaps w:val="0"/>
      <w:strike w:val="0"/>
      <w:u w:val="none"/>
    </w:rPr>
  </w:style>
  <w:style w:type="paragraph" w:customStyle="1" w:styleId="30">
    <w:name w:val="Основной текст (3)"/>
    <w:basedOn w:val="a"/>
    <w:link w:val="3"/>
    <w:rsid w:val="00CA49D6"/>
    <w:pPr>
      <w:shd w:val="clear" w:color="auto" w:fill="FFFFFF"/>
      <w:spacing w:line="221" w:lineRule="exact"/>
      <w:ind w:hanging="1520"/>
    </w:pPr>
    <w:rPr>
      <w:rFonts w:ascii="Times New Roman" w:eastAsia="Times New Roman" w:hAnsi="Times New Roman" w:cs="Times New Roman"/>
      <w:b/>
      <w:bCs/>
      <w:sz w:val="18"/>
      <w:szCs w:val="18"/>
    </w:rPr>
  </w:style>
  <w:style w:type="paragraph" w:customStyle="1" w:styleId="20">
    <w:name w:val="Основной текст (2)"/>
    <w:basedOn w:val="a"/>
    <w:link w:val="2"/>
    <w:rsid w:val="00CA49D6"/>
    <w:pPr>
      <w:shd w:val="clear" w:color="auto" w:fill="FFFFFF"/>
      <w:spacing w:line="293" w:lineRule="exact"/>
      <w:ind w:hanging="380"/>
      <w:jc w:val="center"/>
    </w:pPr>
    <w:rPr>
      <w:rFonts w:ascii="Times New Roman" w:eastAsia="Times New Roman" w:hAnsi="Times New Roman" w:cs="Times New Roman"/>
      <w:sz w:val="22"/>
      <w:szCs w:val="22"/>
    </w:rPr>
  </w:style>
  <w:style w:type="paragraph" w:customStyle="1" w:styleId="24">
    <w:name w:val="Колонтитул (2)"/>
    <w:basedOn w:val="a"/>
    <w:link w:val="23"/>
    <w:rsid w:val="00CA49D6"/>
    <w:pPr>
      <w:shd w:val="clear" w:color="auto" w:fill="FFFFFF"/>
      <w:spacing w:line="0" w:lineRule="atLeast"/>
    </w:pPr>
    <w:rPr>
      <w:rFonts w:ascii="Times New Roman" w:eastAsia="Times New Roman" w:hAnsi="Times New Roman" w:cs="Times New Roman"/>
      <w:sz w:val="21"/>
      <w:szCs w:val="21"/>
    </w:rPr>
  </w:style>
  <w:style w:type="paragraph" w:customStyle="1" w:styleId="40">
    <w:name w:val="Основной текст (4)"/>
    <w:basedOn w:val="a"/>
    <w:link w:val="4"/>
    <w:rsid w:val="00CA49D6"/>
    <w:pPr>
      <w:shd w:val="clear" w:color="auto" w:fill="FFFFFF"/>
      <w:spacing w:after="600" w:line="0" w:lineRule="atLeast"/>
      <w:jc w:val="center"/>
    </w:pPr>
    <w:rPr>
      <w:rFonts w:ascii="Times New Roman" w:eastAsia="Times New Roman" w:hAnsi="Times New Roman" w:cs="Times New Roman"/>
      <w:b/>
      <w:bCs/>
      <w:sz w:val="22"/>
      <w:szCs w:val="22"/>
    </w:rPr>
  </w:style>
  <w:style w:type="paragraph" w:styleId="26">
    <w:name w:val="toc 2"/>
    <w:basedOn w:val="a"/>
    <w:link w:val="25"/>
    <w:autoRedefine/>
    <w:rsid w:val="00CA49D6"/>
    <w:pPr>
      <w:shd w:val="clear" w:color="auto" w:fill="FFFFFF"/>
      <w:spacing w:before="600" w:line="274" w:lineRule="exact"/>
      <w:jc w:val="both"/>
    </w:pPr>
    <w:rPr>
      <w:rFonts w:ascii="Times New Roman" w:eastAsia="Times New Roman" w:hAnsi="Times New Roman" w:cs="Times New Roman"/>
      <w:sz w:val="22"/>
      <w:szCs w:val="22"/>
    </w:rPr>
  </w:style>
  <w:style w:type="paragraph" w:customStyle="1" w:styleId="a5">
    <w:name w:val="Колонтитул"/>
    <w:basedOn w:val="a"/>
    <w:link w:val="a4"/>
    <w:rsid w:val="00CA49D6"/>
    <w:pPr>
      <w:shd w:val="clear" w:color="auto" w:fill="FFFFFF"/>
      <w:spacing w:line="0" w:lineRule="atLeast"/>
    </w:pPr>
    <w:rPr>
      <w:rFonts w:ascii="Times New Roman" w:eastAsia="Times New Roman" w:hAnsi="Times New Roman" w:cs="Times New Roman"/>
      <w:sz w:val="21"/>
      <w:szCs w:val="21"/>
    </w:rPr>
  </w:style>
  <w:style w:type="paragraph" w:customStyle="1" w:styleId="34">
    <w:name w:val="Заголовок №3"/>
    <w:basedOn w:val="a"/>
    <w:link w:val="33"/>
    <w:rsid w:val="00CA49D6"/>
    <w:pPr>
      <w:shd w:val="clear" w:color="auto" w:fill="FFFFFF"/>
      <w:spacing w:after="300" w:line="0" w:lineRule="atLeast"/>
      <w:ind w:hanging="360"/>
      <w:jc w:val="both"/>
      <w:outlineLvl w:val="2"/>
    </w:pPr>
    <w:rPr>
      <w:rFonts w:ascii="Times New Roman" w:eastAsia="Times New Roman" w:hAnsi="Times New Roman" w:cs="Times New Roman"/>
      <w:sz w:val="22"/>
      <w:szCs w:val="22"/>
    </w:rPr>
  </w:style>
  <w:style w:type="paragraph" w:customStyle="1" w:styleId="321">
    <w:name w:val="Заголовок №3 (2)"/>
    <w:basedOn w:val="a"/>
    <w:link w:val="320"/>
    <w:rsid w:val="00CA49D6"/>
    <w:pPr>
      <w:shd w:val="clear" w:color="auto" w:fill="FFFFFF"/>
      <w:spacing w:before="300" w:line="250" w:lineRule="exact"/>
      <w:jc w:val="both"/>
      <w:outlineLvl w:val="2"/>
    </w:pPr>
    <w:rPr>
      <w:rFonts w:ascii="Times New Roman" w:eastAsia="Times New Roman" w:hAnsi="Times New Roman" w:cs="Times New Roman"/>
      <w:b/>
      <w:bCs/>
      <w:sz w:val="22"/>
      <w:szCs w:val="22"/>
    </w:rPr>
  </w:style>
  <w:style w:type="paragraph" w:customStyle="1" w:styleId="50">
    <w:name w:val="Основной текст (5)"/>
    <w:basedOn w:val="a"/>
    <w:link w:val="5"/>
    <w:rsid w:val="00CA49D6"/>
    <w:pPr>
      <w:shd w:val="clear" w:color="auto" w:fill="FFFFFF"/>
      <w:spacing w:line="250" w:lineRule="exact"/>
      <w:jc w:val="both"/>
    </w:pPr>
    <w:rPr>
      <w:rFonts w:ascii="Times New Roman" w:eastAsia="Times New Roman" w:hAnsi="Times New Roman" w:cs="Times New Roman"/>
      <w:i/>
      <w:iCs/>
      <w:sz w:val="22"/>
      <w:szCs w:val="22"/>
    </w:rPr>
  </w:style>
  <w:style w:type="paragraph" w:customStyle="1" w:styleId="60">
    <w:name w:val="Основной текст (6)"/>
    <w:basedOn w:val="a"/>
    <w:link w:val="6"/>
    <w:rsid w:val="00CA49D6"/>
    <w:pPr>
      <w:shd w:val="clear" w:color="auto" w:fill="FFFFFF"/>
      <w:spacing w:line="250" w:lineRule="exact"/>
      <w:jc w:val="both"/>
    </w:pPr>
    <w:rPr>
      <w:rFonts w:ascii="Times New Roman" w:eastAsia="Times New Roman" w:hAnsi="Times New Roman" w:cs="Times New Roman"/>
      <w:i/>
      <w:iCs/>
      <w:sz w:val="22"/>
      <w:szCs w:val="22"/>
    </w:rPr>
  </w:style>
  <w:style w:type="paragraph" w:customStyle="1" w:styleId="a7">
    <w:name w:val="Подпись к таблице"/>
    <w:basedOn w:val="a"/>
    <w:link w:val="a6"/>
    <w:rsid w:val="00CA49D6"/>
    <w:pPr>
      <w:shd w:val="clear" w:color="auto" w:fill="FFFFFF"/>
      <w:spacing w:line="0" w:lineRule="atLeast"/>
    </w:pPr>
    <w:rPr>
      <w:rFonts w:ascii="Times New Roman" w:eastAsia="Times New Roman" w:hAnsi="Times New Roman" w:cs="Times New Roman"/>
      <w:b/>
      <w:bCs/>
      <w:sz w:val="22"/>
      <w:szCs w:val="22"/>
    </w:rPr>
  </w:style>
  <w:style w:type="paragraph" w:customStyle="1" w:styleId="2f0">
    <w:name w:val="Заголовок №2"/>
    <w:basedOn w:val="a"/>
    <w:link w:val="2f"/>
    <w:rsid w:val="00CA49D6"/>
    <w:pPr>
      <w:shd w:val="clear" w:color="auto" w:fill="FFFFFF"/>
      <w:spacing w:before="240" w:line="250" w:lineRule="exact"/>
      <w:jc w:val="both"/>
      <w:outlineLvl w:val="1"/>
    </w:pPr>
    <w:rPr>
      <w:rFonts w:ascii="Times New Roman" w:eastAsia="Times New Roman" w:hAnsi="Times New Roman" w:cs="Times New Roman"/>
      <w:sz w:val="22"/>
      <w:szCs w:val="22"/>
    </w:rPr>
  </w:style>
  <w:style w:type="paragraph" w:customStyle="1" w:styleId="70">
    <w:name w:val="Основной текст (7)"/>
    <w:basedOn w:val="a"/>
    <w:link w:val="7"/>
    <w:rsid w:val="00CA49D6"/>
    <w:pPr>
      <w:shd w:val="clear" w:color="auto" w:fill="FFFFFF"/>
      <w:spacing w:line="250" w:lineRule="exact"/>
      <w:jc w:val="both"/>
    </w:pPr>
    <w:rPr>
      <w:rFonts w:ascii="Times New Roman" w:eastAsia="Times New Roman" w:hAnsi="Times New Roman" w:cs="Times New Roman"/>
      <w:i/>
      <w:iCs/>
      <w:sz w:val="22"/>
      <w:szCs w:val="22"/>
    </w:rPr>
  </w:style>
  <w:style w:type="paragraph" w:customStyle="1" w:styleId="10">
    <w:name w:val="Заголовок №1"/>
    <w:basedOn w:val="a"/>
    <w:link w:val="1"/>
    <w:rsid w:val="00CA49D6"/>
    <w:pPr>
      <w:shd w:val="clear" w:color="auto" w:fill="FFFFFF"/>
      <w:spacing w:line="0" w:lineRule="atLeast"/>
      <w:jc w:val="both"/>
      <w:outlineLvl w:val="0"/>
    </w:pPr>
    <w:rPr>
      <w:sz w:val="21"/>
      <w:szCs w:val="21"/>
    </w:rPr>
  </w:style>
  <w:style w:type="paragraph" w:customStyle="1" w:styleId="36">
    <w:name w:val="Колонтитул (3)"/>
    <w:basedOn w:val="a"/>
    <w:link w:val="35"/>
    <w:rsid w:val="00CA49D6"/>
    <w:pPr>
      <w:shd w:val="clear" w:color="auto" w:fill="FFFFFF"/>
      <w:spacing w:line="0" w:lineRule="atLeast"/>
    </w:pPr>
    <w:rPr>
      <w:rFonts w:ascii="Times New Roman" w:eastAsia="Times New Roman" w:hAnsi="Times New Roman" w:cs="Times New Roman"/>
      <w:b/>
      <w:bCs/>
      <w:sz w:val="19"/>
      <w:szCs w:val="19"/>
    </w:rPr>
  </w:style>
  <w:style w:type="paragraph" w:customStyle="1" w:styleId="331">
    <w:name w:val="Заголовок №3 (3)"/>
    <w:basedOn w:val="a"/>
    <w:link w:val="330"/>
    <w:rsid w:val="00CA49D6"/>
    <w:pPr>
      <w:shd w:val="clear" w:color="auto" w:fill="FFFFFF"/>
      <w:spacing w:before="240" w:line="278" w:lineRule="exact"/>
      <w:jc w:val="center"/>
      <w:outlineLvl w:val="2"/>
    </w:pPr>
    <w:rPr>
      <w:rFonts w:ascii="Times New Roman" w:eastAsia="Times New Roman" w:hAnsi="Times New Roman" w:cs="Times New Roman"/>
      <w:b/>
      <w:bCs/>
    </w:rPr>
  </w:style>
  <w:style w:type="paragraph" w:styleId="37">
    <w:name w:val="toc 3"/>
    <w:basedOn w:val="a"/>
    <w:autoRedefine/>
    <w:rsid w:val="00CA49D6"/>
    <w:pPr>
      <w:shd w:val="clear" w:color="auto" w:fill="FFFFFF"/>
      <w:spacing w:before="600" w:line="274" w:lineRule="exact"/>
      <w:jc w:val="both"/>
    </w:pPr>
    <w:rPr>
      <w:rFonts w:ascii="Times New Roman" w:eastAsia="Times New Roman" w:hAnsi="Times New Roman" w:cs="Times New Roman"/>
      <w:sz w:val="22"/>
      <w:szCs w:val="22"/>
    </w:rPr>
  </w:style>
  <w:style w:type="paragraph" w:styleId="a9">
    <w:name w:val="header"/>
    <w:basedOn w:val="a"/>
    <w:link w:val="aa"/>
    <w:uiPriority w:val="99"/>
    <w:semiHidden/>
    <w:unhideWhenUsed/>
    <w:rsid w:val="00C704A0"/>
    <w:pPr>
      <w:tabs>
        <w:tab w:val="center" w:pos="4677"/>
        <w:tab w:val="right" w:pos="9355"/>
      </w:tabs>
    </w:pPr>
  </w:style>
  <w:style w:type="character" w:customStyle="1" w:styleId="aa">
    <w:name w:val="Верхний колонтитул Знак"/>
    <w:basedOn w:val="a0"/>
    <w:link w:val="a9"/>
    <w:uiPriority w:val="99"/>
    <w:semiHidden/>
    <w:rsid w:val="00C704A0"/>
    <w:rPr>
      <w:color w:val="000000"/>
    </w:rPr>
  </w:style>
  <w:style w:type="paragraph" w:styleId="ab">
    <w:name w:val="footer"/>
    <w:basedOn w:val="a"/>
    <w:link w:val="ac"/>
    <w:uiPriority w:val="99"/>
    <w:unhideWhenUsed/>
    <w:rsid w:val="00C704A0"/>
    <w:pPr>
      <w:tabs>
        <w:tab w:val="center" w:pos="4677"/>
        <w:tab w:val="right" w:pos="9355"/>
      </w:tabs>
    </w:pPr>
  </w:style>
  <w:style w:type="character" w:customStyle="1" w:styleId="ac">
    <w:name w:val="Нижний колонтитул Знак"/>
    <w:basedOn w:val="a0"/>
    <w:link w:val="ab"/>
    <w:uiPriority w:val="99"/>
    <w:rsid w:val="00C704A0"/>
    <w:rPr>
      <w:color w:val="000000"/>
    </w:rPr>
  </w:style>
  <w:style w:type="paragraph" w:styleId="ad">
    <w:name w:val="List Paragraph"/>
    <w:basedOn w:val="a"/>
    <w:qFormat/>
    <w:rsid w:val="00CF363B"/>
    <w:pPr>
      <w:widowControl/>
      <w:spacing w:after="200" w:line="276" w:lineRule="auto"/>
      <w:ind w:left="720"/>
      <w:contextualSpacing/>
    </w:pPr>
    <w:rPr>
      <w:rFonts w:ascii="Calibri" w:eastAsia="Calibri" w:hAnsi="Calibri" w:cs="Times New Roman"/>
      <w:color w:val="auto"/>
      <w:sz w:val="22"/>
      <w:szCs w:val="22"/>
      <w:lang w:eastAsia="en-US" w:bidi="ar-SA"/>
    </w:rPr>
  </w:style>
  <w:style w:type="paragraph" w:customStyle="1" w:styleId="Style24">
    <w:name w:val="Style24"/>
    <w:basedOn w:val="a"/>
    <w:rsid w:val="00CF363B"/>
    <w:pPr>
      <w:autoSpaceDE w:val="0"/>
      <w:autoSpaceDN w:val="0"/>
      <w:adjustRightInd w:val="0"/>
    </w:pPr>
    <w:rPr>
      <w:rFonts w:ascii="Times New Roman" w:eastAsia="Times New Roman" w:hAnsi="Times New Roman" w:cs="Times New Roman"/>
      <w:color w:val="auto"/>
      <w:lang w:bidi="ar-SA"/>
    </w:rPr>
  </w:style>
  <w:style w:type="table" w:styleId="ae">
    <w:name w:val="Table Grid"/>
    <w:basedOn w:val="a1"/>
    <w:uiPriority w:val="59"/>
    <w:rsid w:val="00D14A45"/>
    <w:pPr>
      <w:widowControl/>
    </w:pPr>
    <w:rPr>
      <w:rFonts w:ascii="Calibri" w:eastAsia="Calibri" w:hAnsi="Calibri" w:cs="Times New Roman"/>
      <w:sz w:val="22"/>
      <w:szCs w:val="22"/>
      <w:lang w:eastAsia="en-US"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No Spacing"/>
    <w:link w:val="af0"/>
    <w:uiPriority w:val="1"/>
    <w:qFormat/>
    <w:rsid w:val="00A910F7"/>
    <w:rPr>
      <w:color w:val="000000"/>
    </w:rPr>
  </w:style>
  <w:style w:type="character" w:styleId="af1">
    <w:name w:val="line number"/>
    <w:basedOn w:val="a0"/>
    <w:uiPriority w:val="99"/>
    <w:semiHidden/>
    <w:unhideWhenUsed/>
    <w:rsid w:val="008051D5"/>
  </w:style>
  <w:style w:type="paragraph" w:customStyle="1" w:styleId="ConsPlusNormal">
    <w:name w:val="ConsPlusNormal"/>
    <w:rsid w:val="008F658D"/>
    <w:pPr>
      <w:autoSpaceDE w:val="0"/>
      <w:autoSpaceDN w:val="0"/>
      <w:adjustRightInd w:val="0"/>
    </w:pPr>
    <w:rPr>
      <w:rFonts w:ascii="Arial" w:eastAsia="Times New Roman" w:hAnsi="Arial" w:cs="Arial"/>
      <w:sz w:val="20"/>
      <w:szCs w:val="20"/>
      <w:lang w:bidi="ar-SA"/>
    </w:rPr>
  </w:style>
  <w:style w:type="paragraph" w:styleId="af2">
    <w:name w:val="footnote text"/>
    <w:aliases w:val="Текст сноски Знак Знак Знак Знак"/>
    <w:basedOn w:val="a"/>
    <w:link w:val="af3"/>
    <w:rsid w:val="00D84C41"/>
    <w:pPr>
      <w:widowControl/>
    </w:pPr>
    <w:rPr>
      <w:rFonts w:ascii="Times New Roman" w:eastAsia="Times New Roman" w:hAnsi="Times New Roman" w:cs="Times New Roman"/>
      <w:color w:val="auto"/>
      <w:sz w:val="20"/>
      <w:szCs w:val="20"/>
      <w:lang w:bidi="ar-SA"/>
    </w:rPr>
  </w:style>
  <w:style w:type="character" w:customStyle="1" w:styleId="af3">
    <w:name w:val="Текст сноски Знак"/>
    <w:aliases w:val="Текст сноски Знак Знак Знак Знак Знак"/>
    <w:basedOn w:val="a0"/>
    <w:link w:val="af2"/>
    <w:rsid w:val="00D84C41"/>
    <w:rPr>
      <w:rFonts w:ascii="Times New Roman" w:eastAsia="Times New Roman" w:hAnsi="Times New Roman" w:cs="Times New Roman"/>
      <w:sz w:val="20"/>
      <w:szCs w:val="20"/>
      <w:lang w:bidi="ar-SA"/>
    </w:rPr>
  </w:style>
  <w:style w:type="character" w:styleId="af4">
    <w:name w:val="footnote reference"/>
    <w:rsid w:val="00D84C41"/>
    <w:rPr>
      <w:rFonts w:cs="Times New Roman"/>
      <w:vertAlign w:val="superscript"/>
    </w:rPr>
  </w:style>
  <w:style w:type="paragraph" w:customStyle="1" w:styleId="Default">
    <w:name w:val="Default"/>
    <w:rsid w:val="00D84C41"/>
    <w:pPr>
      <w:widowControl/>
      <w:autoSpaceDE w:val="0"/>
      <w:autoSpaceDN w:val="0"/>
      <w:adjustRightInd w:val="0"/>
    </w:pPr>
    <w:rPr>
      <w:rFonts w:ascii="Times New Roman" w:eastAsia="Times New Roman" w:hAnsi="Times New Roman" w:cs="Times New Roman"/>
      <w:color w:val="000000"/>
      <w:lang w:bidi="ar-SA"/>
    </w:rPr>
  </w:style>
  <w:style w:type="character" w:customStyle="1" w:styleId="s4">
    <w:name w:val="s4"/>
    <w:uiPriority w:val="99"/>
    <w:rsid w:val="009F6CF0"/>
  </w:style>
  <w:style w:type="character" w:styleId="af5">
    <w:name w:val="Strong"/>
    <w:uiPriority w:val="22"/>
    <w:qFormat/>
    <w:rsid w:val="009F6CF0"/>
    <w:rPr>
      <w:b/>
      <w:bCs/>
    </w:rPr>
  </w:style>
  <w:style w:type="character" w:styleId="af6">
    <w:name w:val="Emphasis"/>
    <w:uiPriority w:val="20"/>
    <w:qFormat/>
    <w:rsid w:val="009F6CF0"/>
    <w:rPr>
      <w:i/>
      <w:iCs/>
    </w:rPr>
  </w:style>
  <w:style w:type="paragraph" w:customStyle="1" w:styleId="Style4">
    <w:name w:val="Style4"/>
    <w:basedOn w:val="a"/>
    <w:uiPriority w:val="99"/>
    <w:rsid w:val="00883950"/>
    <w:pPr>
      <w:autoSpaceDE w:val="0"/>
      <w:autoSpaceDN w:val="0"/>
      <w:adjustRightInd w:val="0"/>
      <w:jc w:val="both"/>
    </w:pPr>
    <w:rPr>
      <w:rFonts w:ascii="Tahoma" w:eastAsia="Times New Roman" w:hAnsi="Tahoma" w:cs="Tahoma"/>
      <w:color w:val="auto"/>
      <w:lang w:bidi="ar-SA"/>
    </w:rPr>
  </w:style>
  <w:style w:type="character" w:customStyle="1" w:styleId="FontStyle27">
    <w:name w:val="Font Style27"/>
    <w:uiPriority w:val="99"/>
    <w:rsid w:val="00883950"/>
    <w:rPr>
      <w:rFonts w:ascii="Tahoma" w:hAnsi="Tahoma" w:cs="Tahoma"/>
      <w:b/>
      <w:bCs/>
      <w:color w:val="000000"/>
      <w:sz w:val="22"/>
      <w:szCs w:val="22"/>
    </w:rPr>
  </w:style>
  <w:style w:type="character" w:customStyle="1" w:styleId="af0">
    <w:name w:val="Без интервала Знак"/>
    <w:link w:val="af"/>
    <w:locked/>
    <w:rsid w:val="001039A3"/>
    <w:rPr>
      <w:color w:val="000000"/>
    </w:rPr>
  </w:style>
  <w:style w:type="table" w:styleId="-1">
    <w:name w:val="Light Shading Accent 1"/>
    <w:basedOn w:val="a1"/>
    <w:uiPriority w:val="60"/>
    <w:rsid w:val="00015D4F"/>
    <w:rPr>
      <w:color w:val="2E74B5" w:themeColor="accent1" w:themeShade="BF"/>
    </w:rPr>
    <w:tblPr>
      <w:tblStyleRowBandSize w:val="1"/>
      <w:tblStyleColBandSize w:val="1"/>
      <w:tblInd w:w="0" w:type="dxa"/>
      <w:tblBorders>
        <w:top w:val="single" w:sz="8" w:space="0" w:color="5B9BD5" w:themeColor="accent1"/>
        <w:bottom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paragraph" w:styleId="af7">
    <w:name w:val="Balloon Text"/>
    <w:basedOn w:val="a"/>
    <w:link w:val="af8"/>
    <w:uiPriority w:val="99"/>
    <w:semiHidden/>
    <w:unhideWhenUsed/>
    <w:rsid w:val="00D01534"/>
    <w:rPr>
      <w:rFonts w:ascii="Tahoma" w:hAnsi="Tahoma" w:cs="Tahoma"/>
      <w:sz w:val="16"/>
      <w:szCs w:val="16"/>
    </w:rPr>
  </w:style>
  <w:style w:type="character" w:customStyle="1" w:styleId="af8">
    <w:name w:val="Текст выноски Знак"/>
    <w:basedOn w:val="a0"/>
    <w:link w:val="af7"/>
    <w:uiPriority w:val="99"/>
    <w:semiHidden/>
    <w:rsid w:val="00D01534"/>
    <w:rPr>
      <w:rFonts w:ascii="Tahoma" w:hAnsi="Tahoma" w:cs="Tahoma"/>
      <w:color w:val="000000"/>
      <w:sz w:val="16"/>
      <w:szCs w:val="16"/>
    </w:rPr>
  </w:style>
  <w:style w:type="paragraph" w:customStyle="1" w:styleId="Style18">
    <w:name w:val="Style18"/>
    <w:basedOn w:val="a"/>
    <w:uiPriority w:val="99"/>
    <w:rsid w:val="00575A21"/>
    <w:pPr>
      <w:autoSpaceDE w:val="0"/>
      <w:autoSpaceDN w:val="0"/>
      <w:adjustRightInd w:val="0"/>
      <w:spacing w:line="252" w:lineRule="exact"/>
      <w:jc w:val="both"/>
    </w:pPr>
    <w:rPr>
      <w:rFonts w:ascii="Times New Roman" w:eastAsiaTheme="minorEastAsia" w:hAnsi="Times New Roman" w:cs="Times New Roman"/>
      <w:color w:val="auto"/>
      <w:lang w:bidi="ar-SA"/>
    </w:rPr>
  </w:style>
  <w:style w:type="character" w:customStyle="1" w:styleId="FontStyle34">
    <w:name w:val="Font Style34"/>
    <w:basedOn w:val="a0"/>
    <w:uiPriority w:val="99"/>
    <w:rsid w:val="00575A21"/>
    <w:rPr>
      <w:rFonts w:ascii="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w:divs>
    <w:div w:id="15542732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ru.wikipedia.org/wiki/%D0%A1%D0%BA%D0%B0%D0%B7%D0%BA%D0%B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691DE4-BC61-4A3E-AC90-220A99D296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2331</TotalTime>
  <Pages>1</Pages>
  <Words>29426</Words>
  <Characters>167733</Characters>
  <Application>Microsoft Office Word</Application>
  <DocSecurity>0</DocSecurity>
  <Lines>1397</Lines>
  <Paragraphs>393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196766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Tagir</dc:creator>
  <cp:lastModifiedBy>sadik</cp:lastModifiedBy>
  <cp:revision>107</cp:revision>
  <cp:lastPrinted>2021-02-09T13:28:00Z</cp:lastPrinted>
  <dcterms:created xsi:type="dcterms:W3CDTF">2018-11-14T11:05:00Z</dcterms:created>
  <dcterms:modified xsi:type="dcterms:W3CDTF">2021-09-10T18:08:00Z</dcterms:modified>
</cp:coreProperties>
</file>